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2690146" w:rsidR="00C42FFD" w:rsidRPr="00BE2FD6" w:rsidRDefault="00C42FFD" w:rsidP="00C42FFD">
      <w:pPr>
        <w:pStyle w:val="Corptext2"/>
        <w:spacing w:after="0" w:line="240" w:lineRule="auto"/>
        <w:rPr>
          <w:rFonts w:ascii="Times New Roman" w:hAnsi="Times New Roman"/>
        </w:rPr>
      </w:pPr>
      <w:r w:rsidRPr="00BE2FD6">
        <w:rPr>
          <w:rFonts w:ascii="Times New Roman" w:hAnsi="Times New Roman"/>
        </w:rPr>
        <w:t>Nr. I/</w:t>
      </w:r>
      <w:r w:rsidR="00922A36" w:rsidRPr="00BE2FD6">
        <w:rPr>
          <w:rFonts w:ascii="Times New Roman" w:hAnsi="Times New Roman"/>
        </w:rPr>
        <w:t>...</w:t>
      </w:r>
      <w:r w:rsidR="00BE2FD6" w:rsidRPr="00BE2FD6">
        <w:rPr>
          <w:rFonts w:ascii="Times New Roman" w:hAnsi="Times New Roman"/>
        </w:rPr>
        <w:t>.....</w:t>
      </w:r>
      <w:r w:rsidR="00922A36" w:rsidRPr="00BE2FD6">
        <w:rPr>
          <w:rFonts w:ascii="Times New Roman" w:hAnsi="Times New Roman"/>
        </w:rPr>
        <w:t>....../</w:t>
      </w:r>
      <w:r w:rsidR="008C474B">
        <w:rPr>
          <w:rFonts w:ascii="Times New Roman" w:hAnsi="Times New Roman"/>
        </w:rPr>
        <w:t>23</w:t>
      </w:r>
      <w:r w:rsidR="00BE2FD6" w:rsidRPr="00BE2FD6">
        <w:rPr>
          <w:rFonts w:ascii="Times New Roman" w:hAnsi="Times New Roman"/>
        </w:rPr>
        <w:t>.08.2022</w:t>
      </w:r>
    </w:p>
    <w:p w14:paraId="4068B794" w14:textId="545B48DC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4E645D">
        <w:rPr>
          <w:rFonts w:ascii="Times New Roman" w:hAnsi="Times New Roman" w:cs="Times New Roman"/>
          <w:sz w:val="24"/>
          <w:lang w:val="ro-RO"/>
        </w:rPr>
        <w:t xml:space="preserve">proba </w:t>
      </w:r>
      <w:proofErr w:type="spellStart"/>
      <w:r w:rsidR="004E645D">
        <w:rPr>
          <w:rFonts w:ascii="Times New Roman" w:hAnsi="Times New Roman" w:cs="Times New Roman"/>
          <w:sz w:val="24"/>
          <w:lang w:val="ro-RO"/>
        </w:rPr>
        <w:t>s</w:t>
      </w:r>
      <w:r w:rsidR="00036E49">
        <w:rPr>
          <w:rFonts w:ascii="Times New Roman" w:hAnsi="Times New Roman" w:cs="Times New Roman"/>
          <w:sz w:val="24"/>
          <w:lang w:val="ro-RO"/>
        </w:rPr>
        <w:t>scrisă</w:t>
      </w:r>
      <w:proofErr w:type="spellEnd"/>
    </w:p>
    <w:p w14:paraId="000A93F3" w14:textId="67749AB1" w:rsidR="008C474B" w:rsidRDefault="008C474B" w:rsidP="008C474B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Rezultatul </w:t>
      </w:r>
      <w:r>
        <w:rPr>
          <w:rFonts w:ascii="Times New Roman" w:hAnsi="Times New Roman" w:cs="Times New Roman"/>
          <w:b/>
          <w:sz w:val="24"/>
          <w:lang w:val="ro-RO"/>
        </w:rPr>
        <w:t>probei scrise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la</w:t>
      </w:r>
      <w:r>
        <w:rPr>
          <w:rFonts w:ascii="Times New Roman" w:hAnsi="Times New Roman" w:cs="Times New Roman"/>
          <w:b/>
          <w:sz w:val="24"/>
          <w:lang w:val="ro-RO"/>
        </w:rPr>
        <w:t xml:space="preserve"> 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>
        <w:rPr>
          <w:rFonts w:ascii="Times New Roman" w:hAnsi="Times New Roman"/>
          <w:b/>
          <w:sz w:val="24"/>
          <w:szCs w:val="24"/>
          <w:lang w:val="ro-RO"/>
        </w:rPr>
        <w:t>funcți</w:t>
      </w:r>
      <w:r w:rsidR="00BA6DA9">
        <w:rPr>
          <w:rFonts w:ascii="Times New Roman" w:hAnsi="Times New Roman"/>
          <w:b/>
          <w:sz w:val="24"/>
          <w:szCs w:val="24"/>
          <w:lang w:val="ro-RO"/>
        </w:rPr>
        <w:t>ei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>
        <w:rPr>
          <w:rFonts w:ascii="Times New Roman" w:hAnsi="Times New Roman"/>
          <w:b/>
          <w:sz w:val="24"/>
          <w:szCs w:val="24"/>
          <w:lang w:val="ro-RO"/>
        </w:rPr>
        <w:t>e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>
        <w:rPr>
          <w:rFonts w:ascii="Times New Roman" w:hAnsi="Times New Roman"/>
          <w:b/>
          <w:sz w:val="24"/>
          <w:szCs w:val="24"/>
          <w:lang w:val="ro-RO"/>
        </w:rPr>
        <w:t>c</w:t>
      </w:r>
      <w:r w:rsidRPr="000E322E">
        <w:rPr>
          <w:rFonts w:ascii="Times New Roman" w:hAnsi="Times New Roman"/>
          <w:b/>
          <w:sz w:val="24"/>
          <w:szCs w:val="24"/>
          <w:lang w:val="ro-RO"/>
        </w:rPr>
        <w:t>onsilier , clasa I, grad profesional asistent : 1 post vacan</w:t>
      </w:r>
      <w:r>
        <w:rPr>
          <w:rFonts w:ascii="Times New Roman" w:hAnsi="Times New Roman"/>
          <w:b/>
          <w:sz w:val="24"/>
          <w:szCs w:val="24"/>
          <w:lang w:val="ro-RO"/>
        </w:rPr>
        <w:t>t</w:t>
      </w:r>
    </w:p>
    <w:p w14:paraId="30DA7FA9" w14:textId="149D061D" w:rsidR="008C474B" w:rsidRDefault="008C474B" w:rsidP="008C474B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E322E">
        <w:rPr>
          <w:rFonts w:ascii="Times New Roman" w:hAnsi="Times New Roman"/>
          <w:b/>
          <w:sz w:val="24"/>
          <w:szCs w:val="24"/>
          <w:lang w:val="ro-RO"/>
        </w:rPr>
        <w:t xml:space="preserve"> Compartimentul </w:t>
      </w:r>
      <w:proofErr w:type="spellStart"/>
      <w:r w:rsidRPr="000E322E">
        <w:rPr>
          <w:rFonts w:ascii="Times New Roman" w:hAnsi="Times New Roman"/>
          <w:b/>
          <w:sz w:val="24"/>
          <w:szCs w:val="24"/>
          <w:lang w:val="ro-RO"/>
        </w:rPr>
        <w:t>Securitatii</w:t>
      </w:r>
      <w:proofErr w:type="spellEnd"/>
      <w:r w:rsidRPr="000E322E">
        <w:rPr>
          <w:rFonts w:ascii="Times New Roman" w:hAnsi="Times New Roman"/>
          <w:b/>
          <w:sz w:val="24"/>
          <w:szCs w:val="24"/>
          <w:lang w:val="ro-RO"/>
        </w:rPr>
        <w:t xml:space="preserve"> si </w:t>
      </w:r>
      <w:proofErr w:type="spellStart"/>
      <w:r w:rsidRPr="000E322E">
        <w:rPr>
          <w:rFonts w:ascii="Times New Roman" w:hAnsi="Times New Roman"/>
          <w:b/>
          <w:sz w:val="24"/>
          <w:szCs w:val="24"/>
          <w:lang w:val="ro-RO"/>
        </w:rPr>
        <w:t>Sanatatii</w:t>
      </w:r>
      <w:proofErr w:type="spellEnd"/>
      <w:r w:rsidRPr="000E322E">
        <w:rPr>
          <w:rFonts w:ascii="Times New Roman" w:hAnsi="Times New Roman"/>
          <w:b/>
          <w:sz w:val="24"/>
          <w:szCs w:val="24"/>
          <w:lang w:val="ro-RO"/>
        </w:rPr>
        <w:t xml:space="preserve"> in Munca   </w:t>
      </w:r>
    </w:p>
    <w:p w14:paraId="1BAA1E94" w14:textId="6422C287" w:rsidR="004B2C8F" w:rsidRDefault="004B2C8F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C5770B3" w14:textId="2CEA61B5" w:rsidR="001D4F85" w:rsidRDefault="002D139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639C9CF8" w14:textId="77777777" w:rsidR="0037044E" w:rsidRDefault="0037044E" w:rsidP="004B2C8F">
      <w:pPr>
        <w:pStyle w:val="Corptext2"/>
        <w:spacing w:after="0" w:line="276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2093B0D" w14:textId="70F0EC3F" w:rsidR="00816AF9" w:rsidRPr="0037044E" w:rsidRDefault="00036E49" w:rsidP="004B2C8F">
      <w:pPr>
        <w:ind w:left="-360" w:firstLine="360"/>
        <w:jc w:val="both"/>
        <w:rPr>
          <w:rFonts w:ascii="Times New Roman" w:hAnsi="Times New Roman"/>
          <w:bCs/>
        </w:rPr>
      </w:pPr>
      <w:proofErr w:type="spellStart"/>
      <w:r w:rsidRPr="00DF78CB">
        <w:rPr>
          <w:rFonts w:ascii="Times New Roman" w:hAnsi="Times New Roman"/>
          <w:bCs/>
        </w:rPr>
        <w:t>Având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în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vedere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prevederile</w:t>
      </w:r>
      <w:proofErr w:type="spellEnd"/>
      <w:r w:rsidRPr="00DF78CB">
        <w:rPr>
          <w:rFonts w:ascii="Times New Roman" w:hAnsi="Times New Roman"/>
          <w:bCs/>
        </w:rPr>
        <w:t xml:space="preserve"> art. </w:t>
      </w:r>
      <w:r>
        <w:rPr>
          <w:rFonts w:ascii="Times New Roman" w:hAnsi="Times New Roman"/>
          <w:bCs/>
        </w:rPr>
        <w:t>618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alin</w:t>
      </w:r>
      <w:proofErr w:type="spellEnd"/>
      <w:r w:rsidRPr="00DF78CB">
        <w:rPr>
          <w:rFonts w:ascii="Times New Roman" w:hAnsi="Times New Roman"/>
          <w:bCs/>
        </w:rPr>
        <w:t>. (1</w:t>
      </w:r>
      <w:r>
        <w:rPr>
          <w:rFonts w:ascii="Times New Roman" w:hAnsi="Times New Roman"/>
          <w:bCs/>
        </w:rPr>
        <w:t>4</w:t>
      </w:r>
      <w:r w:rsidRPr="00DF78CB">
        <w:rPr>
          <w:rFonts w:ascii="Times New Roman" w:hAnsi="Times New Roman"/>
          <w:bCs/>
        </w:rPr>
        <w:t xml:space="preserve">) lit. a)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</w:rPr>
        <w:t>privind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organizarea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dezvoltarea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carierei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funcţionarilor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publici</w:t>
      </w:r>
      <w:proofErr w:type="spellEnd"/>
      <w:r w:rsidRPr="00DF78CB">
        <w:rPr>
          <w:rFonts w:ascii="Times New Roman" w:hAnsi="Times New Roman"/>
        </w:rPr>
        <w:t xml:space="preserve"> cu </w:t>
      </w:r>
      <w:proofErr w:type="spellStart"/>
      <w:r w:rsidRPr="00DF78CB">
        <w:rPr>
          <w:rFonts w:ascii="Times New Roman" w:hAnsi="Times New Roman"/>
        </w:rPr>
        <w:t>modificările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completările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ulterioare</w:t>
      </w:r>
      <w:proofErr w:type="spellEnd"/>
      <w:r w:rsidRPr="00DF78CB">
        <w:rPr>
          <w:rFonts w:ascii="Times New Roman" w:hAnsi="Times New Roman"/>
          <w:bCs/>
        </w:rPr>
        <w:t xml:space="preserve">, </w:t>
      </w:r>
      <w:proofErr w:type="spellStart"/>
      <w:r w:rsidRPr="00DF78CB">
        <w:rPr>
          <w:rFonts w:ascii="Times New Roman" w:hAnsi="Times New Roman"/>
          <w:bCs/>
        </w:rPr>
        <w:t>comisia</w:t>
      </w:r>
      <w:proofErr w:type="spellEnd"/>
      <w:r w:rsidRPr="00DF78CB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examen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comunică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următoarele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rezultate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r w:rsidRPr="00674855">
        <w:rPr>
          <w:rFonts w:ascii="Times New Roman" w:hAnsi="Times New Roman"/>
          <w:bCs/>
        </w:rPr>
        <w:t xml:space="preserve">ale </w:t>
      </w:r>
      <w:proofErr w:type="spellStart"/>
      <w:r w:rsidRPr="00674855">
        <w:rPr>
          <w:rFonts w:ascii="Times New Roman" w:hAnsi="Times New Roman"/>
          <w:bCs/>
        </w:rPr>
        <w:t>probei</w:t>
      </w:r>
      <w:proofErr w:type="spellEnd"/>
      <w:r w:rsidRPr="00674855">
        <w:rPr>
          <w:rFonts w:ascii="Times New Roman" w:hAnsi="Times New Roman"/>
          <w:bCs/>
        </w:rPr>
        <w:t xml:space="preserve"> </w:t>
      </w:r>
      <w:proofErr w:type="spellStart"/>
      <w:r w:rsidRPr="00674855">
        <w:rPr>
          <w:rFonts w:ascii="Times New Roman" w:hAnsi="Times New Roman"/>
          <w:bCs/>
        </w:rPr>
        <w:t>scrise</w:t>
      </w:r>
      <w:proofErr w:type="spellEnd"/>
      <w:r w:rsidRPr="00674855">
        <w:rPr>
          <w:rFonts w:ascii="Times New Roman" w:hAnsi="Times New Roman"/>
          <w:bCs/>
        </w:rPr>
        <w:t>:</w:t>
      </w:r>
    </w:p>
    <w:tbl>
      <w:tblPr>
        <w:tblW w:w="9832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5449"/>
        <w:gridCol w:w="1772"/>
        <w:gridCol w:w="2083"/>
      </w:tblGrid>
      <w:tr w:rsidR="004B2C8F" w:rsidRPr="00DF78CB" w14:paraId="2BE22EC8" w14:textId="77777777" w:rsidTr="004B2C8F">
        <w:trPr>
          <w:trHeight w:val="632"/>
        </w:trPr>
        <w:tc>
          <w:tcPr>
            <w:tcW w:w="528" w:type="dxa"/>
          </w:tcPr>
          <w:p w14:paraId="70A45477" w14:textId="7DD93D47" w:rsidR="004B2C8F" w:rsidRPr="00DF78CB" w:rsidRDefault="004B2C8F" w:rsidP="004B2C8F">
            <w:pPr>
              <w:ind w:left="-360" w:firstLine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6B49487F" w14:textId="18200405" w:rsidR="004B2C8F" w:rsidRPr="00DF78CB" w:rsidRDefault="004B2C8F" w:rsidP="004B2C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14:paraId="39D12B7B" w14:textId="3B182D9F" w:rsidR="004B2C8F" w:rsidRPr="00875AAD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1BAE432" w:rsidR="004B2C8F" w:rsidRPr="00DF78CB" w:rsidRDefault="004B2C8F" w:rsidP="004B2C8F">
            <w:pPr>
              <w:tabs>
                <w:tab w:val="left" w:pos="6120"/>
              </w:tabs>
              <w:spacing w:line="240" w:lineRule="auto"/>
              <w:ind w:left="-360" w:firstLine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cris</w:t>
            </w: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e</w:t>
            </w:r>
          </w:p>
        </w:tc>
      </w:tr>
      <w:tr w:rsidR="004B2C8F" w:rsidRPr="00DF78CB" w14:paraId="5FC07CE8" w14:textId="77777777" w:rsidTr="004B2C8F">
        <w:trPr>
          <w:trHeight w:val="920"/>
        </w:trPr>
        <w:tc>
          <w:tcPr>
            <w:tcW w:w="528" w:type="dxa"/>
          </w:tcPr>
          <w:p w14:paraId="1F2973E4" w14:textId="1B024A76" w:rsidR="004B2C8F" w:rsidRPr="00DF78CB" w:rsidRDefault="004B2C8F" w:rsidP="004B2C8F">
            <w:pPr>
              <w:spacing w:line="240" w:lineRule="auto"/>
              <w:ind w:left="-360"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449" w:type="dxa"/>
            <w:tcBorders>
              <w:right w:val="single" w:sz="4" w:space="0" w:color="auto"/>
            </w:tcBorders>
          </w:tcPr>
          <w:p w14:paraId="144FC560" w14:textId="6D687BE8" w:rsidR="004B2C8F" w:rsidRPr="001E4374" w:rsidRDefault="008C474B" w:rsidP="004B2C8F">
            <w:pPr>
              <w:pStyle w:val="Frspaiere"/>
              <w:ind w:left="-360" w:firstLine="360"/>
              <w:jc w:val="center"/>
              <w:rPr>
                <w:b/>
              </w:rPr>
            </w:pPr>
            <w:r w:rsidRPr="007471F7">
              <w:rPr>
                <w:b/>
              </w:rPr>
              <w:t>4</w:t>
            </w:r>
            <w:r>
              <w:rPr>
                <w:b/>
              </w:rPr>
              <w:t>2636</w:t>
            </w:r>
            <w:r w:rsidRPr="007471F7">
              <w:rPr>
                <w:b/>
              </w:rPr>
              <w:t>/</w:t>
            </w:r>
            <w:r>
              <w:rPr>
                <w:b/>
              </w:rPr>
              <w:t>08</w:t>
            </w:r>
            <w:r w:rsidRPr="007471F7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7471F7">
              <w:rPr>
                <w:b/>
              </w:rPr>
              <w:t>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0E322E">
              <w:rPr>
                <w:b/>
                <w:lang w:val="ro-RO"/>
              </w:rPr>
              <w:t xml:space="preserve">asistent </w:t>
            </w:r>
            <w:r w:rsidRPr="001E4374">
              <w:t xml:space="preserve">/ </w:t>
            </w:r>
            <w:r w:rsidRPr="000E322E">
              <w:rPr>
                <w:b/>
                <w:lang w:val="ro-RO"/>
              </w:rPr>
              <w:t xml:space="preserve">Compartimentul </w:t>
            </w:r>
            <w:proofErr w:type="spellStart"/>
            <w:r w:rsidRPr="000E322E">
              <w:rPr>
                <w:b/>
                <w:lang w:val="ro-RO"/>
              </w:rPr>
              <w:t>Securitatii</w:t>
            </w:r>
            <w:proofErr w:type="spellEnd"/>
            <w:r w:rsidRPr="000E322E">
              <w:rPr>
                <w:b/>
                <w:lang w:val="ro-RO"/>
              </w:rPr>
              <w:t xml:space="preserve"> si </w:t>
            </w:r>
            <w:proofErr w:type="spellStart"/>
            <w:r w:rsidRPr="000E322E">
              <w:rPr>
                <w:b/>
                <w:lang w:val="ro-RO"/>
              </w:rPr>
              <w:t>Sanatatii</w:t>
            </w:r>
            <w:proofErr w:type="spellEnd"/>
            <w:r w:rsidRPr="000E322E">
              <w:rPr>
                <w:b/>
                <w:lang w:val="ro-RO"/>
              </w:rPr>
              <w:t xml:space="preserve"> in Munca   </w:t>
            </w:r>
          </w:p>
        </w:tc>
        <w:tc>
          <w:tcPr>
            <w:tcW w:w="1772" w:type="dxa"/>
          </w:tcPr>
          <w:p w14:paraId="7E5EF16C" w14:textId="423988C5" w:rsidR="004B2C8F" w:rsidRPr="000105C1" w:rsidRDefault="009727B8" w:rsidP="004B2C8F">
            <w:pPr>
              <w:ind w:left="-360" w:firstLine="360"/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50</w:t>
            </w:r>
            <w:r w:rsidR="004B2C8F" w:rsidRPr="0017404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B2C8F">
              <w:rPr>
                <w:rFonts w:ascii="Times New Roman" w:hAnsi="Times New Roman"/>
                <w:bCs/>
              </w:rPr>
              <w:t>puncte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287DD4F1" w:rsidR="004B2C8F" w:rsidRPr="000105C1" w:rsidRDefault="004B2C8F" w:rsidP="004B2C8F">
            <w:pPr>
              <w:ind w:left="-360" w:firstLine="360"/>
              <w:jc w:val="both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</w:tbl>
    <w:p w14:paraId="3EAE966D" w14:textId="77777777" w:rsidR="00FC1FF1" w:rsidRDefault="00FC1FF1" w:rsidP="004B2C8F">
      <w:pPr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14:paraId="693D93F1" w14:textId="2993B1ED" w:rsidR="000105C1" w:rsidRPr="0037044E" w:rsidRDefault="000105C1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  <w:proofErr w:type="spellStart"/>
      <w:r w:rsidRPr="0037044E">
        <w:rPr>
          <w:rFonts w:ascii="Times New Roman" w:hAnsi="Times New Roman"/>
          <w:lang w:val="fr-FR"/>
        </w:rPr>
        <w:t>Candidaţii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declaraţi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admişi</w:t>
      </w:r>
      <w:proofErr w:type="spellEnd"/>
      <w:r w:rsidRPr="0037044E">
        <w:rPr>
          <w:rFonts w:ascii="Times New Roman" w:hAnsi="Times New Roman"/>
          <w:lang w:val="fr-FR"/>
        </w:rPr>
        <w:t xml:space="preserve"> vor </w:t>
      </w:r>
      <w:proofErr w:type="spellStart"/>
      <w:r w:rsidRPr="0037044E">
        <w:rPr>
          <w:rFonts w:ascii="Times New Roman" w:hAnsi="Times New Roman"/>
          <w:lang w:val="fr-FR"/>
        </w:rPr>
        <w:t>susţine</w:t>
      </w:r>
      <w:proofErr w:type="spellEnd"/>
      <w:r w:rsidRPr="0037044E">
        <w:rPr>
          <w:rFonts w:ascii="Times New Roman" w:hAnsi="Times New Roman"/>
          <w:lang w:val="fr-FR"/>
        </w:rPr>
        <w:t xml:space="preserve"> proba </w:t>
      </w:r>
      <w:proofErr w:type="spellStart"/>
      <w:r w:rsidR="0037044E" w:rsidRPr="0037044E">
        <w:rPr>
          <w:rFonts w:ascii="Times New Roman" w:hAnsi="Times New Roman"/>
          <w:lang w:val="fr-FR"/>
        </w:rPr>
        <w:t>interviului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în</w:t>
      </w:r>
      <w:proofErr w:type="spellEnd"/>
      <w:r w:rsidRPr="0037044E">
        <w:rPr>
          <w:rFonts w:ascii="Times New Roman" w:hAnsi="Times New Roman"/>
          <w:lang w:val="fr-FR"/>
        </w:rPr>
        <w:t xml:space="preserve"> data de </w:t>
      </w:r>
      <w:r w:rsidR="0037044E" w:rsidRPr="00456F92">
        <w:rPr>
          <w:rFonts w:ascii="Times New Roman" w:hAnsi="Times New Roman"/>
          <w:b/>
          <w:bCs/>
          <w:lang w:val="fr-FR"/>
        </w:rPr>
        <w:t>2</w:t>
      </w:r>
      <w:r w:rsidR="008C474B">
        <w:rPr>
          <w:rFonts w:ascii="Times New Roman" w:hAnsi="Times New Roman"/>
          <w:b/>
          <w:bCs/>
          <w:lang w:val="fr-FR"/>
        </w:rPr>
        <w:t>5</w:t>
      </w:r>
      <w:r w:rsidRPr="00456F92">
        <w:rPr>
          <w:rFonts w:ascii="Times New Roman" w:hAnsi="Times New Roman"/>
          <w:b/>
          <w:bCs/>
          <w:lang w:val="fr-FR"/>
        </w:rPr>
        <w:t xml:space="preserve">.08.2022, </w:t>
      </w:r>
      <w:proofErr w:type="spellStart"/>
      <w:r w:rsidRPr="00456F92">
        <w:rPr>
          <w:rFonts w:ascii="Times New Roman" w:hAnsi="Times New Roman"/>
          <w:b/>
          <w:bCs/>
          <w:lang w:val="fr-FR"/>
        </w:rPr>
        <w:t>ora</w:t>
      </w:r>
      <w:proofErr w:type="spellEnd"/>
      <w:r w:rsidRPr="00456F92">
        <w:rPr>
          <w:rFonts w:ascii="Times New Roman" w:hAnsi="Times New Roman"/>
          <w:b/>
          <w:bCs/>
          <w:lang w:val="fr-FR"/>
        </w:rPr>
        <w:t xml:space="preserve"> 1</w:t>
      </w:r>
      <w:r w:rsidR="008C474B">
        <w:rPr>
          <w:rFonts w:ascii="Times New Roman" w:hAnsi="Times New Roman"/>
          <w:b/>
          <w:bCs/>
          <w:lang w:val="fr-FR"/>
        </w:rPr>
        <w:t>0</w:t>
      </w:r>
      <w:r w:rsidRPr="00456F92">
        <w:rPr>
          <w:rFonts w:ascii="Times New Roman" w:hAnsi="Times New Roman"/>
          <w:b/>
          <w:bCs/>
          <w:lang w:val="fr-FR"/>
        </w:rPr>
        <w:t>.00</w:t>
      </w:r>
      <w:r w:rsidRPr="0037044E">
        <w:rPr>
          <w:rFonts w:ascii="Times New Roman" w:hAnsi="Times New Roman"/>
          <w:lang w:val="fr-FR"/>
        </w:rPr>
        <w:t xml:space="preserve">, la </w:t>
      </w:r>
      <w:proofErr w:type="spellStart"/>
      <w:r w:rsidRPr="0037044E">
        <w:rPr>
          <w:rFonts w:ascii="Times New Roman" w:hAnsi="Times New Roman"/>
          <w:lang w:val="fr-FR"/>
        </w:rPr>
        <w:t>sediul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proofErr w:type="spellStart"/>
      <w:r w:rsidRPr="0037044E">
        <w:rPr>
          <w:rFonts w:ascii="Times New Roman" w:hAnsi="Times New Roman"/>
          <w:lang w:val="fr-FR"/>
        </w:rPr>
        <w:t>Sectorului</w:t>
      </w:r>
      <w:proofErr w:type="spellEnd"/>
      <w:r w:rsidRPr="0037044E">
        <w:rPr>
          <w:rFonts w:ascii="Times New Roman" w:hAnsi="Times New Roman"/>
          <w:lang w:val="fr-FR"/>
        </w:rPr>
        <w:t xml:space="preserve"> 1 al </w:t>
      </w:r>
      <w:proofErr w:type="spellStart"/>
      <w:r w:rsidRPr="0037044E">
        <w:rPr>
          <w:rFonts w:ascii="Times New Roman" w:hAnsi="Times New Roman"/>
          <w:lang w:val="fr-FR"/>
        </w:rPr>
        <w:t>Municipiului</w:t>
      </w:r>
      <w:proofErr w:type="spellEnd"/>
      <w:r w:rsidRPr="0037044E">
        <w:rPr>
          <w:rFonts w:ascii="Times New Roman" w:hAnsi="Times New Roman"/>
          <w:lang w:val="fr-FR"/>
        </w:rPr>
        <w:t xml:space="preserve"> Bucureşti </w:t>
      </w:r>
      <w:proofErr w:type="spellStart"/>
      <w:r w:rsidRPr="0037044E">
        <w:rPr>
          <w:rFonts w:ascii="Times New Roman" w:hAnsi="Times New Roman"/>
          <w:lang w:val="fr-FR"/>
        </w:rPr>
        <w:t>din</w:t>
      </w:r>
      <w:proofErr w:type="spellEnd"/>
      <w:r w:rsidRPr="0037044E">
        <w:rPr>
          <w:rFonts w:ascii="Times New Roman" w:hAnsi="Times New Roman"/>
          <w:lang w:val="fr-FR"/>
        </w:rPr>
        <w:t xml:space="preserve"> </w:t>
      </w:r>
      <w:r w:rsidR="00563A7A">
        <w:rPr>
          <w:rFonts w:ascii="Times New Roman" w:hAnsi="Times New Roman"/>
          <w:lang w:val="fr-FR"/>
        </w:rPr>
        <w:t>B</w:t>
      </w:r>
      <w:r w:rsidRPr="0037044E">
        <w:rPr>
          <w:rFonts w:ascii="Times New Roman" w:hAnsi="Times New Roman"/>
          <w:lang w:val="fr-FR"/>
        </w:rPr>
        <w:t>-</w:t>
      </w:r>
      <w:proofErr w:type="spellStart"/>
      <w:r w:rsidRPr="0037044E">
        <w:rPr>
          <w:rFonts w:ascii="Times New Roman" w:hAnsi="Times New Roman"/>
          <w:lang w:val="fr-FR"/>
        </w:rPr>
        <w:t>dul</w:t>
      </w:r>
      <w:proofErr w:type="spellEnd"/>
      <w:r w:rsidRPr="0037044E">
        <w:rPr>
          <w:rFonts w:ascii="Times New Roman" w:hAnsi="Times New Roman"/>
          <w:lang w:val="fr-FR"/>
        </w:rPr>
        <w:t xml:space="preserve"> Banu Manta, nr.9.</w:t>
      </w:r>
    </w:p>
    <w:p w14:paraId="3068C266" w14:textId="77777777" w:rsidR="0037044E" w:rsidRPr="0037044E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lang w:val="fr-FR"/>
        </w:rPr>
      </w:pPr>
    </w:p>
    <w:p w14:paraId="4828531F" w14:textId="77777777" w:rsidR="0037044E" w:rsidRPr="0046512D" w:rsidRDefault="0037044E" w:rsidP="004B2C8F">
      <w:pPr>
        <w:spacing w:after="0" w:line="240" w:lineRule="auto"/>
        <w:ind w:left="-360" w:firstLine="360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46512D">
        <w:rPr>
          <w:rFonts w:ascii="Times New Roman" w:hAnsi="Times New Roman"/>
          <w:lang w:val="fr-FR"/>
        </w:rPr>
        <w:t>Candidaţii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nemulţumiţi</w:t>
      </w:r>
      <w:proofErr w:type="spellEnd"/>
      <w:r w:rsidRPr="0046512D">
        <w:rPr>
          <w:rFonts w:ascii="Times New Roman" w:hAnsi="Times New Roman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lang w:val="fr-FR"/>
        </w:rPr>
        <w:t>rezultatele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obţinute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lang w:val="fr-FR"/>
        </w:rPr>
        <w:t>contestaţie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46512D">
        <w:rPr>
          <w:rFonts w:ascii="Times New Roman" w:hAnsi="Times New Roman"/>
          <w:b/>
          <w:lang w:val="fr-FR"/>
        </w:rPr>
        <w:t>afişare</w:t>
      </w:r>
      <w:proofErr w:type="spellEnd"/>
      <w:r w:rsidRPr="0046512D">
        <w:rPr>
          <w:rFonts w:ascii="Times New Roman" w:hAnsi="Times New Roman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lang w:val="fr-FR"/>
        </w:rPr>
        <w:t>conform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prevederilor</w:t>
      </w:r>
      <w:proofErr w:type="spell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 xml:space="preserve">art. 618 </w:t>
      </w:r>
      <w:proofErr w:type="spellStart"/>
      <w:r>
        <w:rPr>
          <w:rFonts w:ascii="Times New Roman" w:hAnsi="Times New Roman"/>
          <w:bCs/>
        </w:rPr>
        <w:t>alin</w:t>
      </w:r>
      <w:proofErr w:type="spellEnd"/>
      <w:r>
        <w:rPr>
          <w:rFonts w:ascii="Times New Roman" w:hAnsi="Times New Roman"/>
          <w:bCs/>
        </w:rPr>
        <w:t>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Codul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administrativ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coroborate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cu</w:t>
      </w:r>
      <w:proofErr w:type="spellEnd"/>
      <w:r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lang w:val="fr-FR"/>
        </w:rPr>
        <w:t>din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Guvernului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lang w:val="fr-FR"/>
        </w:rPr>
        <w:t>privind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organizarea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şi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dezvoltarea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carierei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funcţionarilor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publici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cu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modificările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şi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completările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ulterioare</w:t>
      </w:r>
      <w:proofErr w:type="spellEnd"/>
      <w:r w:rsidRPr="0046512D">
        <w:rPr>
          <w:rFonts w:ascii="Times New Roman" w:hAnsi="Times New Roman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lang w:val="fr-FR"/>
        </w:rPr>
        <w:t>depune</w:t>
      </w:r>
      <w:proofErr w:type="spellEnd"/>
      <w:r w:rsidRPr="0046512D">
        <w:rPr>
          <w:rFonts w:ascii="Times New Roman" w:hAnsi="Times New Roman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lang w:val="fr-FR"/>
        </w:rPr>
        <w:t>secretarul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comisiei</w:t>
      </w:r>
      <w:proofErr w:type="spellEnd"/>
      <w:r w:rsidRPr="0046512D">
        <w:rPr>
          <w:rFonts w:ascii="Times New Roman" w:hAnsi="Times New Roman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lang w:val="fr-FR"/>
        </w:rPr>
        <w:t>soluţionare</w:t>
      </w:r>
      <w:proofErr w:type="spellEnd"/>
      <w:r w:rsidRPr="0046512D">
        <w:rPr>
          <w:rFonts w:ascii="Times New Roman" w:hAnsi="Times New Roman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lang w:val="fr-FR"/>
        </w:rPr>
        <w:t>contestaţiilor</w:t>
      </w:r>
      <w:proofErr w:type="spellEnd"/>
      <w:r w:rsidRPr="0046512D">
        <w:rPr>
          <w:rFonts w:ascii="Times New Roman" w:hAnsi="Times New Roman"/>
          <w:lang w:val="fr-FR"/>
        </w:rPr>
        <w:t>.</w:t>
      </w:r>
    </w:p>
    <w:p w14:paraId="659D2970" w14:textId="77777777" w:rsidR="0037044E" w:rsidRPr="00E311C0" w:rsidRDefault="0037044E" w:rsidP="004B2C8F">
      <w:pPr>
        <w:ind w:left="-360" w:firstLine="360"/>
        <w:jc w:val="both"/>
        <w:rPr>
          <w:rFonts w:ascii="Times New Roman" w:hAnsi="Times New Roman"/>
          <w:b/>
          <w:bCs/>
          <w:lang w:val="fr-FR"/>
        </w:rPr>
      </w:pPr>
    </w:p>
    <w:p w14:paraId="1EC7F11A" w14:textId="04CE52B2" w:rsidR="00137477" w:rsidRDefault="0037044E" w:rsidP="004B2C8F">
      <w:pPr>
        <w:pStyle w:val="Frspaiere"/>
        <w:ind w:firstLine="0"/>
        <w:rPr>
          <w:lang w:val="fr-FR"/>
        </w:rPr>
      </w:pPr>
      <w:proofErr w:type="spellStart"/>
      <w:r w:rsidRPr="00563B21">
        <w:rPr>
          <w:lang w:val="fr-FR"/>
        </w:rPr>
        <w:t>Afişat</w:t>
      </w:r>
      <w:proofErr w:type="spell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astăzi</w:t>
      </w:r>
      <w:proofErr w:type="spellEnd"/>
      <w:r w:rsidRPr="00563B21">
        <w:rPr>
          <w:lang w:val="fr-FR"/>
        </w:rPr>
        <w:t xml:space="preserve">, </w:t>
      </w:r>
      <w:r w:rsidR="008C474B">
        <w:rPr>
          <w:b/>
        </w:rPr>
        <w:t>23</w:t>
      </w:r>
      <w:r w:rsidRPr="009123BE">
        <w:rPr>
          <w:b/>
        </w:rPr>
        <w:t>.0</w:t>
      </w:r>
      <w:r w:rsidR="004B2C8F">
        <w:rPr>
          <w:b/>
        </w:rPr>
        <w:t>8</w:t>
      </w:r>
      <w:r w:rsidRPr="009123BE">
        <w:rPr>
          <w:b/>
        </w:rPr>
        <w:t>.202</w:t>
      </w:r>
      <w:r>
        <w:rPr>
          <w:b/>
        </w:rPr>
        <w:t>2</w:t>
      </w:r>
      <w:r w:rsidRPr="00563B21">
        <w:rPr>
          <w:lang w:val="fr-FR"/>
        </w:rPr>
        <w:t xml:space="preserve">, </w:t>
      </w:r>
      <w:proofErr w:type="spellStart"/>
      <w:r w:rsidRPr="00563B21">
        <w:rPr>
          <w:lang w:val="fr-FR"/>
        </w:rPr>
        <w:t>ora</w:t>
      </w:r>
      <w:proofErr w:type="spellEnd"/>
      <w:r w:rsidRPr="00563B21">
        <w:rPr>
          <w:lang w:val="fr-FR"/>
        </w:rPr>
        <w:t xml:space="preserve"> </w:t>
      </w:r>
      <w:r w:rsidR="008C474B">
        <w:rPr>
          <w:lang w:val="fr-FR"/>
        </w:rPr>
        <w:t>15</w:t>
      </w:r>
      <w:r w:rsidR="00563A7A">
        <w:rPr>
          <w:lang w:val="fr-FR"/>
        </w:rPr>
        <w:t>,</w:t>
      </w:r>
      <w:proofErr w:type="gramStart"/>
      <w:r w:rsidR="008C474B">
        <w:rPr>
          <w:lang w:val="fr-FR"/>
        </w:rPr>
        <w:t>15</w:t>
      </w:r>
      <w:r w:rsidR="00563A7A">
        <w:rPr>
          <w:lang w:val="fr-FR"/>
        </w:rPr>
        <w:t xml:space="preserve"> </w:t>
      </w:r>
      <w:r w:rsidRPr="00563B21">
        <w:rPr>
          <w:lang w:val="fr-FR"/>
        </w:rPr>
        <w:t xml:space="preserve"> la</w:t>
      </w:r>
      <w:proofErr w:type="gram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sediul</w:t>
      </w:r>
      <w:proofErr w:type="spellEnd"/>
      <w:r w:rsidRPr="00563B21">
        <w:rPr>
          <w:lang w:val="fr-FR"/>
        </w:rPr>
        <w:t xml:space="preserve"> </w:t>
      </w:r>
      <w:proofErr w:type="spellStart"/>
      <w:r w:rsidRPr="00563B21">
        <w:rPr>
          <w:lang w:val="fr-FR"/>
        </w:rPr>
        <w:t>Sectorului</w:t>
      </w:r>
      <w:proofErr w:type="spellEnd"/>
      <w:r w:rsidRPr="00563B21">
        <w:rPr>
          <w:lang w:val="fr-FR"/>
        </w:rPr>
        <w:t xml:space="preserve"> 1 al </w:t>
      </w:r>
      <w:proofErr w:type="spellStart"/>
      <w:r w:rsidRPr="00563B21">
        <w:rPr>
          <w:lang w:val="fr-FR"/>
        </w:rPr>
        <w:t>Municipiului</w:t>
      </w:r>
      <w:proofErr w:type="spellEnd"/>
      <w:r w:rsidRPr="00563B21">
        <w:rPr>
          <w:lang w:val="fr-FR"/>
        </w:rPr>
        <w:t xml:space="preserve"> Bucureşti</w:t>
      </w:r>
    </w:p>
    <w:p w14:paraId="3299C2CD" w14:textId="77777777" w:rsidR="004B2C8F" w:rsidRDefault="004B2C8F" w:rsidP="004B2C8F">
      <w:pPr>
        <w:pStyle w:val="Frspaiere"/>
        <w:ind w:firstLine="0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BBC0" w14:textId="77777777" w:rsidR="006179E6" w:rsidRDefault="006179E6" w:rsidP="00B7531C">
      <w:pPr>
        <w:spacing w:after="0" w:line="240" w:lineRule="auto"/>
      </w:pPr>
      <w:r>
        <w:separator/>
      </w:r>
    </w:p>
  </w:endnote>
  <w:endnote w:type="continuationSeparator" w:id="0">
    <w:p w14:paraId="6809C73B" w14:textId="77777777" w:rsidR="006179E6" w:rsidRDefault="006179E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A4FC" w14:textId="77777777" w:rsidR="006179E6" w:rsidRDefault="006179E6" w:rsidP="00B7531C">
      <w:pPr>
        <w:spacing w:after="0" w:line="240" w:lineRule="auto"/>
      </w:pPr>
      <w:r>
        <w:separator/>
      </w:r>
    </w:p>
  </w:footnote>
  <w:footnote w:type="continuationSeparator" w:id="0">
    <w:p w14:paraId="5A41D514" w14:textId="77777777" w:rsidR="006179E6" w:rsidRDefault="006179E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36E49"/>
    <w:rsid w:val="0007589E"/>
    <w:rsid w:val="0008580A"/>
    <w:rsid w:val="0008633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044E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92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B2C8F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63A7A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179E6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C474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727B8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6DA9"/>
    <w:rsid w:val="00BA7F58"/>
    <w:rsid w:val="00BC7FC9"/>
    <w:rsid w:val="00BD4A17"/>
    <w:rsid w:val="00BE25E0"/>
    <w:rsid w:val="00BE2723"/>
    <w:rsid w:val="00BE2FD6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D7E4E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2360"/>
    <w:rsid w:val="00FA604C"/>
    <w:rsid w:val="00FB70DC"/>
    <w:rsid w:val="00FC1FF1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2022-08-17T10:04:00Z</cp:lastPrinted>
  <dcterms:created xsi:type="dcterms:W3CDTF">2022-08-23T12:20:00Z</dcterms:created>
  <dcterms:modified xsi:type="dcterms:W3CDTF">2022-08-23T12:20:00Z</dcterms:modified>
</cp:coreProperties>
</file>