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2FC7B58A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Document afişare rezultate selecţie</w:t>
      </w:r>
      <w:r w:rsidR="00746D52"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dosare</w:t>
      </w:r>
    </w:p>
    <w:p w14:paraId="1B8C2FF3" w14:textId="77777777" w:rsidR="00D43FED" w:rsidRPr="00C87EAE" w:rsidRDefault="00D43FED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203BE9EF" w14:textId="74D10ADB" w:rsidR="00421640" w:rsidRPr="005D17B8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5D17B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selecţiei dosarelor de înscriere la concursul de recrutare pentru </w:t>
      </w:r>
      <w:r w:rsidR="00B91E33" w:rsidRPr="005D17B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ocuparea </w:t>
      </w:r>
      <w:r w:rsidR="00D43FED" w:rsidRPr="005D17B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unei</w:t>
      </w:r>
      <w:r w:rsidR="00190DAC" w:rsidRPr="005D17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90DAC" w:rsidRPr="005D17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funcții publice de execuție vacante de: consilier, clasa I, grad profesional superior – </w:t>
      </w:r>
      <w:r w:rsidR="005D17B8" w:rsidRPr="005D17B8">
        <w:rPr>
          <w:rFonts w:ascii="Times New Roman" w:hAnsi="Times New Roman" w:cs="Times New Roman"/>
          <w:b/>
          <w:bCs/>
          <w:sz w:val="24"/>
          <w:szCs w:val="24"/>
          <w:lang w:val="ro-RO"/>
        </w:rPr>
        <w:t>Biroul Corp Control</w:t>
      </w:r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</w:t>
      </w:r>
      <w:proofErr w:type="spellStart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>nivelul</w:t>
      </w:r>
      <w:proofErr w:type="spellEnd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>aparatului</w:t>
      </w:r>
      <w:proofErr w:type="spellEnd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specialitate al </w:t>
      </w:r>
      <w:proofErr w:type="spellStart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>Primarului</w:t>
      </w:r>
      <w:proofErr w:type="spellEnd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>Sectorului</w:t>
      </w:r>
      <w:proofErr w:type="spellEnd"/>
      <w:r w:rsidR="005D17B8" w:rsidRPr="005D17B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</w:t>
      </w:r>
      <w:r w:rsidR="00190DAC" w:rsidRPr="005D17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r w:rsidR="00D43FED" w:rsidRPr="005D17B8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190DAC" w:rsidRPr="005D17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post  vacant</w:t>
      </w:r>
    </w:p>
    <w:p w14:paraId="358A3331" w14:textId="77777777" w:rsidR="00421640" w:rsidRPr="00D43FED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A755980" w14:textId="043E71D7" w:rsidR="00310C40" w:rsidRPr="00900F35" w:rsidRDefault="00310C40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Având în vedere prevederile art. 40 alin. (1) lit. a) şi art. 50 alin. (2) 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 dezvoltarea carierei funcţionarilor publici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 următoarele rezultate ale selecţiei dosarelor de înscriere:</w:t>
      </w: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969"/>
        <w:gridCol w:w="2410"/>
        <w:gridCol w:w="3118"/>
      </w:tblGrid>
      <w:tr w:rsidR="00310C40" w:rsidRPr="006E3FFC" w14:paraId="046854CE" w14:textId="77777777" w:rsidTr="00D57165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CE2634" w14:textId="268CFFA7" w:rsidR="00310C40" w:rsidRPr="00283815" w:rsidRDefault="006E3FFC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310C40"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cerere candidat/ funcția publică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Rezultatul selecţiei dosarelor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Motivul respingerii dosarului</w:t>
            </w:r>
          </w:p>
        </w:tc>
      </w:tr>
      <w:tr w:rsidR="00310C40" w:rsidRPr="006E3FFC" w14:paraId="5FC728AA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318A2719" w14:textId="77777777" w:rsidR="00310C40" w:rsidRPr="00E23156" w:rsidRDefault="00310C4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2315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AC7603E" w14:textId="77777777" w:rsidR="00346CF2" w:rsidRDefault="00346CF2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  <w:p w14:paraId="7C830AAB" w14:textId="194210C7" w:rsidR="00283815" w:rsidRDefault="00B92099" w:rsidP="00283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29735/15.05.2023/</w:t>
            </w:r>
            <w:r w:rsidR="00283815"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consilier, clasa I, grad profesional superior – </w:t>
            </w:r>
            <w:r w:rsidR="00D94C7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Biroul Corp Control</w:t>
            </w:r>
            <w:r w:rsidR="00363538"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1C0AAFC5" w14:textId="38ED23CC" w:rsidR="00346CF2" w:rsidRPr="00D43FED" w:rsidRDefault="00346CF2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C931" w14:textId="4C77D7C2" w:rsidR="00310C40" w:rsidRPr="00FB2C4F" w:rsidRDefault="00B7263A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45895" w14:textId="32E3FEFD" w:rsidR="00310C40" w:rsidRPr="00283815" w:rsidRDefault="00D43FED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D94C7F" w:rsidRPr="006E3FFC" w14:paraId="6CF577A7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7D7CEE20" w14:textId="2A2D488F" w:rsidR="00D94C7F" w:rsidRPr="00E23156" w:rsidRDefault="00D94C7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C947586" w14:textId="560FB7DC" w:rsidR="00D94C7F" w:rsidRDefault="00B92099" w:rsidP="00D94C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29866/15.05.2023</w:t>
            </w:r>
            <w:r w:rsidR="00D94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 xml:space="preserve"> </w:t>
            </w:r>
            <w:r w:rsidR="00D94C7F"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consilier, clasa I, grad profesional superior – </w:t>
            </w:r>
            <w:r w:rsidR="00D94C7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Biroul Corp Control</w:t>
            </w:r>
            <w:r w:rsidR="00D94C7F"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3CC82FC5" w14:textId="766D8086" w:rsidR="00D94C7F" w:rsidRDefault="00D94C7F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D7301" w14:textId="6A682811" w:rsidR="00D94C7F" w:rsidRPr="00FB2C4F" w:rsidRDefault="00D94C7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91D06B" w14:textId="38D60432" w:rsidR="00D94C7F" w:rsidRDefault="00D94C7F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92099" w:rsidRPr="006E3FFC" w14:paraId="6A9CFC1F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010E0A30" w14:textId="42DC2205" w:rsidR="00B92099" w:rsidRDefault="00B92099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F71997A" w14:textId="5645FCD4" w:rsidR="00B92099" w:rsidRDefault="00B92099" w:rsidP="00B920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29</w:t>
            </w:r>
            <w:r w:rsidR="00B72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653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/1</w:t>
            </w:r>
            <w:r w:rsidR="00B72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 xml:space="preserve">.05.2023 </w:t>
            </w:r>
            <w:r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consilier, clasa I, grad profesional superior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Biroul Corp Control</w:t>
            </w:r>
            <w:r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12A981AC" w14:textId="77777777" w:rsidR="00B92099" w:rsidRDefault="00B92099" w:rsidP="00D9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059BD" w14:textId="11329746" w:rsidR="00B92099" w:rsidRDefault="00B7263A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DF53C2" w14:textId="39A8E819" w:rsidR="00B92099" w:rsidRDefault="00B7263A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785921" w:rsidRPr="006E3FFC" w14:paraId="6332D48F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4F3D2783" w14:textId="047FD4A0" w:rsidR="00785921" w:rsidRDefault="00B7263A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54FF657" w14:textId="24CDE7D6" w:rsidR="00B7263A" w:rsidRDefault="00B7263A" w:rsidP="00B726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8864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 xml:space="preserve">.05.2023 </w:t>
            </w:r>
            <w:r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consilier, clasa I, grad profesional superior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Biroul Corp Control</w:t>
            </w:r>
            <w:r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7821AFA4" w14:textId="77777777" w:rsidR="00785921" w:rsidRDefault="00785921" w:rsidP="00B9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C2BBA" w14:textId="1EFE6018" w:rsidR="00785921" w:rsidRDefault="00B7263A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64FDE" w14:textId="38152736" w:rsidR="00785921" w:rsidRDefault="00B7263A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785921" w:rsidRPr="006E3FFC" w14:paraId="7BA39633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3D9668E4" w14:textId="565771E7" w:rsidR="00785921" w:rsidRDefault="00B7263A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22838E1" w14:textId="0143CABE" w:rsidR="00B7263A" w:rsidRDefault="00B7263A" w:rsidP="00B726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29019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 xml:space="preserve">/10.05.2023 </w:t>
            </w:r>
            <w:r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consilier, clasa I, grad profesional superior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Biroul Corp Control</w:t>
            </w:r>
            <w:r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4E42D3C9" w14:textId="77777777" w:rsidR="00785921" w:rsidRDefault="00785921" w:rsidP="00B9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3A181" w14:textId="24E52CC3" w:rsidR="00785921" w:rsidRDefault="00B7263A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17C9C0" w14:textId="1E8E071B" w:rsidR="00785921" w:rsidRDefault="00B7263A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785921" w:rsidRPr="006E3FFC" w14:paraId="7908C2DC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7042AB2A" w14:textId="336C96E7" w:rsidR="00785921" w:rsidRDefault="00B7263A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C346398" w14:textId="0CA889D7" w:rsidR="00B7263A" w:rsidRDefault="00B7263A" w:rsidP="00B726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032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 xml:space="preserve">/10.05.2023 </w:t>
            </w:r>
            <w:r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consilier, clasa I, grad profesional superior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Biroul Corp Control</w:t>
            </w:r>
            <w:r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48AD5C13" w14:textId="77777777" w:rsidR="00785921" w:rsidRDefault="00785921" w:rsidP="00B92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21B72" w14:textId="62A302F9" w:rsidR="00785921" w:rsidRDefault="00B7263A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D3B662" w14:textId="49B34B09" w:rsidR="00785921" w:rsidRDefault="00B7263A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B7263A" w:rsidRPr="006E3FFC" w14:paraId="0A76A71A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42021317" w14:textId="4FAEB83E" w:rsidR="00B7263A" w:rsidRDefault="00B7263A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CDF14AC" w14:textId="6E85803C" w:rsidR="00B7263A" w:rsidRDefault="00B7263A" w:rsidP="00B726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28442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 xml:space="preserve">.05.2023 </w:t>
            </w:r>
            <w:r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consilier, clasa I, grad profesional superior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Biroul Corp Control</w:t>
            </w:r>
            <w:r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64A32BA0" w14:textId="77777777" w:rsidR="00B7263A" w:rsidRDefault="00B7263A" w:rsidP="00B7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D83E5" w14:textId="14666AA0" w:rsidR="00B7263A" w:rsidRDefault="00B7263A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49E22E" w14:textId="7E5262E5" w:rsidR="00B7263A" w:rsidRDefault="00B7263A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</w:tbl>
    <w:p w14:paraId="61064093" w14:textId="69984F04" w:rsidR="00310C40" w:rsidRPr="00253B5C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declaraţi admişi conform art. 618 alin. (11) din O.U.G. </w:t>
      </w:r>
      <w:r w:rsidR="00EA40EE" w:rsidRPr="00253B5C">
        <w:rPr>
          <w:rFonts w:eastAsia="Calibri" w:cs="Times New Roman"/>
          <w:noProof/>
          <w:lang w:val="fr-FR"/>
        </w:rPr>
        <w:t>nr</w:t>
      </w:r>
      <w:r w:rsidRPr="00253B5C">
        <w:rPr>
          <w:rFonts w:eastAsia="Calibri" w:cs="Times New Roman"/>
          <w:noProof/>
          <w:lang w:val="fr-FR"/>
        </w:rPr>
        <w:t>.</w:t>
      </w:r>
      <w:r w:rsidR="00D43FED"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57/2019 privind Codul administrativ, vor susţine </w:t>
      </w:r>
      <w:r w:rsidR="004A2959" w:rsidRPr="00253B5C">
        <w:rPr>
          <w:rFonts w:eastAsia="Calibri" w:cs="Times New Roman"/>
          <w:b/>
          <w:bCs/>
          <w:noProof/>
          <w:lang w:val="fr-FR"/>
        </w:rPr>
        <w:t>proba scris</w:t>
      </w:r>
      <w:r w:rsidR="00C87EAE" w:rsidRPr="00253B5C">
        <w:rPr>
          <w:rFonts w:eastAsia="Calibri" w:cs="Times New Roman"/>
          <w:b/>
          <w:bCs/>
          <w:noProof/>
          <w:lang w:val="fr-FR"/>
        </w:rPr>
        <w:t>ă</w:t>
      </w:r>
      <w:r w:rsidRPr="00253B5C">
        <w:rPr>
          <w:rFonts w:eastAsia="Calibri" w:cs="Times New Roman"/>
          <w:b/>
          <w:bCs/>
          <w:noProof/>
          <w:color w:val="FF0000"/>
          <w:lang w:val="fr-FR"/>
        </w:rPr>
        <w:t xml:space="preserve"> </w:t>
      </w:r>
      <w:r w:rsidRPr="00253B5C">
        <w:rPr>
          <w:rFonts w:eastAsia="Calibri" w:cs="Times New Roman"/>
          <w:b/>
          <w:bCs/>
          <w:noProof/>
          <w:lang w:val="fr-FR"/>
        </w:rPr>
        <w:t xml:space="preserve">în data de </w:t>
      </w:r>
      <w:r w:rsidR="00785921">
        <w:rPr>
          <w:rFonts w:eastAsia="Calibri" w:cs="Times New Roman"/>
          <w:b/>
          <w:bCs/>
          <w:noProof/>
          <w:lang w:val="fr-FR"/>
        </w:rPr>
        <w:t>29.05</w:t>
      </w:r>
      <w:r w:rsidR="00253B5C" w:rsidRPr="00253B5C">
        <w:rPr>
          <w:rFonts w:eastAsia="Calibri" w:cs="Times New Roman"/>
          <w:b/>
          <w:bCs/>
          <w:noProof/>
          <w:lang w:val="fr-FR"/>
        </w:rPr>
        <w:t>.2023</w:t>
      </w:r>
      <w:r w:rsidRPr="00253B5C">
        <w:rPr>
          <w:rFonts w:eastAsia="Calibri" w:cs="Times New Roman"/>
          <w:b/>
          <w:bCs/>
          <w:noProof/>
          <w:lang w:val="fr-FR"/>
        </w:rPr>
        <w:t>, ora 1</w:t>
      </w:r>
      <w:r w:rsidR="00D43FED" w:rsidRPr="00253B5C">
        <w:rPr>
          <w:rFonts w:eastAsia="Calibri" w:cs="Times New Roman"/>
          <w:b/>
          <w:bCs/>
          <w:noProof/>
          <w:lang w:val="fr-FR"/>
        </w:rPr>
        <w:t>0</w:t>
      </w:r>
      <w:r w:rsidRPr="00253B5C">
        <w:rPr>
          <w:rFonts w:eastAsia="Calibri" w:cs="Times New Roman"/>
          <w:b/>
          <w:bCs/>
          <w:noProof/>
          <w:lang w:val="fr-FR"/>
        </w:rPr>
        <w:t>.00</w:t>
      </w:r>
      <w:r w:rsidRPr="00253B5C">
        <w:rPr>
          <w:rFonts w:eastAsia="Calibri" w:cs="Times New Roman"/>
          <w:noProof/>
          <w:lang w:val="fr-FR"/>
        </w:rPr>
        <w:t xml:space="preserve">, la sediul </w:t>
      </w:r>
      <w:r w:rsidRPr="00253B5C">
        <w:rPr>
          <w:rFonts w:eastAsia="Calibri" w:cs="Times New Roman"/>
          <w:bCs/>
          <w:noProof/>
          <w:lang w:val="fr-FR"/>
        </w:rPr>
        <w:t>Sectorul</w:t>
      </w:r>
      <w:r w:rsidR="00253B5C" w:rsidRPr="00253B5C">
        <w:rPr>
          <w:rFonts w:eastAsia="Calibri" w:cs="Times New Roman"/>
          <w:bCs/>
          <w:noProof/>
          <w:lang w:val="fr-FR"/>
        </w:rPr>
        <w:t>ui</w:t>
      </w:r>
      <w:r w:rsidRPr="00253B5C">
        <w:rPr>
          <w:rFonts w:eastAsia="Calibri" w:cs="Times New Roman"/>
          <w:bCs/>
          <w:noProof/>
          <w:lang w:val="fr-FR"/>
        </w:rPr>
        <w:t xml:space="preserve"> 1 al Municipiului Bucureşti</w:t>
      </w:r>
      <w:r w:rsidRPr="00253B5C">
        <w:rPr>
          <w:rFonts w:eastAsia="Calibri" w:cs="Times New Roman"/>
          <w:noProof/>
          <w:lang w:val="fr-FR"/>
        </w:rPr>
        <w:t>.</w:t>
      </w:r>
    </w:p>
    <w:p w14:paraId="47E83326" w14:textId="77777777" w:rsidR="00310C40" w:rsidRPr="00900F35" w:rsidRDefault="00310C40" w:rsidP="00253B5C">
      <w:pPr>
        <w:spacing w:after="0" w:line="240" w:lineRule="auto"/>
        <w:ind w:left="144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31FF1A4A" w14:textId="7AD044BC" w:rsidR="00310C40" w:rsidRPr="00253B5C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nemulţumiţi de rezultatele obţinute pot formula contestaţie </w:t>
      </w:r>
      <w:r w:rsidRPr="00253B5C">
        <w:rPr>
          <w:rFonts w:eastAsia="Calibri" w:cs="Times New Roman"/>
          <w:b/>
          <w:noProof/>
          <w:lang w:val="fr-FR"/>
        </w:rPr>
        <w:t>în termen de 24 de ore de la afişare</w:t>
      </w:r>
      <w:r w:rsidRPr="00253B5C">
        <w:rPr>
          <w:rFonts w:eastAsia="Calibri" w:cs="Times New Roman"/>
          <w:noProof/>
          <w:lang w:val="fr-FR"/>
        </w:rPr>
        <w:t xml:space="preserve">, conform prevederilor </w:t>
      </w:r>
      <w:r w:rsidRPr="00253B5C">
        <w:rPr>
          <w:rFonts w:eastAsia="Calibri" w:cs="Times New Roman"/>
          <w:bCs/>
          <w:noProof/>
          <w:lang w:val="fr-FR"/>
        </w:rPr>
        <w:t>art. 618 alin. (16)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din O.U.G. </w:t>
      </w:r>
      <w:r w:rsidR="00EA40EE" w:rsidRPr="00253B5C">
        <w:rPr>
          <w:rFonts w:eastAsia="Calibri" w:cs="Times New Roman"/>
          <w:bCs/>
          <w:noProof/>
          <w:lang w:val="fr-FR"/>
        </w:rPr>
        <w:t>nr</w:t>
      </w:r>
      <w:r w:rsidRPr="00253B5C">
        <w:rPr>
          <w:rFonts w:eastAsia="Calibri" w:cs="Times New Roman"/>
          <w:bCs/>
          <w:noProof/>
          <w:lang w:val="fr-FR"/>
        </w:rPr>
        <w:t>.</w:t>
      </w:r>
      <w:r w:rsidR="00D43FED" w:rsidRPr="00253B5C">
        <w:rPr>
          <w:rFonts w:eastAsia="Calibri" w:cs="Times New Roman"/>
          <w:bCs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>57/2019 privind Codul administrativ</w:t>
      </w:r>
      <w:r w:rsidRPr="00253B5C">
        <w:rPr>
          <w:rFonts w:eastAsia="Calibri" w:cs="Times New Roman"/>
          <w:noProof/>
          <w:lang w:val="fr-FR"/>
        </w:rPr>
        <w:t xml:space="preserve"> coroborate cu prevederile art. 63 din </w:t>
      </w:r>
      <w:r w:rsidRPr="00253B5C">
        <w:rPr>
          <w:rFonts w:eastAsia="Calibri" w:cs="Times New Roman"/>
          <w:bCs/>
          <w:noProof/>
          <w:lang w:val="fr-FR"/>
        </w:rPr>
        <w:t>Hotărârea Guvernului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nr. 611/2008 </w:t>
      </w:r>
      <w:r w:rsidRPr="00253B5C">
        <w:rPr>
          <w:rFonts w:eastAsia="Calibri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38A5611E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737836CA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2C8FF8F" w14:textId="76829CDA" w:rsidR="00283815" w:rsidRPr="00253B5C" w:rsidRDefault="00310C40" w:rsidP="00253B5C">
      <w:pPr>
        <w:pStyle w:val="ListParagraph"/>
        <w:numPr>
          <w:ilvl w:val="0"/>
          <w:numId w:val="5"/>
        </w:numPr>
        <w:spacing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Afişat astăzi, </w:t>
      </w:r>
      <w:r w:rsidR="00785921">
        <w:rPr>
          <w:rFonts w:eastAsia="Calibri" w:cs="Times New Roman"/>
          <w:b/>
          <w:noProof/>
          <w:lang w:val="fr-FR"/>
        </w:rPr>
        <w:t>15.05</w:t>
      </w:r>
      <w:r w:rsidR="00D43FED" w:rsidRPr="00253B5C">
        <w:rPr>
          <w:rFonts w:eastAsia="Calibri" w:cs="Times New Roman"/>
          <w:b/>
          <w:noProof/>
          <w:lang w:val="fr-FR"/>
        </w:rPr>
        <w:t>.2023</w:t>
      </w:r>
      <w:r w:rsidRPr="00253B5C">
        <w:rPr>
          <w:rFonts w:eastAsia="Calibri" w:cs="Times New Roman"/>
          <w:b/>
          <w:noProof/>
          <w:lang w:val="fr-FR"/>
        </w:rPr>
        <w:t xml:space="preserve"> ora</w:t>
      </w:r>
      <w:r w:rsidRPr="00253B5C">
        <w:rPr>
          <w:rFonts w:eastAsia="Calibri" w:cs="Times New Roman"/>
          <w:b/>
          <w:noProof/>
          <w:color w:val="FF0000"/>
          <w:lang w:val="fr-FR"/>
        </w:rPr>
        <w:t xml:space="preserve"> </w:t>
      </w:r>
      <w:r w:rsidR="00CB52C3">
        <w:rPr>
          <w:rFonts w:eastAsia="Calibri" w:cs="Times New Roman"/>
          <w:b/>
          <w:noProof/>
          <w:lang w:val="fr-FR"/>
        </w:rPr>
        <w:t>1</w:t>
      </w:r>
      <w:r w:rsidR="00B7263A">
        <w:rPr>
          <w:rFonts w:eastAsia="Calibri" w:cs="Times New Roman"/>
          <w:b/>
          <w:noProof/>
          <w:lang w:val="fr-FR"/>
        </w:rPr>
        <w:t>7</w:t>
      </w:r>
      <w:r w:rsidR="001F7BA0" w:rsidRPr="00253B5C">
        <w:rPr>
          <w:rFonts w:eastAsia="Calibri" w:cs="Times New Roman"/>
          <w:b/>
          <w:noProof/>
          <w:lang w:val="fr-FR"/>
        </w:rPr>
        <w:t>.</w:t>
      </w:r>
      <w:r w:rsidR="00CB52C3">
        <w:rPr>
          <w:rFonts w:eastAsia="Calibri" w:cs="Times New Roman"/>
          <w:b/>
          <w:noProof/>
          <w:lang w:val="fr-FR"/>
        </w:rPr>
        <w:t>30</w:t>
      </w:r>
      <w:r w:rsidRPr="00253B5C">
        <w:rPr>
          <w:rFonts w:eastAsia="Calibri" w:cs="Times New Roman"/>
          <w:noProof/>
          <w:lang w:val="fr-FR"/>
        </w:rPr>
        <w:t xml:space="preserve"> 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Bucureşti</w:t>
      </w:r>
      <w:r w:rsidRPr="00253B5C">
        <w:rPr>
          <w:rFonts w:eastAsia="Calibri" w:cs="Times New Roman"/>
          <w:noProof/>
          <w:lang w:val="fr-FR"/>
        </w:rPr>
        <w:t>.</w:t>
      </w:r>
      <w:r w:rsidR="00900F35" w:rsidRPr="00253B5C">
        <w:rPr>
          <w:rFonts w:eastAsia="Calibri" w:cs="Times New Roman"/>
          <w:noProof/>
          <w:lang w:val="fr-FR"/>
        </w:rPr>
        <w:t xml:space="preserve">             </w:t>
      </w:r>
    </w:p>
    <w:p w14:paraId="4400C8EC" w14:textId="77777777" w:rsidR="00283815" w:rsidRDefault="00283815" w:rsidP="00283815">
      <w:pPr>
        <w:pStyle w:val="ListParagraph"/>
        <w:rPr>
          <w:rFonts w:eastAsia="Calibri" w:cs="Times New Roman"/>
          <w:noProof/>
          <w:lang w:val="fr-FR"/>
        </w:rPr>
      </w:pPr>
    </w:p>
    <w:p w14:paraId="20B96B33" w14:textId="77777777" w:rsidR="00B7263A" w:rsidRDefault="00363538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  <w:r>
        <w:rPr>
          <w:rFonts w:ascii="Times New Roman" w:eastAsia="Calibri" w:hAnsi="Times New Roman" w:cs="Times New Roman"/>
          <w:noProof/>
          <w:lang w:val="fr-FR"/>
        </w:rPr>
        <w:t xml:space="preserve">Secretar, </w:t>
      </w:r>
    </w:p>
    <w:p w14:paraId="4CF36D26" w14:textId="0BC85D8C" w:rsidR="00810D30" w:rsidRPr="005404C5" w:rsidRDefault="00D43FED" w:rsidP="00363538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val="fr-FR"/>
        </w:rPr>
        <w:t>Zăinescu Lavinia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     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2B86" w14:textId="77777777" w:rsidR="00C8232A" w:rsidRDefault="00C8232A" w:rsidP="00B7531C">
      <w:pPr>
        <w:spacing w:after="0" w:line="240" w:lineRule="auto"/>
      </w:pPr>
      <w:r>
        <w:separator/>
      </w:r>
    </w:p>
  </w:endnote>
  <w:endnote w:type="continuationSeparator" w:id="0">
    <w:p w14:paraId="018A6F2A" w14:textId="77777777" w:rsidR="00C8232A" w:rsidRDefault="00C8232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9,  Sectorul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București;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9,  Sectorul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București;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36D92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80E4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3846" w14:textId="77777777" w:rsidR="00C8232A" w:rsidRDefault="00C8232A" w:rsidP="00B7531C">
      <w:pPr>
        <w:spacing w:after="0" w:line="240" w:lineRule="auto"/>
      </w:pPr>
      <w:r>
        <w:separator/>
      </w:r>
    </w:p>
  </w:footnote>
  <w:footnote w:type="continuationSeparator" w:id="0">
    <w:p w14:paraId="56B3AA26" w14:textId="77777777" w:rsidR="00C8232A" w:rsidRDefault="00C8232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4"/>
  </w:num>
  <w:num w:numId="2" w16cid:durableId="1707948257">
    <w:abstractNumId w:val="5"/>
  </w:num>
  <w:num w:numId="3" w16cid:durableId="354238404">
    <w:abstractNumId w:val="2"/>
  </w:num>
  <w:num w:numId="4" w16cid:durableId="1709600716">
    <w:abstractNumId w:val="1"/>
  </w:num>
  <w:num w:numId="5" w16cid:durableId="2019308936">
    <w:abstractNumId w:val="0"/>
  </w:num>
  <w:num w:numId="6" w16cid:durableId="1369456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6A8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89E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D7BF7"/>
    <w:rsid w:val="001E2ACF"/>
    <w:rsid w:val="001E341B"/>
    <w:rsid w:val="001F0624"/>
    <w:rsid w:val="001F4B93"/>
    <w:rsid w:val="001F595E"/>
    <w:rsid w:val="001F7BA0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3B5C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32A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0E05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1636"/>
    <w:rsid w:val="003424A3"/>
    <w:rsid w:val="00345166"/>
    <w:rsid w:val="00345D38"/>
    <w:rsid w:val="00346CF2"/>
    <w:rsid w:val="0035716F"/>
    <w:rsid w:val="0036083C"/>
    <w:rsid w:val="00361672"/>
    <w:rsid w:val="00363538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E44"/>
    <w:rsid w:val="00574774"/>
    <w:rsid w:val="005801FE"/>
    <w:rsid w:val="00583251"/>
    <w:rsid w:val="00592013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2F59"/>
    <w:rsid w:val="005C44D6"/>
    <w:rsid w:val="005C5658"/>
    <w:rsid w:val="005D0474"/>
    <w:rsid w:val="005D17B8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22790"/>
    <w:rsid w:val="00624D3D"/>
    <w:rsid w:val="00627C8B"/>
    <w:rsid w:val="00637C83"/>
    <w:rsid w:val="00647B5A"/>
    <w:rsid w:val="00652D42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85921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26AC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4EEA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06BB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4391"/>
    <w:rsid w:val="00AC09DA"/>
    <w:rsid w:val="00AC166D"/>
    <w:rsid w:val="00AC6C65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263A"/>
    <w:rsid w:val="00B74110"/>
    <w:rsid w:val="00B7531C"/>
    <w:rsid w:val="00B8277B"/>
    <w:rsid w:val="00B83B9F"/>
    <w:rsid w:val="00B84D49"/>
    <w:rsid w:val="00B862F5"/>
    <w:rsid w:val="00B8731F"/>
    <w:rsid w:val="00B91C58"/>
    <w:rsid w:val="00B91E33"/>
    <w:rsid w:val="00B92099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232A"/>
    <w:rsid w:val="00C84EAC"/>
    <w:rsid w:val="00C86AF4"/>
    <w:rsid w:val="00C87EAE"/>
    <w:rsid w:val="00C90908"/>
    <w:rsid w:val="00C92BE0"/>
    <w:rsid w:val="00CA1462"/>
    <w:rsid w:val="00CA20B3"/>
    <w:rsid w:val="00CA2D76"/>
    <w:rsid w:val="00CB0D7C"/>
    <w:rsid w:val="00CB52C3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2109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3FED"/>
    <w:rsid w:val="00D4568E"/>
    <w:rsid w:val="00D519E4"/>
    <w:rsid w:val="00D51F58"/>
    <w:rsid w:val="00D53379"/>
    <w:rsid w:val="00D5447C"/>
    <w:rsid w:val="00D55095"/>
    <w:rsid w:val="00D5716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C7F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40EE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1D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44</cp:revision>
  <cp:lastPrinted>2022-05-10T10:13:00Z</cp:lastPrinted>
  <dcterms:created xsi:type="dcterms:W3CDTF">2022-04-26T08:35:00Z</dcterms:created>
  <dcterms:modified xsi:type="dcterms:W3CDTF">2023-05-15T14:48:00Z</dcterms:modified>
</cp:coreProperties>
</file>