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A3F9A" w14:textId="34C605AB" w:rsidR="00CE6B7C" w:rsidRPr="00DB46C5" w:rsidRDefault="00EC4B77" w:rsidP="00EC4B77">
      <w:pPr>
        <w:pStyle w:val="NoSpacing"/>
        <w:ind w:firstLine="0"/>
        <w:jc w:val="right"/>
        <w:rPr>
          <w:lang w:val="it-IT"/>
        </w:rPr>
      </w:pPr>
      <w:r w:rsidRPr="000710B7">
        <w:rPr>
          <w:sz w:val="22"/>
          <w:szCs w:val="22"/>
          <w:lang w:val="ro-RO"/>
        </w:rPr>
        <w:t>Document afişare rezultate selecţie</w:t>
      </w:r>
    </w:p>
    <w:p w14:paraId="0BEA40D6" w14:textId="77777777" w:rsidR="00EC4B77" w:rsidRDefault="00EC4B77" w:rsidP="00EC4B77">
      <w:pPr>
        <w:ind w:right="395"/>
        <w:rPr>
          <w:rFonts w:ascii="Times New Roman" w:eastAsia="Times New Roman" w:hAnsi="Times New Roman" w:cs="Times New Roman"/>
          <w:b/>
          <w:bCs/>
          <w:lang w:val="ro-RO" w:eastAsia="ro-RO"/>
        </w:rPr>
      </w:pPr>
    </w:p>
    <w:p w14:paraId="782477F0" w14:textId="4505ED3B" w:rsidR="00C450C7" w:rsidRPr="00EC4B77" w:rsidRDefault="00EC4B77" w:rsidP="00C450C7">
      <w:pPr>
        <w:ind w:right="395"/>
        <w:jc w:val="center"/>
        <w:rPr>
          <w:rFonts w:ascii="Times New Roman" w:eastAsia="Times New Roman" w:hAnsi="Times New Roman" w:cs="Times New Roman"/>
          <w:b/>
          <w:bCs/>
          <w:lang w:val="ro-RO" w:eastAsia="ro-RO"/>
        </w:rPr>
      </w:pPr>
      <w:r w:rsidRPr="00EC4B77">
        <w:rPr>
          <w:rFonts w:ascii="Times New Roman" w:eastAsia="Times New Roman" w:hAnsi="Times New Roman" w:cs="Times New Roman"/>
          <w:b/>
          <w:bCs/>
          <w:lang w:val="ro-RO" w:eastAsia="ro-RO"/>
        </w:rPr>
        <w:t>Rezultatul selecţiei dosarelor de înscriere la concursul de recrutare pentru ocuparea funcți</w:t>
      </w:r>
      <w:r w:rsidR="00DB46C5">
        <w:rPr>
          <w:rFonts w:ascii="Times New Roman" w:eastAsia="Times New Roman" w:hAnsi="Times New Roman" w:cs="Times New Roman"/>
          <w:b/>
          <w:bCs/>
          <w:lang w:val="ro-RO" w:eastAsia="ro-RO"/>
        </w:rPr>
        <w:t>ilor</w:t>
      </w:r>
      <w:r w:rsidRPr="00EC4B77">
        <w:rPr>
          <w:rFonts w:ascii="Times New Roman" w:eastAsia="Times New Roman" w:hAnsi="Times New Roman" w:cs="Times New Roman"/>
          <w:b/>
          <w:bCs/>
          <w:lang w:val="ro-RO" w:eastAsia="ro-RO"/>
        </w:rPr>
        <w:t xml:space="preserve"> publice de execuție vacante de consilier, clasa I, grad profesional </w:t>
      </w:r>
      <w:r w:rsidR="00DB46C5">
        <w:rPr>
          <w:rFonts w:ascii="Times New Roman" w:eastAsia="Times New Roman" w:hAnsi="Times New Roman" w:cs="Times New Roman"/>
          <w:b/>
          <w:bCs/>
          <w:lang w:val="ro-RO" w:eastAsia="ro-RO"/>
        </w:rPr>
        <w:t>superior</w:t>
      </w:r>
      <w:r w:rsidRPr="00EC4B77">
        <w:rPr>
          <w:rFonts w:ascii="Times New Roman" w:eastAsia="Times New Roman" w:hAnsi="Times New Roman" w:cs="Times New Roman"/>
          <w:b/>
          <w:bCs/>
          <w:lang w:val="ro-RO" w:eastAsia="ro-RO"/>
        </w:rPr>
        <w:t xml:space="preserve"> (</w:t>
      </w:r>
      <w:r w:rsidR="00DB46C5">
        <w:rPr>
          <w:rFonts w:ascii="Times New Roman" w:eastAsia="Times New Roman" w:hAnsi="Times New Roman" w:cs="Times New Roman"/>
          <w:b/>
          <w:bCs/>
          <w:lang w:val="ro-RO" w:eastAsia="ro-RO"/>
        </w:rPr>
        <w:t>3</w:t>
      </w:r>
      <w:r w:rsidRPr="00EC4B77">
        <w:rPr>
          <w:rFonts w:ascii="Times New Roman" w:eastAsia="Times New Roman" w:hAnsi="Times New Roman" w:cs="Times New Roman"/>
          <w:b/>
          <w:bCs/>
          <w:lang w:val="ro-RO" w:eastAsia="ro-RO"/>
        </w:rPr>
        <w:t xml:space="preserve"> post</w:t>
      </w:r>
      <w:r w:rsidR="00DB46C5">
        <w:rPr>
          <w:rFonts w:ascii="Times New Roman" w:eastAsia="Times New Roman" w:hAnsi="Times New Roman" w:cs="Times New Roman"/>
          <w:b/>
          <w:bCs/>
          <w:lang w:val="ro-RO" w:eastAsia="ro-RO"/>
        </w:rPr>
        <w:t>uri</w:t>
      </w:r>
      <w:r w:rsidRPr="00EC4B77">
        <w:rPr>
          <w:rFonts w:ascii="Times New Roman" w:eastAsia="Times New Roman" w:hAnsi="Times New Roman" w:cs="Times New Roman"/>
          <w:b/>
          <w:bCs/>
          <w:lang w:val="ro-RO" w:eastAsia="ro-RO"/>
        </w:rPr>
        <w:t xml:space="preserve">) în cadrul </w:t>
      </w:r>
      <w:r w:rsidR="00DB46C5">
        <w:rPr>
          <w:rFonts w:ascii="Times New Roman" w:eastAsia="Times New Roman" w:hAnsi="Times New Roman" w:cs="Times New Roman"/>
          <w:b/>
          <w:bCs/>
          <w:lang w:val="ro-RO" w:eastAsia="ro-RO"/>
        </w:rPr>
        <w:t>Serviciului</w:t>
      </w:r>
      <w:r w:rsidRPr="00EC4B77">
        <w:rPr>
          <w:rFonts w:ascii="Times New Roman" w:eastAsia="Times New Roman" w:hAnsi="Times New Roman" w:cs="Times New Roman"/>
          <w:b/>
          <w:bCs/>
          <w:lang w:val="ro-RO" w:eastAsia="ro-RO"/>
        </w:rPr>
        <w:t xml:space="preserve"> </w:t>
      </w:r>
      <w:r w:rsidR="00DB46C5">
        <w:rPr>
          <w:rFonts w:ascii="Times New Roman" w:eastAsia="Times New Roman" w:hAnsi="Times New Roman" w:cs="Times New Roman"/>
          <w:b/>
          <w:bCs/>
          <w:lang w:val="ro-RO" w:eastAsia="ro-RO"/>
        </w:rPr>
        <w:t xml:space="preserve">Autorizații de Funcționare și Servicii Publice </w:t>
      </w:r>
      <w:r w:rsidRPr="00EC4B77">
        <w:rPr>
          <w:rFonts w:ascii="Times New Roman" w:eastAsia="Times New Roman" w:hAnsi="Times New Roman" w:cs="Times New Roman"/>
          <w:b/>
          <w:bCs/>
          <w:lang w:val="ro-RO" w:eastAsia="ro-RO"/>
        </w:rPr>
        <w:t xml:space="preserve">– Direcția </w:t>
      </w:r>
      <w:r w:rsidR="00DB46C5">
        <w:rPr>
          <w:rFonts w:ascii="Times New Roman" w:eastAsia="Times New Roman" w:hAnsi="Times New Roman" w:cs="Times New Roman"/>
          <w:b/>
          <w:bCs/>
          <w:lang w:val="ro-RO" w:eastAsia="ro-RO"/>
        </w:rPr>
        <w:t>Generală Administrație Publică Locală</w:t>
      </w:r>
      <w:r w:rsidRPr="00EC4B77">
        <w:rPr>
          <w:rFonts w:ascii="Times New Roman" w:eastAsia="Times New Roman" w:hAnsi="Times New Roman" w:cs="Times New Roman"/>
          <w:b/>
          <w:bCs/>
          <w:lang w:val="ro-RO" w:eastAsia="ro-RO"/>
        </w:rPr>
        <w:t xml:space="preserve"> de la nivelul aparatului de specialitate al Primarului Sectorului 1</w:t>
      </w:r>
    </w:p>
    <w:p w14:paraId="07B4D2D4" w14:textId="77777777" w:rsidR="00EC4B77" w:rsidRPr="00AC1C70" w:rsidRDefault="00EC4B77" w:rsidP="00EC4B77">
      <w:pPr>
        <w:spacing w:line="240" w:lineRule="auto"/>
        <w:ind w:left="360" w:firstLine="360"/>
        <w:jc w:val="both"/>
        <w:rPr>
          <w:rFonts w:ascii="Times New Roman" w:hAnsi="Times New Roman"/>
          <w:bCs/>
        </w:rPr>
      </w:pPr>
      <w:proofErr w:type="spellStart"/>
      <w:r w:rsidRPr="00AC1C70">
        <w:rPr>
          <w:rFonts w:ascii="Times New Roman" w:hAnsi="Times New Roman"/>
          <w:bCs/>
        </w:rPr>
        <w:t>Având</w:t>
      </w:r>
      <w:proofErr w:type="spellEnd"/>
      <w:r w:rsidRPr="00AC1C70">
        <w:rPr>
          <w:rFonts w:ascii="Times New Roman" w:hAnsi="Times New Roman"/>
          <w:bCs/>
        </w:rPr>
        <w:t xml:space="preserve"> </w:t>
      </w:r>
      <w:proofErr w:type="spellStart"/>
      <w:r w:rsidRPr="00AC1C70">
        <w:rPr>
          <w:rFonts w:ascii="Times New Roman" w:hAnsi="Times New Roman"/>
          <w:bCs/>
        </w:rPr>
        <w:t>în</w:t>
      </w:r>
      <w:proofErr w:type="spellEnd"/>
      <w:r w:rsidRPr="00AC1C70">
        <w:rPr>
          <w:rFonts w:ascii="Times New Roman" w:hAnsi="Times New Roman"/>
          <w:bCs/>
        </w:rPr>
        <w:t xml:space="preserve"> </w:t>
      </w:r>
      <w:proofErr w:type="spellStart"/>
      <w:r w:rsidRPr="00AC1C70">
        <w:rPr>
          <w:rFonts w:ascii="Times New Roman" w:hAnsi="Times New Roman"/>
          <w:bCs/>
        </w:rPr>
        <w:t>vedere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 w:rsidRPr="00AC1C70">
        <w:rPr>
          <w:rFonts w:ascii="Times New Roman" w:hAnsi="Times New Roman"/>
          <w:bCs/>
        </w:rPr>
        <w:t>prevederile</w:t>
      </w:r>
      <w:proofErr w:type="spellEnd"/>
      <w:r w:rsidRPr="00AC1C70">
        <w:rPr>
          <w:rFonts w:ascii="Times New Roman" w:hAnsi="Times New Roman"/>
          <w:bCs/>
        </w:rPr>
        <w:t xml:space="preserve"> art. 40 </w:t>
      </w:r>
      <w:proofErr w:type="spellStart"/>
      <w:r w:rsidRPr="00AC1C70">
        <w:rPr>
          <w:rFonts w:ascii="Times New Roman" w:hAnsi="Times New Roman"/>
          <w:bCs/>
        </w:rPr>
        <w:t>alin</w:t>
      </w:r>
      <w:proofErr w:type="spellEnd"/>
      <w:r w:rsidRPr="00AC1C70">
        <w:rPr>
          <w:rFonts w:ascii="Times New Roman" w:hAnsi="Times New Roman"/>
          <w:bCs/>
        </w:rPr>
        <w:t xml:space="preserve">. (1) lit. a) </w:t>
      </w:r>
      <w:proofErr w:type="spellStart"/>
      <w:r w:rsidRPr="00AC1C70">
        <w:rPr>
          <w:rFonts w:ascii="Times New Roman" w:hAnsi="Times New Roman"/>
          <w:bCs/>
        </w:rPr>
        <w:t>și</w:t>
      </w:r>
      <w:proofErr w:type="spellEnd"/>
      <w:r w:rsidRPr="00AC1C70">
        <w:rPr>
          <w:rFonts w:ascii="Times New Roman" w:hAnsi="Times New Roman"/>
          <w:bCs/>
        </w:rPr>
        <w:t xml:space="preserve"> art. 50 </w:t>
      </w:r>
      <w:proofErr w:type="spellStart"/>
      <w:r w:rsidRPr="00AC1C70">
        <w:rPr>
          <w:rFonts w:ascii="Times New Roman" w:hAnsi="Times New Roman"/>
          <w:bCs/>
        </w:rPr>
        <w:t>alin</w:t>
      </w:r>
      <w:proofErr w:type="spellEnd"/>
      <w:r w:rsidRPr="00AC1C70">
        <w:rPr>
          <w:rFonts w:ascii="Times New Roman" w:hAnsi="Times New Roman"/>
          <w:bCs/>
        </w:rPr>
        <w:t xml:space="preserve">. (2) din </w:t>
      </w:r>
      <w:proofErr w:type="spellStart"/>
      <w:r w:rsidRPr="00AC1C70">
        <w:rPr>
          <w:rFonts w:ascii="Times New Roman" w:hAnsi="Times New Roman"/>
          <w:bCs/>
        </w:rPr>
        <w:t>Hotărârea</w:t>
      </w:r>
      <w:proofErr w:type="spellEnd"/>
      <w:r w:rsidRPr="00AC1C70">
        <w:rPr>
          <w:rFonts w:ascii="Times New Roman" w:hAnsi="Times New Roman"/>
          <w:bCs/>
        </w:rPr>
        <w:t xml:space="preserve"> </w:t>
      </w:r>
      <w:proofErr w:type="spellStart"/>
      <w:r w:rsidRPr="00AC1C70">
        <w:rPr>
          <w:rFonts w:ascii="Times New Roman" w:hAnsi="Times New Roman"/>
          <w:bCs/>
        </w:rPr>
        <w:t>Guvernului</w:t>
      </w:r>
      <w:proofErr w:type="spellEnd"/>
      <w:r w:rsidRPr="00AC1C70">
        <w:rPr>
          <w:rFonts w:ascii="Times New Roman" w:hAnsi="Times New Roman"/>
        </w:rPr>
        <w:t xml:space="preserve"> </w:t>
      </w:r>
      <w:r w:rsidRPr="00AC1C70">
        <w:rPr>
          <w:rFonts w:ascii="Times New Roman" w:hAnsi="Times New Roman"/>
          <w:bCs/>
        </w:rPr>
        <w:t xml:space="preserve">nr. 611/2008 </w:t>
      </w:r>
      <w:proofErr w:type="spellStart"/>
      <w:r w:rsidRPr="00AC1C70">
        <w:rPr>
          <w:rFonts w:ascii="Times New Roman" w:hAnsi="Times New Roman"/>
        </w:rPr>
        <w:t>privind</w:t>
      </w:r>
      <w:proofErr w:type="spellEnd"/>
      <w:r w:rsidRPr="00AC1C70">
        <w:rPr>
          <w:rFonts w:ascii="Times New Roman" w:hAnsi="Times New Roman"/>
        </w:rPr>
        <w:t xml:space="preserve"> </w:t>
      </w:r>
      <w:proofErr w:type="spellStart"/>
      <w:r w:rsidRPr="00AC1C70">
        <w:rPr>
          <w:rFonts w:ascii="Times New Roman" w:hAnsi="Times New Roman"/>
        </w:rPr>
        <w:t>organizarea</w:t>
      </w:r>
      <w:proofErr w:type="spellEnd"/>
      <w:r w:rsidRPr="00AC1C70">
        <w:rPr>
          <w:rFonts w:ascii="Times New Roman" w:hAnsi="Times New Roman"/>
        </w:rPr>
        <w:t xml:space="preserve"> </w:t>
      </w:r>
      <w:proofErr w:type="spellStart"/>
      <w:r w:rsidRPr="00AC1C70">
        <w:rPr>
          <w:rFonts w:ascii="Times New Roman" w:hAnsi="Times New Roman"/>
        </w:rPr>
        <w:t>şi</w:t>
      </w:r>
      <w:proofErr w:type="spellEnd"/>
      <w:r w:rsidRPr="00AC1C70">
        <w:rPr>
          <w:rFonts w:ascii="Times New Roman" w:hAnsi="Times New Roman"/>
        </w:rPr>
        <w:t xml:space="preserve"> </w:t>
      </w:r>
      <w:proofErr w:type="spellStart"/>
      <w:r w:rsidRPr="00AC1C70">
        <w:rPr>
          <w:rFonts w:ascii="Times New Roman" w:hAnsi="Times New Roman"/>
        </w:rPr>
        <w:t>dezvoltarea</w:t>
      </w:r>
      <w:proofErr w:type="spellEnd"/>
      <w:r w:rsidRPr="00AC1C70">
        <w:rPr>
          <w:rFonts w:ascii="Times New Roman" w:hAnsi="Times New Roman"/>
        </w:rPr>
        <w:t xml:space="preserve"> </w:t>
      </w:r>
      <w:proofErr w:type="spellStart"/>
      <w:r w:rsidRPr="00AC1C70">
        <w:rPr>
          <w:rFonts w:ascii="Times New Roman" w:hAnsi="Times New Roman"/>
        </w:rPr>
        <w:t>carierei</w:t>
      </w:r>
      <w:proofErr w:type="spellEnd"/>
      <w:r w:rsidRPr="00AC1C70">
        <w:rPr>
          <w:rFonts w:ascii="Times New Roman" w:hAnsi="Times New Roman"/>
        </w:rPr>
        <w:t xml:space="preserve"> </w:t>
      </w:r>
      <w:proofErr w:type="spellStart"/>
      <w:r w:rsidRPr="00AC1C70">
        <w:rPr>
          <w:rFonts w:ascii="Times New Roman" w:hAnsi="Times New Roman"/>
        </w:rPr>
        <w:t>funcţionarilor</w:t>
      </w:r>
      <w:proofErr w:type="spellEnd"/>
      <w:r w:rsidRPr="00AC1C70">
        <w:rPr>
          <w:rFonts w:ascii="Times New Roman" w:hAnsi="Times New Roman"/>
        </w:rPr>
        <w:t xml:space="preserve"> </w:t>
      </w:r>
      <w:proofErr w:type="spellStart"/>
      <w:r w:rsidRPr="00AC1C70">
        <w:rPr>
          <w:rFonts w:ascii="Times New Roman" w:hAnsi="Times New Roman"/>
        </w:rPr>
        <w:t>publici</w:t>
      </w:r>
      <w:proofErr w:type="spellEnd"/>
      <w:r w:rsidRPr="00AC1C70">
        <w:rPr>
          <w:rFonts w:ascii="Times New Roman" w:hAnsi="Times New Roman"/>
        </w:rPr>
        <w:t xml:space="preserve">, cu </w:t>
      </w:r>
      <w:proofErr w:type="spellStart"/>
      <w:r w:rsidRPr="00AC1C70">
        <w:rPr>
          <w:rFonts w:ascii="Times New Roman" w:hAnsi="Times New Roman"/>
        </w:rPr>
        <w:t>modificările</w:t>
      </w:r>
      <w:proofErr w:type="spellEnd"/>
      <w:r w:rsidRPr="00AC1C70">
        <w:rPr>
          <w:rFonts w:ascii="Times New Roman" w:hAnsi="Times New Roman"/>
        </w:rPr>
        <w:t xml:space="preserve"> </w:t>
      </w:r>
      <w:proofErr w:type="spellStart"/>
      <w:r w:rsidRPr="00AC1C70">
        <w:rPr>
          <w:rFonts w:ascii="Times New Roman" w:hAnsi="Times New Roman"/>
        </w:rPr>
        <w:t>şi</w:t>
      </w:r>
      <w:proofErr w:type="spellEnd"/>
      <w:r w:rsidRPr="00AC1C70">
        <w:rPr>
          <w:rFonts w:ascii="Times New Roman" w:hAnsi="Times New Roman"/>
        </w:rPr>
        <w:t xml:space="preserve"> </w:t>
      </w:r>
      <w:proofErr w:type="spellStart"/>
      <w:r w:rsidRPr="00AC1C70">
        <w:rPr>
          <w:rFonts w:ascii="Times New Roman" w:hAnsi="Times New Roman"/>
        </w:rPr>
        <w:t>completările</w:t>
      </w:r>
      <w:proofErr w:type="spellEnd"/>
      <w:r w:rsidRPr="00AC1C70">
        <w:rPr>
          <w:rFonts w:ascii="Times New Roman" w:hAnsi="Times New Roman"/>
        </w:rPr>
        <w:t xml:space="preserve"> </w:t>
      </w:r>
      <w:proofErr w:type="spellStart"/>
      <w:r w:rsidRPr="00AC1C70">
        <w:rPr>
          <w:rFonts w:ascii="Times New Roman" w:hAnsi="Times New Roman"/>
        </w:rPr>
        <w:t>ulterioare</w:t>
      </w:r>
      <w:proofErr w:type="spellEnd"/>
      <w:r w:rsidRPr="00AC1C70">
        <w:rPr>
          <w:rFonts w:ascii="Times New Roman" w:hAnsi="Times New Roman"/>
          <w:bCs/>
        </w:rPr>
        <w:t xml:space="preserve">, </w:t>
      </w:r>
      <w:proofErr w:type="spellStart"/>
      <w:r w:rsidRPr="00AC1C70">
        <w:rPr>
          <w:rFonts w:ascii="Times New Roman" w:hAnsi="Times New Roman"/>
          <w:bCs/>
        </w:rPr>
        <w:t>comisia</w:t>
      </w:r>
      <w:proofErr w:type="spellEnd"/>
      <w:r w:rsidRPr="00AC1C70">
        <w:rPr>
          <w:rFonts w:ascii="Times New Roman" w:hAnsi="Times New Roman"/>
          <w:bCs/>
        </w:rPr>
        <w:t xml:space="preserve"> de concurs </w:t>
      </w:r>
      <w:proofErr w:type="spellStart"/>
      <w:r w:rsidRPr="00AC1C70">
        <w:rPr>
          <w:rFonts w:ascii="Times New Roman" w:hAnsi="Times New Roman"/>
          <w:bCs/>
        </w:rPr>
        <w:t>comunică</w:t>
      </w:r>
      <w:proofErr w:type="spellEnd"/>
      <w:r w:rsidRPr="00AC1C70">
        <w:rPr>
          <w:rFonts w:ascii="Times New Roman" w:hAnsi="Times New Roman"/>
          <w:bCs/>
        </w:rPr>
        <w:t xml:space="preserve"> </w:t>
      </w:r>
      <w:proofErr w:type="spellStart"/>
      <w:r w:rsidRPr="00AC1C70">
        <w:rPr>
          <w:rFonts w:ascii="Times New Roman" w:hAnsi="Times New Roman"/>
          <w:bCs/>
        </w:rPr>
        <w:t>următoarele</w:t>
      </w:r>
      <w:proofErr w:type="spellEnd"/>
      <w:r w:rsidRPr="00AC1C70">
        <w:rPr>
          <w:rFonts w:ascii="Times New Roman" w:hAnsi="Times New Roman"/>
          <w:bCs/>
        </w:rPr>
        <w:t xml:space="preserve"> </w:t>
      </w:r>
      <w:proofErr w:type="spellStart"/>
      <w:r w:rsidRPr="00AC1C70">
        <w:rPr>
          <w:rFonts w:ascii="Times New Roman" w:hAnsi="Times New Roman"/>
          <w:bCs/>
        </w:rPr>
        <w:t>rezultate</w:t>
      </w:r>
      <w:proofErr w:type="spellEnd"/>
      <w:r w:rsidRPr="00AC1C70">
        <w:rPr>
          <w:rFonts w:ascii="Times New Roman" w:hAnsi="Times New Roman"/>
          <w:bCs/>
        </w:rPr>
        <w:t xml:space="preserve"> ale </w:t>
      </w:r>
      <w:proofErr w:type="spellStart"/>
      <w:r w:rsidRPr="00AC1C70">
        <w:rPr>
          <w:rFonts w:ascii="Times New Roman" w:hAnsi="Times New Roman"/>
          <w:bCs/>
        </w:rPr>
        <w:t>selecţiei</w:t>
      </w:r>
      <w:proofErr w:type="spellEnd"/>
      <w:r w:rsidRPr="00AC1C70">
        <w:rPr>
          <w:rFonts w:ascii="Times New Roman" w:hAnsi="Times New Roman"/>
          <w:bCs/>
        </w:rPr>
        <w:t xml:space="preserve"> </w:t>
      </w:r>
      <w:proofErr w:type="spellStart"/>
      <w:r w:rsidRPr="00AC1C70">
        <w:rPr>
          <w:rFonts w:ascii="Times New Roman" w:hAnsi="Times New Roman"/>
          <w:bCs/>
        </w:rPr>
        <w:t>dosarelor</w:t>
      </w:r>
      <w:proofErr w:type="spellEnd"/>
      <w:r w:rsidRPr="00AC1C70">
        <w:rPr>
          <w:rFonts w:ascii="Times New Roman" w:hAnsi="Times New Roman"/>
          <w:bCs/>
        </w:rPr>
        <w:t xml:space="preserve"> de </w:t>
      </w:r>
      <w:proofErr w:type="spellStart"/>
      <w:r w:rsidRPr="00AC1C70">
        <w:rPr>
          <w:rFonts w:ascii="Times New Roman" w:hAnsi="Times New Roman"/>
          <w:bCs/>
        </w:rPr>
        <w:t>înscriere</w:t>
      </w:r>
      <w:proofErr w:type="spellEnd"/>
      <w:r w:rsidRPr="00AC1C70">
        <w:rPr>
          <w:rFonts w:ascii="Times New Roman" w:hAnsi="Times New Roman"/>
          <w:bCs/>
        </w:rPr>
        <w:t>: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9"/>
        <w:gridCol w:w="3119"/>
        <w:gridCol w:w="2268"/>
        <w:gridCol w:w="3685"/>
      </w:tblGrid>
      <w:tr w:rsidR="00EC4B77" w:rsidRPr="00DF78CB" w14:paraId="1C9FFE6A" w14:textId="77777777" w:rsidTr="004514D4">
        <w:trPr>
          <w:trHeight w:val="880"/>
        </w:trPr>
        <w:tc>
          <w:tcPr>
            <w:tcW w:w="709" w:type="dxa"/>
          </w:tcPr>
          <w:p w14:paraId="3F08C2DE" w14:textId="77777777" w:rsidR="00EC4B77" w:rsidRPr="00684740" w:rsidRDefault="00EC4B77" w:rsidP="004514D4">
            <w:pPr>
              <w:jc w:val="center"/>
              <w:rPr>
                <w:rFonts w:ascii="Times New Roman" w:hAnsi="Times New Roman"/>
                <w:b/>
              </w:rPr>
            </w:pPr>
            <w:r w:rsidRPr="00684740">
              <w:rPr>
                <w:rFonts w:ascii="Times New Roman" w:hAnsi="Times New Roman"/>
                <w:b/>
              </w:rPr>
              <w:t xml:space="preserve">Nr. </w:t>
            </w:r>
            <w:proofErr w:type="spellStart"/>
            <w:r w:rsidRPr="00684740">
              <w:rPr>
                <w:rFonts w:ascii="Times New Roman" w:hAnsi="Times New Roman"/>
                <w:b/>
              </w:rPr>
              <w:t>crt</w:t>
            </w:r>
            <w:proofErr w:type="spellEnd"/>
            <w:r w:rsidRPr="00684740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4E288CCC" w14:textId="77777777" w:rsidR="00EC4B77" w:rsidRPr="00684740" w:rsidRDefault="00EC4B77" w:rsidP="004514D4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684740">
              <w:rPr>
                <w:rFonts w:ascii="Times New Roman" w:hAnsi="Times New Roman"/>
                <w:b/>
                <w:bCs/>
              </w:rPr>
              <w:t xml:space="preserve">Nr. </w:t>
            </w:r>
            <w:proofErr w:type="spellStart"/>
            <w:r w:rsidRPr="00684740">
              <w:rPr>
                <w:rFonts w:ascii="Times New Roman" w:hAnsi="Times New Roman"/>
                <w:b/>
                <w:bCs/>
              </w:rPr>
              <w:t>cerere</w:t>
            </w:r>
            <w:proofErr w:type="spellEnd"/>
            <w:r w:rsidRPr="00684740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684740">
              <w:rPr>
                <w:rFonts w:ascii="Times New Roman" w:hAnsi="Times New Roman"/>
                <w:b/>
                <w:bCs/>
              </w:rPr>
              <w:t>candidat</w:t>
            </w:r>
            <w:proofErr w:type="spellEnd"/>
            <w:r w:rsidRPr="00684740">
              <w:rPr>
                <w:rFonts w:ascii="Times New Roman" w:hAnsi="Times New Roman"/>
                <w:b/>
                <w:bCs/>
              </w:rPr>
              <w:t xml:space="preserve">/ </w:t>
            </w:r>
            <w:proofErr w:type="spellStart"/>
            <w:r w:rsidRPr="00684740">
              <w:rPr>
                <w:rFonts w:ascii="Times New Roman" w:hAnsi="Times New Roman"/>
                <w:b/>
                <w:bCs/>
              </w:rPr>
              <w:t>funcția</w:t>
            </w:r>
            <w:proofErr w:type="spellEnd"/>
            <w:r w:rsidRPr="00684740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684740">
              <w:rPr>
                <w:rFonts w:ascii="Times New Roman" w:hAnsi="Times New Roman"/>
                <w:b/>
                <w:bCs/>
              </w:rPr>
              <w:t>publică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AE5943" w14:textId="77777777" w:rsidR="00EC4B77" w:rsidRPr="00684740" w:rsidRDefault="00EC4B77" w:rsidP="004514D4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684740">
              <w:rPr>
                <w:rFonts w:ascii="Times New Roman" w:hAnsi="Times New Roman"/>
                <w:b/>
                <w:bCs/>
              </w:rPr>
              <w:t>Rezultatul</w:t>
            </w:r>
            <w:proofErr w:type="spellEnd"/>
            <w:r w:rsidRPr="00684740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684740">
              <w:rPr>
                <w:rFonts w:ascii="Times New Roman" w:hAnsi="Times New Roman"/>
                <w:b/>
                <w:bCs/>
              </w:rPr>
              <w:t>selecţiei</w:t>
            </w:r>
            <w:proofErr w:type="spellEnd"/>
            <w:r w:rsidRPr="00684740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684740">
              <w:rPr>
                <w:rFonts w:ascii="Times New Roman" w:hAnsi="Times New Roman"/>
                <w:b/>
                <w:bCs/>
              </w:rPr>
              <w:t>dosarelor</w:t>
            </w:r>
            <w:proofErr w:type="spellEnd"/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A30914" w14:textId="77777777" w:rsidR="00EC4B77" w:rsidRPr="00684740" w:rsidRDefault="00EC4B77" w:rsidP="004514D4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684740">
              <w:rPr>
                <w:rFonts w:ascii="Times New Roman" w:hAnsi="Times New Roman"/>
                <w:b/>
                <w:bCs/>
              </w:rPr>
              <w:t>Motivul</w:t>
            </w:r>
            <w:proofErr w:type="spellEnd"/>
            <w:r w:rsidRPr="00684740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684740">
              <w:rPr>
                <w:rFonts w:ascii="Times New Roman" w:hAnsi="Times New Roman"/>
                <w:b/>
                <w:bCs/>
              </w:rPr>
              <w:t>respingerii</w:t>
            </w:r>
            <w:proofErr w:type="spellEnd"/>
            <w:r w:rsidRPr="00684740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684740">
              <w:rPr>
                <w:rFonts w:ascii="Times New Roman" w:hAnsi="Times New Roman"/>
                <w:b/>
                <w:bCs/>
              </w:rPr>
              <w:t>dosarului</w:t>
            </w:r>
            <w:proofErr w:type="spellEnd"/>
          </w:p>
        </w:tc>
      </w:tr>
      <w:tr w:rsidR="00EC4B77" w:rsidRPr="00AC1C70" w14:paraId="24151A94" w14:textId="77777777" w:rsidTr="004514D4">
        <w:trPr>
          <w:trHeight w:val="1135"/>
        </w:trPr>
        <w:tc>
          <w:tcPr>
            <w:tcW w:w="709" w:type="dxa"/>
          </w:tcPr>
          <w:p w14:paraId="40EFDA2F" w14:textId="77777777" w:rsidR="00EC4B77" w:rsidRDefault="00EC4B77" w:rsidP="004514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4C922752" w14:textId="701ACD84" w:rsidR="00EC4B77" w:rsidRDefault="00D741D2" w:rsidP="004514D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10674</w:t>
            </w:r>
            <w:r w:rsidR="00EC4B77" w:rsidRPr="006E3E55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/ </w:t>
            </w:r>
            <w:r w:rsidR="00EC4B7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0</w:t>
            </w:r>
            <w:r w:rsidR="00EC4B77" w:rsidRPr="006E3E55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.0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2</w:t>
            </w:r>
            <w:r w:rsidR="00EC4B77" w:rsidRPr="006E3E55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.202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3</w:t>
            </w:r>
            <w:r w:rsidR="00EC4B77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/ </w:t>
            </w:r>
            <w:r w:rsidR="00EC4B77" w:rsidRPr="005A5588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consilier, clasa I, grad profesional </w:t>
            </w:r>
            <w:r w:rsidR="00E07A05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superior</w:t>
            </w:r>
            <w:r w:rsidR="00EC4B77" w:rsidRPr="005A5588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/ </w:t>
            </w:r>
            <w:r w:rsidR="00E07A05" w:rsidRPr="00E07A05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Serviciul Autorizații de Funcționare și Servicii Pub</w:t>
            </w:r>
            <w:r w:rsidR="00E07A05"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  <w:t>lice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FB645C" w14:textId="77777777" w:rsidR="00EC4B77" w:rsidRDefault="00EC4B77" w:rsidP="004514D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3685" w:type="dxa"/>
            <w:tcBorders>
              <w:left w:val="single" w:sz="4" w:space="0" w:color="auto"/>
            </w:tcBorders>
            <w:shd w:val="clear" w:color="auto" w:fill="auto"/>
          </w:tcPr>
          <w:p w14:paraId="5045E2A8" w14:textId="77777777" w:rsidR="00EC4B77" w:rsidRPr="00F92394" w:rsidRDefault="00EC4B77" w:rsidP="004514D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</w:t>
            </w:r>
          </w:p>
        </w:tc>
      </w:tr>
      <w:tr w:rsidR="00EC4B77" w:rsidRPr="00AC1C70" w14:paraId="7E133350" w14:textId="77777777" w:rsidTr="004514D4">
        <w:trPr>
          <w:trHeight w:val="1135"/>
        </w:trPr>
        <w:tc>
          <w:tcPr>
            <w:tcW w:w="709" w:type="dxa"/>
          </w:tcPr>
          <w:p w14:paraId="58A9678C" w14:textId="77777777" w:rsidR="00EC4B77" w:rsidRDefault="00EC4B77" w:rsidP="004514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75F64025" w14:textId="0E18F427" w:rsidR="00EC4B77" w:rsidRDefault="00D741D2" w:rsidP="004514D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10985</w:t>
            </w:r>
            <w:r w:rsidRPr="006E3E55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/ 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21</w:t>
            </w:r>
            <w:r w:rsidRPr="006E3E55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.0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2</w:t>
            </w:r>
            <w:r w:rsidRPr="006E3E55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.202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3 / </w:t>
            </w:r>
            <w:r w:rsidRPr="005A5588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consilier, clasa I, grad profesional 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superior</w:t>
            </w:r>
            <w:r w:rsidRPr="005A5588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/ </w:t>
            </w:r>
            <w:r w:rsidRPr="00E07A05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Serviciul Autorizații de Funcționare și Servicii Pub</w:t>
            </w:r>
            <w:r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  <w:t>lice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07C6ED" w14:textId="7DD7292F" w:rsidR="00EC4B77" w:rsidRDefault="00A77F6A" w:rsidP="004514D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3685" w:type="dxa"/>
            <w:tcBorders>
              <w:left w:val="single" w:sz="4" w:space="0" w:color="auto"/>
            </w:tcBorders>
            <w:shd w:val="clear" w:color="auto" w:fill="auto"/>
          </w:tcPr>
          <w:p w14:paraId="5C6732C2" w14:textId="77777777" w:rsidR="00EC4B77" w:rsidRPr="00F92394" w:rsidRDefault="00EC4B77" w:rsidP="004514D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</w:t>
            </w:r>
          </w:p>
        </w:tc>
      </w:tr>
      <w:tr w:rsidR="00EC4B77" w:rsidRPr="00AC1C70" w14:paraId="3AF28511" w14:textId="77777777" w:rsidTr="004514D4">
        <w:trPr>
          <w:trHeight w:val="1135"/>
        </w:trPr>
        <w:tc>
          <w:tcPr>
            <w:tcW w:w="709" w:type="dxa"/>
          </w:tcPr>
          <w:p w14:paraId="41A4780D" w14:textId="77777777" w:rsidR="00EC4B77" w:rsidRDefault="00EC4B77" w:rsidP="004514D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5D9E6B74" w14:textId="6A0D0CD8" w:rsidR="00EC4B77" w:rsidRDefault="00D741D2" w:rsidP="004514D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11046</w:t>
            </w:r>
            <w:r w:rsidRPr="006E3E55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/ 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21</w:t>
            </w:r>
            <w:r w:rsidRPr="006E3E55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.0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2</w:t>
            </w:r>
            <w:r w:rsidRPr="006E3E55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.202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3 / </w:t>
            </w:r>
            <w:r w:rsidRPr="005A5588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consilier, clasa I, grad profesional </w:t>
            </w: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superior</w:t>
            </w:r>
            <w:r w:rsidRPr="005A5588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/ </w:t>
            </w:r>
            <w:r w:rsidRPr="00E07A05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Serviciul Autorizații de Funcționare și Servicii Pub</w:t>
            </w:r>
            <w:r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  <w:t>lice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D2E17" w14:textId="6CF6B120" w:rsidR="00EC4B77" w:rsidRDefault="00A77F6A" w:rsidP="004514D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3685" w:type="dxa"/>
            <w:tcBorders>
              <w:left w:val="single" w:sz="4" w:space="0" w:color="auto"/>
            </w:tcBorders>
            <w:shd w:val="clear" w:color="auto" w:fill="auto"/>
          </w:tcPr>
          <w:p w14:paraId="402DDFE1" w14:textId="77777777" w:rsidR="00EC4B77" w:rsidRPr="00F92394" w:rsidRDefault="00EC4B77" w:rsidP="004514D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</w:t>
            </w:r>
          </w:p>
        </w:tc>
      </w:tr>
      <w:tr w:rsidR="00AC0678" w:rsidRPr="00AC1C70" w14:paraId="1AF41864" w14:textId="77777777" w:rsidTr="004514D4">
        <w:trPr>
          <w:trHeight w:val="1135"/>
        </w:trPr>
        <w:tc>
          <w:tcPr>
            <w:tcW w:w="709" w:type="dxa"/>
          </w:tcPr>
          <w:p w14:paraId="04E7BE36" w14:textId="77777777" w:rsidR="00AC0678" w:rsidRDefault="00AC0678" w:rsidP="00AC06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4978D9B6" w14:textId="581BA7EB" w:rsidR="00AC0678" w:rsidRDefault="008B24EF" w:rsidP="00AC067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11669</w:t>
            </w:r>
            <w:r w:rsidR="00AC0678" w:rsidRPr="006E3E55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/ </w:t>
            </w:r>
            <w:r w:rsidR="00AC0678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24</w:t>
            </w:r>
            <w:r w:rsidR="00AC0678" w:rsidRPr="006E3E55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.0</w:t>
            </w:r>
            <w:r w:rsidR="00AC0678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2</w:t>
            </w:r>
            <w:r w:rsidR="00AC0678" w:rsidRPr="006E3E55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.202</w:t>
            </w:r>
            <w:r w:rsidR="00AC0678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3 / </w:t>
            </w:r>
            <w:r w:rsidR="00AC0678" w:rsidRPr="005A5588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consilier, clasa I, grad profesional </w:t>
            </w:r>
            <w:r w:rsidR="00AC0678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superior</w:t>
            </w:r>
            <w:r w:rsidR="00AC0678" w:rsidRPr="005A5588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/ </w:t>
            </w:r>
            <w:r w:rsidR="00AC0678" w:rsidRPr="00E07A05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Serviciul Autorizații de Funcționare și Servicii Pub</w:t>
            </w:r>
            <w:r w:rsidR="00AC0678"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  <w:t>lice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44E885" w14:textId="4EF60964" w:rsidR="00AC0678" w:rsidRDefault="00A77F6A" w:rsidP="00AC067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3685" w:type="dxa"/>
            <w:tcBorders>
              <w:left w:val="single" w:sz="4" w:space="0" w:color="auto"/>
            </w:tcBorders>
            <w:shd w:val="clear" w:color="auto" w:fill="auto"/>
          </w:tcPr>
          <w:p w14:paraId="3A990225" w14:textId="77777777" w:rsidR="00AC0678" w:rsidRPr="00F92394" w:rsidRDefault="00AC0678" w:rsidP="00AC0678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</w:t>
            </w:r>
          </w:p>
        </w:tc>
      </w:tr>
      <w:tr w:rsidR="00AC0678" w:rsidRPr="00AC1C70" w14:paraId="1E85BF45" w14:textId="77777777" w:rsidTr="004514D4">
        <w:trPr>
          <w:trHeight w:val="1135"/>
        </w:trPr>
        <w:tc>
          <w:tcPr>
            <w:tcW w:w="709" w:type="dxa"/>
          </w:tcPr>
          <w:p w14:paraId="21586ABA" w14:textId="77777777" w:rsidR="00AC0678" w:rsidRDefault="00AC0678" w:rsidP="00AC06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5.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58033677" w14:textId="37CD7E32" w:rsidR="00AC0678" w:rsidRDefault="00135B29" w:rsidP="00AC067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12950 </w:t>
            </w:r>
            <w:r w:rsidR="008B24EF" w:rsidRPr="006E3E55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/ </w:t>
            </w:r>
            <w:r w:rsidR="008B24EF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01</w:t>
            </w:r>
            <w:r w:rsidR="008B24EF" w:rsidRPr="006E3E55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.0</w:t>
            </w:r>
            <w:r w:rsidR="008B24EF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3</w:t>
            </w:r>
            <w:r w:rsidR="008B24EF" w:rsidRPr="006E3E55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.202</w:t>
            </w:r>
            <w:r w:rsidR="008B24EF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3 / </w:t>
            </w:r>
            <w:r w:rsidR="008B24EF" w:rsidRPr="005A5588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consilier, clasa I, grad profesional </w:t>
            </w:r>
            <w:r w:rsidR="008B24EF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superior</w:t>
            </w:r>
            <w:r w:rsidR="008B24EF" w:rsidRPr="005A5588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/ </w:t>
            </w:r>
            <w:r w:rsidR="008B24EF" w:rsidRPr="00E07A05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Serviciul Autorizații de Funcționare și Servicii Pub</w:t>
            </w:r>
            <w:r w:rsidR="008B24EF"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  <w:t>lice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4D455B" w14:textId="4FD32967" w:rsidR="00AC0678" w:rsidRDefault="00A77F6A" w:rsidP="00AC067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3685" w:type="dxa"/>
            <w:tcBorders>
              <w:left w:val="single" w:sz="4" w:space="0" w:color="auto"/>
            </w:tcBorders>
            <w:shd w:val="clear" w:color="auto" w:fill="auto"/>
          </w:tcPr>
          <w:p w14:paraId="456A6A88" w14:textId="77777777" w:rsidR="00AC0678" w:rsidRPr="00F92394" w:rsidRDefault="00AC0678" w:rsidP="00AC0678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</w:t>
            </w:r>
          </w:p>
        </w:tc>
      </w:tr>
      <w:tr w:rsidR="00AC0678" w:rsidRPr="00AC1C70" w14:paraId="18C17ACE" w14:textId="77777777" w:rsidTr="004514D4">
        <w:trPr>
          <w:trHeight w:val="1135"/>
        </w:trPr>
        <w:tc>
          <w:tcPr>
            <w:tcW w:w="709" w:type="dxa"/>
          </w:tcPr>
          <w:p w14:paraId="0C078812" w14:textId="77777777" w:rsidR="00AC0678" w:rsidRDefault="00AC0678" w:rsidP="00AC06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6.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17FBD164" w14:textId="1F31FC3D" w:rsidR="00AC0678" w:rsidRDefault="00B27AD0" w:rsidP="00AC067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14942</w:t>
            </w:r>
            <w:r w:rsidR="00B00564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</w:t>
            </w:r>
            <w:r w:rsidR="00B00564" w:rsidRPr="006E3E55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/ </w:t>
            </w:r>
            <w:r w:rsidR="00B00564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07</w:t>
            </w:r>
            <w:r w:rsidR="00B00564" w:rsidRPr="006E3E55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.0</w:t>
            </w:r>
            <w:r w:rsidR="00B00564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3</w:t>
            </w:r>
            <w:r w:rsidR="00B00564" w:rsidRPr="006E3E55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.202</w:t>
            </w:r>
            <w:r w:rsidR="00B00564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3 / </w:t>
            </w:r>
            <w:r w:rsidR="00B00564" w:rsidRPr="005A5588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consilier, clasa I, grad profesional </w:t>
            </w:r>
            <w:r w:rsidR="00B00564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superior</w:t>
            </w:r>
            <w:r w:rsidR="00B00564" w:rsidRPr="005A5588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/ </w:t>
            </w:r>
            <w:r w:rsidR="00B00564" w:rsidRPr="00E07A05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Serviciul Autorizații de Funcționare și Servicii Pub</w:t>
            </w:r>
            <w:r w:rsidR="00B00564"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  <w:t>lice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9C9B4E" w14:textId="72E839B8" w:rsidR="00AC0678" w:rsidRDefault="00A77F6A" w:rsidP="00AC067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3685" w:type="dxa"/>
            <w:tcBorders>
              <w:left w:val="single" w:sz="4" w:space="0" w:color="auto"/>
            </w:tcBorders>
            <w:shd w:val="clear" w:color="auto" w:fill="auto"/>
          </w:tcPr>
          <w:p w14:paraId="3CFEDF18" w14:textId="77777777" w:rsidR="00AC0678" w:rsidRPr="00F92394" w:rsidRDefault="00AC0678" w:rsidP="00AC0678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</w:t>
            </w:r>
          </w:p>
        </w:tc>
      </w:tr>
      <w:tr w:rsidR="00AC0678" w:rsidRPr="00AC1C70" w14:paraId="5CF319EA" w14:textId="77777777" w:rsidTr="004514D4">
        <w:trPr>
          <w:trHeight w:val="1135"/>
        </w:trPr>
        <w:tc>
          <w:tcPr>
            <w:tcW w:w="709" w:type="dxa"/>
          </w:tcPr>
          <w:p w14:paraId="5190F791" w14:textId="77777777" w:rsidR="00AC0678" w:rsidRPr="00F92394" w:rsidRDefault="00AC0678" w:rsidP="00AC0678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7.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4176617F" w14:textId="4B92D300" w:rsidR="00AC0678" w:rsidRDefault="00DC6B95" w:rsidP="00AC067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14943</w:t>
            </w:r>
            <w:r w:rsidR="00B00564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</w:t>
            </w:r>
            <w:r w:rsidR="00B00564" w:rsidRPr="006E3E55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/ </w:t>
            </w:r>
            <w:r w:rsidR="00B00564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07</w:t>
            </w:r>
            <w:r w:rsidR="00B00564" w:rsidRPr="006E3E55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.0</w:t>
            </w:r>
            <w:r w:rsidR="00B00564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3</w:t>
            </w:r>
            <w:r w:rsidR="00B00564" w:rsidRPr="006E3E55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.202</w:t>
            </w:r>
            <w:r w:rsidR="00B00564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3 / </w:t>
            </w:r>
            <w:r w:rsidR="00B00564" w:rsidRPr="005A5588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consilier, clasa I, grad profesional </w:t>
            </w:r>
            <w:r w:rsidR="00B00564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superior</w:t>
            </w:r>
            <w:r w:rsidR="00B00564" w:rsidRPr="005A5588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/ </w:t>
            </w:r>
            <w:r w:rsidR="00B00564" w:rsidRPr="00E07A05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Serviciul Autorizații de Funcționare și Servicii Pub</w:t>
            </w:r>
            <w:r w:rsidR="00B00564"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  <w:t>lice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872D95" w14:textId="51FB37DC" w:rsidR="00AC0678" w:rsidRPr="00F92394" w:rsidRDefault="00A77F6A" w:rsidP="00AC067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3685" w:type="dxa"/>
            <w:tcBorders>
              <w:left w:val="single" w:sz="4" w:space="0" w:color="auto"/>
            </w:tcBorders>
            <w:shd w:val="clear" w:color="auto" w:fill="auto"/>
          </w:tcPr>
          <w:p w14:paraId="5DECB546" w14:textId="77777777" w:rsidR="00AC0678" w:rsidRPr="00F92394" w:rsidRDefault="00AC0678" w:rsidP="00AC0678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</w:t>
            </w:r>
          </w:p>
        </w:tc>
      </w:tr>
    </w:tbl>
    <w:p w14:paraId="75361DE4" w14:textId="77777777" w:rsidR="00EC4B77" w:rsidRPr="00AC1C70" w:rsidRDefault="00EC4B77" w:rsidP="00EC4B77">
      <w:pPr>
        <w:spacing w:after="0" w:line="240" w:lineRule="auto"/>
        <w:jc w:val="both"/>
        <w:rPr>
          <w:rFonts w:ascii="Times New Roman" w:hAnsi="Times New Roman"/>
          <w:b/>
          <w:bCs/>
          <w:lang w:val="fr-FR"/>
        </w:rPr>
      </w:pPr>
    </w:p>
    <w:p w14:paraId="3825A5A5" w14:textId="7CBCFE81" w:rsidR="00EC4B77" w:rsidRPr="00244C34" w:rsidRDefault="00EC4B77" w:rsidP="00EC4B7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lang w:val="fr-FR"/>
        </w:rPr>
      </w:pPr>
      <w:proofErr w:type="spellStart"/>
      <w:r w:rsidRPr="00244C34">
        <w:rPr>
          <w:rFonts w:ascii="Times New Roman" w:hAnsi="Times New Roman"/>
          <w:lang w:val="fr-FR"/>
        </w:rPr>
        <w:t>Candidaţii</w:t>
      </w:r>
      <w:proofErr w:type="spellEnd"/>
      <w:r w:rsidRPr="00244C34">
        <w:rPr>
          <w:rFonts w:ascii="Times New Roman" w:hAnsi="Times New Roman"/>
          <w:lang w:val="fr-FR"/>
        </w:rPr>
        <w:t xml:space="preserve"> </w:t>
      </w:r>
      <w:proofErr w:type="spellStart"/>
      <w:r w:rsidRPr="00244C34">
        <w:rPr>
          <w:rFonts w:ascii="Times New Roman" w:hAnsi="Times New Roman"/>
          <w:lang w:val="fr-FR"/>
        </w:rPr>
        <w:t>declaraţi</w:t>
      </w:r>
      <w:proofErr w:type="spellEnd"/>
      <w:r w:rsidRPr="00244C34">
        <w:rPr>
          <w:rFonts w:ascii="Times New Roman" w:hAnsi="Times New Roman"/>
          <w:lang w:val="fr-FR"/>
        </w:rPr>
        <w:t xml:space="preserve"> </w:t>
      </w:r>
      <w:proofErr w:type="spellStart"/>
      <w:r w:rsidRPr="00244C34">
        <w:rPr>
          <w:rFonts w:ascii="Times New Roman" w:hAnsi="Times New Roman"/>
          <w:lang w:val="fr-FR"/>
        </w:rPr>
        <w:t>admişi</w:t>
      </w:r>
      <w:proofErr w:type="spellEnd"/>
      <w:r w:rsidRPr="00244C34">
        <w:rPr>
          <w:rFonts w:ascii="Times New Roman" w:hAnsi="Times New Roman"/>
          <w:lang w:val="fr-FR"/>
        </w:rPr>
        <w:t xml:space="preserve"> </w:t>
      </w:r>
      <w:proofErr w:type="spellStart"/>
      <w:r w:rsidRPr="00244C34">
        <w:rPr>
          <w:rFonts w:ascii="Times New Roman" w:hAnsi="Times New Roman"/>
          <w:lang w:val="fr-FR"/>
        </w:rPr>
        <w:t>conform</w:t>
      </w:r>
      <w:proofErr w:type="spellEnd"/>
      <w:r w:rsidRPr="00244C34">
        <w:rPr>
          <w:rFonts w:ascii="Times New Roman" w:hAnsi="Times New Roman"/>
          <w:lang w:val="fr-FR"/>
        </w:rPr>
        <w:t xml:space="preserve"> art. 618 </w:t>
      </w:r>
      <w:proofErr w:type="spellStart"/>
      <w:r w:rsidRPr="00244C34">
        <w:rPr>
          <w:rFonts w:ascii="Times New Roman" w:hAnsi="Times New Roman"/>
          <w:lang w:val="fr-FR"/>
        </w:rPr>
        <w:t>alin</w:t>
      </w:r>
      <w:proofErr w:type="spellEnd"/>
      <w:r w:rsidRPr="00244C34">
        <w:rPr>
          <w:rFonts w:ascii="Times New Roman" w:hAnsi="Times New Roman"/>
          <w:lang w:val="fr-FR"/>
        </w:rPr>
        <w:t xml:space="preserve">. (11) </w:t>
      </w:r>
      <w:proofErr w:type="spellStart"/>
      <w:r w:rsidRPr="00244C34">
        <w:rPr>
          <w:rFonts w:ascii="Times New Roman" w:hAnsi="Times New Roman"/>
          <w:lang w:val="fr-FR"/>
        </w:rPr>
        <w:t>din</w:t>
      </w:r>
      <w:proofErr w:type="spellEnd"/>
      <w:r w:rsidRPr="00244C34">
        <w:rPr>
          <w:rFonts w:ascii="Times New Roman" w:hAnsi="Times New Roman"/>
          <w:lang w:val="fr-FR"/>
        </w:rPr>
        <w:t xml:space="preserve"> O.U.G. NR.57/2019 </w:t>
      </w:r>
      <w:proofErr w:type="spellStart"/>
      <w:r w:rsidRPr="00244C34">
        <w:rPr>
          <w:rFonts w:ascii="Times New Roman" w:hAnsi="Times New Roman"/>
          <w:lang w:val="fr-FR"/>
        </w:rPr>
        <w:t>privind</w:t>
      </w:r>
      <w:proofErr w:type="spellEnd"/>
      <w:r w:rsidRPr="00244C34">
        <w:rPr>
          <w:rFonts w:ascii="Times New Roman" w:hAnsi="Times New Roman"/>
          <w:lang w:val="fr-FR"/>
        </w:rPr>
        <w:t xml:space="preserve"> </w:t>
      </w:r>
      <w:proofErr w:type="spellStart"/>
      <w:r w:rsidRPr="00244C34">
        <w:rPr>
          <w:rFonts w:ascii="Times New Roman" w:hAnsi="Times New Roman"/>
          <w:lang w:val="fr-FR"/>
        </w:rPr>
        <w:t>Codul</w:t>
      </w:r>
      <w:proofErr w:type="spellEnd"/>
      <w:r w:rsidRPr="00244C34">
        <w:rPr>
          <w:rFonts w:ascii="Times New Roman" w:hAnsi="Times New Roman"/>
          <w:lang w:val="fr-FR"/>
        </w:rPr>
        <w:t xml:space="preserve"> </w:t>
      </w:r>
      <w:proofErr w:type="spellStart"/>
      <w:r w:rsidRPr="00244C34">
        <w:rPr>
          <w:rFonts w:ascii="Times New Roman" w:hAnsi="Times New Roman"/>
          <w:lang w:val="fr-FR"/>
        </w:rPr>
        <w:t>administrativ</w:t>
      </w:r>
      <w:proofErr w:type="spellEnd"/>
      <w:r w:rsidRPr="00244C34">
        <w:rPr>
          <w:rFonts w:ascii="Times New Roman" w:hAnsi="Times New Roman"/>
          <w:lang w:val="fr-FR"/>
        </w:rPr>
        <w:t xml:space="preserve">, </w:t>
      </w:r>
      <w:r w:rsidRPr="00244C34">
        <w:rPr>
          <w:rFonts w:ascii="Times New Roman" w:hAnsi="Times New Roman"/>
          <w:b/>
          <w:bCs/>
          <w:lang w:val="fr-FR"/>
        </w:rPr>
        <w:t xml:space="preserve">vor </w:t>
      </w:r>
      <w:proofErr w:type="spellStart"/>
      <w:r w:rsidRPr="00244C34">
        <w:rPr>
          <w:rFonts w:ascii="Times New Roman" w:hAnsi="Times New Roman"/>
          <w:b/>
          <w:bCs/>
          <w:lang w:val="fr-FR"/>
        </w:rPr>
        <w:t>susţine</w:t>
      </w:r>
      <w:proofErr w:type="spellEnd"/>
      <w:r w:rsidRPr="00244C34">
        <w:rPr>
          <w:rFonts w:ascii="Times New Roman" w:hAnsi="Times New Roman"/>
          <w:b/>
          <w:bCs/>
          <w:lang w:val="fr-FR"/>
        </w:rPr>
        <w:t xml:space="preserve"> proba </w:t>
      </w:r>
      <w:proofErr w:type="spellStart"/>
      <w:r w:rsidRPr="00244C34">
        <w:rPr>
          <w:rFonts w:ascii="Times New Roman" w:hAnsi="Times New Roman"/>
          <w:b/>
          <w:bCs/>
          <w:lang w:val="fr-FR"/>
        </w:rPr>
        <w:t>scrisă</w:t>
      </w:r>
      <w:proofErr w:type="spellEnd"/>
      <w:r w:rsidRPr="00244C34">
        <w:rPr>
          <w:rFonts w:ascii="Times New Roman" w:hAnsi="Times New Roman"/>
          <w:b/>
          <w:bCs/>
          <w:lang w:val="fr-FR"/>
        </w:rPr>
        <w:t xml:space="preserve"> </w:t>
      </w:r>
      <w:proofErr w:type="spellStart"/>
      <w:r w:rsidRPr="00244C34">
        <w:rPr>
          <w:rFonts w:ascii="Times New Roman" w:hAnsi="Times New Roman"/>
          <w:b/>
          <w:bCs/>
          <w:lang w:val="fr-FR"/>
        </w:rPr>
        <w:t>în</w:t>
      </w:r>
      <w:proofErr w:type="spellEnd"/>
      <w:r w:rsidRPr="00244C34">
        <w:rPr>
          <w:rFonts w:ascii="Times New Roman" w:hAnsi="Times New Roman"/>
          <w:b/>
          <w:bCs/>
          <w:lang w:val="fr-FR"/>
        </w:rPr>
        <w:t xml:space="preserve"> data de</w:t>
      </w:r>
      <w:r w:rsidRPr="00244C34">
        <w:rPr>
          <w:rFonts w:ascii="Times New Roman" w:hAnsi="Times New Roman"/>
          <w:lang w:val="fr-FR"/>
        </w:rPr>
        <w:t xml:space="preserve"> </w:t>
      </w:r>
      <w:r w:rsidR="00DB46C5">
        <w:rPr>
          <w:rFonts w:ascii="Times New Roman" w:hAnsi="Times New Roman"/>
          <w:b/>
          <w:lang w:val="fr-FR"/>
        </w:rPr>
        <w:t>20</w:t>
      </w:r>
      <w:r w:rsidRPr="00244C34">
        <w:rPr>
          <w:rFonts w:ascii="Times New Roman" w:hAnsi="Times New Roman"/>
          <w:b/>
          <w:lang w:val="fr-FR"/>
        </w:rPr>
        <w:t>.0</w:t>
      </w:r>
      <w:r>
        <w:rPr>
          <w:rFonts w:ascii="Times New Roman" w:hAnsi="Times New Roman"/>
          <w:b/>
          <w:lang w:val="fr-FR"/>
        </w:rPr>
        <w:t>3</w:t>
      </w:r>
      <w:r w:rsidRPr="00244C34">
        <w:rPr>
          <w:rFonts w:ascii="Times New Roman" w:hAnsi="Times New Roman"/>
          <w:b/>
          <w:lang w:val="fr-FR"/>
        </w:rPr>
        <w:t>.202</w:t>
      </w:r>
      <w:r>
        <w:rPr>
          <w:rFonts w:ascii="Times New Roman" w:hAnsi="Times New Roman"/>
          <w:b/>
          <w:lang w:val="fr-FR"/>
        </w:rPr>
        <w:t>3</w:t>
      </w:r>
      <w:r w:rsidRPr="00244C34">
        <w:rPr>
          <w:rFonts w:ascii="Times New Roman" w:hAnsi="Times New Roman"/>
          <w:b/>
          <w:lang w:val="fr-FR"/>
        </w:rPr>
        <w:t xml:space="preserve">, </w:t>
      </w:r>
      <w:proofErr w:type="spellStart"/>
      <w:r w:rsidRPr="00244C34">
        <w:rPr>
          <w:rFonts w:ascii="Times New Roman" w:hAnsi="Times New Roman"/>
          <w:b/>
          <w:lang w:val="fr-FR"/>
        </w:rPr>
        <w:t>ora</w:t>
      </w:r>
      <w:proofErr w:type="spellEnd"/>
      <w:r w:rsidRPr="00244C34">
        <w:rPr>
          <w:rFonts w:ascii="Times New Roman" w:hAnsi="Times New Roman"/>
          <w:b/>
          <w:lang w:val="fr-FR"/>
        </w:rPr>
        <w:t xml:space="preserve"> 10.00</w:t>
      </w:r>
      <w:r w:rsidRPr="00244C34">
        <w:rPr>
          <w:rFonts w:ascii="Times New Roman" w:hAnsi="Times New Roman"/>
          <w:lang w:val="fr-FR"/>
        </w:rPr>
        <w:t xml:space="preserve">, la </w:t>
      </w:r>
      <w:proofErr w:type="spellStart"/>
      <w:r w:rsidRPr="00244C34">
        <w:rPr>
          <w:rFonts w:ascii="Times New Roman" w:hAnsi="Times New Roman"/>
          <w:lang w:val="fr-FR"/>
        </w:rPr>
        <w:t>sediul</w:t>
      </w:r>
      <w:proofErr w:type="spellEnd"/>
      <w:r w:rsidRPr="00244C34">
        <w:rPr>
          <w:rFonts w:ascii="Times New Roman" w:hAnsi="Times New Roman"/>
          <w:lang w:val="fr-FR"/>
        </w:rPr>
        <w:t xml:space="preserve"> </w:t>
      </w:r>
      <w:proofErr w:type="spellStart"/>
      <w:r w:rsidRPr="00244C34">
        <w:rPr>
          <w:rFonts w:ascii="Times New Roman" w:hAnsi="Times New Roman"/>
          <w:bCs/>
          <w:lang w:val="fr-FR"/>
        </w:rPr>
        <w:t>Sectorul</w:t>
      </w:r>
      <w:proofErr w:type="spellEnd"/>
      <w:r w:rsidRPr="00244C34">
        <w:rPr>
          <w:rFonts w:ascii="Times New Roman" w:hAnsi="Times New Roman"/>
          <w:bCs/>
          <w:lang w:val="fr-FR"/>
        </w:rPr>
        <w:t xml:space="preserve"> 1 al </w:t>
      </w:r>
      <w:proofErr w:type="spellStart"/>
      <w:r w:rsidRPr="00244C34">
        <w:rPr>
          <w:rFonts w:ascii="Times New Roman" w:hAnsi="Times New Roman"/>
          <w:bCs/>
          <w:lang w:val="fr-FR"/>
        </w:rPr>
        <w:t>Municipiului</w:t>
      </w:r>
      <w:proofErr w:type="spellEnd"/>
      <w:r w:rsidRPr="00244C34">
        <w:rPr>
          <w:rFonts w:ascii="Times New Roman" w:hAnsi="Times New Roman"/>
          <w:bCs/>
          <w:lang w:val="fr-FR"/>
        </w:rPr>
        <w:t xml:space="preserve"> Bucureşti</w:t>
      </w:r>
      <w:r w:rsidRPr="00244C34">
        <w:rPr>
          <w:rFonts w:ascii="Times New Roman" w:hAnsi="Times New Roman"/>
          <w:lang w:val="fr-FR"/>
        </w:rPr>
        <w:t xml:space="preserve">, </w:t>
      </w:r>
    </w:p>
    <w:p w14:paraId="1750817D" w14:textId="77777777" w:rsidR="00EC4B77" w:rsidRPr="00F74CD7" w:rsidRDefault="00EC4B77" w:rsidP="00EC4B7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bCs/>
          <w:lang w:val="fr-FR"/>
        </w:rPr>
      </w:pPr>
      <w:proofErr w:type="spellStart"/>
      <w:r w:rsidRPr="00AC1C70">
        <w:rPr>
          <w:rFonts w:ascii="Times New Roman" w:hAnsi="Times New Roman"/>
          <w:lang w:val="fr-FR"/>
        </w:rPr>
        <w:t>Candidaţii</w:t>
      </w:r>
      <w:proofErr w:type="spellEnd"/>
      <w:r w:rsidRPr="00AC1C70">
        <w:rPr>
          <w:rFonts w:ascii="Times New Roman" w:hAnsi="Times New Roman"/>
          <w:lang w:val="fr-FR"/>
        </w:rPr>
        <w:t xml:space="preserve"> </w:t>
      </w:r>
      <w:proofErr w:type="spellStart"/>
      <w:r w:rsidRPr="00AC1C70">
        <w:rPr>
          <w:rFonts w:ascii="Times New Roman" w:hAnsi="Times New Roman"/>
          <w:lang w:val="fr-FR"/>
        </w:rPr>
        <w:t>nemulţumiţi</w:t>
      </w:r>
      <w:proofErr w:type="spellEnd"/>
      <w:r w:rsidRPr="00AC1C70">
        <w:rPr>
          <w:rFonts w:ascii="Times New Roman" w:hAnsi="Times New Roman"/>
          <w:lang w:val="fr-FR"/>
        </w:rPr>
        <w:t xml:space="preserve"> de </w:t>
      </w:r>
      <w:proofErr w:type="spellStart"/>
      <w:r w:rsidRPr="00AC1C70">
        <w:rPr>
          <w:rFonts w:ascii="Times New Roman" w:hAnsi="Times New Roman"/>
          <w:lang w:val="fr-FR"/>
        </w:rPr>
        <w:t>rezultatele</w:t>
      </w:r>
      <w:proofErr w:type="spellEnd"/>
      <w:r w:rsidRPr="00AC1C70">
        <w:rPr>
          <w:rFonts w:ascii="Times New Roman" w:hAnsi="Times New Roman"/>
          <w:lang w:val="fr-FR"/>
        </w:rPr>
        <w:t xml:space="preserve"> </w:t>
      </w:r>
      <w:proofErr w:type="spellStart"/>
      <w:r w:rsidRPr="00AC1C70">
        <w:rPr>
          <w:rFonts w:ascii="Times New Roman" w:hAnsi="Times New Roman"/>
          <w:lang w:val="fr-FR"/>
        </w:rPr>
        <w:t>obţinute</w:t>
      </w:r>
      <w:proofErr w:type="spellEnd"/>
      <w:r w:rsidRPr="00AC1C70">
        <w:rPr>
          <w:rFonts w:ascii="Times New Roman" w:hAnsi="Times New Roman"/>
          <w:lang w:val="fr-FR"/>
        </w:rPr>
        <w:t xml:space="preserve"> pot formula </w:t>
      </w:r>
      <w:proofErr w:type="spellStart"/>
      <w:r w:rsidRPr="00AC1C70">
        <w:rPr>
          <w:rFonts w:ascii="Times New Roman" w:hAnsi="Times New Roman"/>
          <w:lang w:val="fr-FR"/>
        </w:rPr>
        <w:t>contestaţie</w:t>
      </w:r>
      <w:proofErr w:type="spellEnd"/>
      <w:r w:rsidRPr="00AC1C70">
        <w:rPr>
          <w:rFonts w:ascii="Times New Roman" w:hAnsi="Times New Roman"/>
          <w:lang w:val="fr-FR"/>
        </w:rPr>
        <w:t xml:space="preserve"> </w:t>
      </w:r>
      <w:proofErr w:type="spellStart"/>
      <w:r w:rsidRPr="00AC1C70">
        <w:rPr>
          <w:rFonts w:ascii="Times New Roman" w:hAnsi="Times New Roman"/>
          <w:b/>
          <w:lang w:val="fr-FR"/>
        </w:rPr>
        <w:t>în</w:t>
      </w:r>
      <w:proofErr w:type="spellEnd"/>
      <w:r w:rsidRPr="00AC1C70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AC1C70">
        <w:rPr>
          <w:rFonts w:ascii="Times New Roman" w:hAnsi="Times New Roman"/>
          <w:b/>
          <w:lang w:val="fr-FR"/>
        </w:rPr>
        <w:t>termen</w:t>
      </w:r>
      <w:proofErr w:type="spellEnd"/>
      <w:r w:rsidRPr="00AC1C70">
        <w:rPr>
          <w:rFonts w:ascii="Times New Roman" w:hAnsi="Times New Roman"/>
          <w:b/>
          <w:lang w:val="fr-FR"/>
        </w:rPr>
        <w:t xml:space="preserve"> de 24 de ore de la </w:t>
      </w:r>
      <w:proofErr w:type="spellStart"/>
      <w:r w:rsidRPr="00AC1C70">
        <w:rPr>
          <w:rFonts w:ascii="Times New Roman" w:hAnsi="Times New Roman"/>
          <w:b/>
          <w:lang w:val="fr-FR"/>
        </w:rPr>
        <w:t>afişare</w:t>
      </w:r>
      <w:proofErr w:type="spellEnd"/>
      <w:r w:rsidRPr="00AC1C70">
        <w:rPr>
          <w:rFonts w:ascii="Times New Roman" w:hAnsi="Times New Roman"/>
          <w:lang w:val="fr-FR"/>
        </w:rPr>
        <w:t xml:space="preserve">, </w:t>
      </w:r>
      <w:proofErr w:type="spellStart"/>
      <w:r w:rsidRPr="00AC1C70">
        <w:rPr>
          <w:rFonts w:ascii="Times New Roman" w:hAnsi="Times New Roman"/>
          <w:lang w:val="fr-FR"/>
        </w:rPr>
        <w:t>conform</w:t>
      </w:r>
      <w:proofErr w:type="spellEnd"/>
      <w:r w:rsidRPr="00AC1C70">
        <w:rPr>
          <w:rFonts w:ascii="Times New Roman" w:hAnsi="Times New Roman"/>
          <w:lang w:val="fr-FR"/>
        </w:rPr>
        <w:t xml:space="preserve"> </w:t>
      </w:r>
      <w:proofErr w:type="spellStart"/>
      <w:r w:rsidRPr="00AC1C70">
        <w:rPr>
          <w:rFonts w:ascii="Times New Roman" w:hAnsi="Times New Roman"/>
          <w:lang w:val="fr-FR"/>
        </w:rPr>
        <w:t>prevederilor</w:t>
      </w:r>
      <w:proofErr w:type="spellEnd"/>
      <w:r w:rsidRPr="00AC1C70">
        <w:rPr>
          <w:rFonts w:ascii="Times New Roman" w:hAnsi="Times New Roman"/>
          <w:lang w:val="fr-FR"/>
        </w:rPr>
        <w:t xml:space="preserve"> </w:t>
      </w:r>
      <w:r w:rsidRPr="000068B3">
        <w:rPr>
          <w:rFonts w:ascii="Times New Roman" w:hAnsi="Times New Roman"/>
          <w:bCs/>
          <w:lang w:val="it-IT"/>
        </w:rPr>
        <w:t>art. 618 alin. (16)</w:t>
      </w:r>
      <w:r w:rsidRPr="00AC1C70">
        <w:rPr>
          <w:rFonts w:ascii="Times New Roman" w:hAnsi="Times New Roman"/>
          <w:lang w:val="fr-FR"/>
        </w:rPr>
        <w:t xml:space="preserve"> </w:t>
      </w:r>
      <w:r w:rsidRPr="000068B3">
        <w:rPr>
          <w:rFonts w:ascii="Times New Roman" w:hAnsi="Times New Roman"/>
          <w:bCs/>
          <w:lang w:val="it-IT"/>
        </w:rPr>
        <w:t>din O.U.G. NR.57/2019 privind Codul administrativ</w:t>
      </w:r>
      <w:r w:rsidRPr="00AC1C70">
        <w:rPr>
          <w:rFonts w:ascii="Times New Roman" w:hAnsi="Times New Roman"/>
          <w:lang w:val="fr-FR"/>
        </w:rPr>
        <w:t xml:space="preserve"> </w:t>
      </w:r>
      <w:proofErr w:type="spellStart"/>
      <w:r w:rsidRPr="00AC1C70">
        <w:rPr>
          <w:rFonts w:ascii="Times New Roman" w:hAnsi="Times New Roman"/>
          <w:lang w:val="fr-FR"/>
        </w:rPr>
        <w:t>coroborate</w:t>
      </w:r>
      <w:proofErr w:type="spellEnd"/>
      <w:r w:rsidRPr="00AC1C70">
        <w:rPr>
          <w:rFonts w:ascii="Times New Roman" w:hAnsi="Times New Roman"/>
          <w:lang w:val="fr-FR"/>
        </w:rPr>
        <w:t xml:space="preserve"> </w:t>
      </w:r>
      <w:proofErr w:type="spellStart"/>
      <w:r w:rsidRPr="00AC1C70">
        <w:rPr>
          <w:rFonts w:ascii="Times New Roman" w:hAnsi="Times New Roman"/>
          <w:lang w:val="fr-FR"/>
        </w:rPr>
        <w:t>cu</w:t>
      </w:r>
      <w:proofErr w:type="spellEnd"/>
      <w:r w:rsidRPr="00AC1C70">
        <w:rPr>
          <w:rFonts w:ascii="Times New Roman" w:hAnsi="Times New Roman"/>
          <w:lang w:val="fr-FR"/>
        </w:rPr>
        <w:t xml:space="preserve"> </w:t>
      </w:r>
      <w:proofErr w:type="spellStart"/>
      <w:r w:rsidRPr="00AC1C70">
        <w:rPr>
          <w:rFonts w:ascii="Times New Roman" w:hAnsi="Times New Roman"/>
          <w:lang w:val="fr-FR"/>
        </w:rPr>
        <w:t>prevederile</w:t>
      </w:r>
      <w:proofErr w:type="spellEnd"/>
      <w:r w:rsidRPr="00AC1C70">
        <w:rPr>
          <w:rFonts w:ascii="Times New Roman" w:hAnsi="Times New Roman"/>
          <w:lang w:val="fr-FR"/>
        </w:rPr>
        <w:t xml:space="preserve"> art. 63 </w:t>
      </w:r>
      <w:proofErr w:type="spellStart"/>
      <w:r w:rsidRPr="00AC1C70">
        <w:rPr>
          <w:rFonts w:ascii="Times New Roman" w:hAnsi="Times New Roman"/>
          <w:lang w:val="fr-FR"/>
        </w:rPr>
        <w:t>din</w:t>
      </w:r>
      <w:proofErr w:type="spellEnd"/>
      <w:r w:rsidRPr="00AC1C70">
        <w:rPr>
          <w:rFonts w:ascii="Times New Roman" w:hAnsi="Times New Roman"/>
          <w:lang w:val="fr-FR"/>
        </w:rPr>
        <w:t xml:space="preserve"> </w:t>
      </w:r>
      <w:proofErr w:type="spellStart"/>
      <w:r w:rsidRPr="00AC1C70">
        <w:rPr>
          <w:rFonts w:ascii="Times New Roman" w:hAnsi="Times New Roman"/>
          <w:bCs/>
          <w:lang w:val="fr-FR"/>
        </w:rPr>
        <w:t>Hotărârea</w:t>
      </w:r>
      <w:proofErr w:type="spellEnd"/>
      <w:r w:rsidRPr="00AC1C70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AC1C70">
        <w:rPr>
          <w:rFonts w:ascii="Times New Roman" w:hAnsi="Times New Roman"/>
          <w:bCs/>
          <w:lang w:val="fr-FR"/>
        </w:rPr>
        <w:t>Guvernului</w:t>
      </w:r>
      <w:proofErr w:type="spellEnd"/>
      <w:r w:rsidRPr="00AC1C70">
        <w:rPr>
          <w:rFonts w:ascii="Times New Roman" w:hAnsi="Times New Roman"/>
          <w:lang w:val="fr-FR"/>
        </w:rPr>
        <w:t xml:space="preserve"> </w:t>
      </w:r>
      <w:r w:rsidRPr="00AC1C70">
        <w:rPr>
          <w:rFonts w:ascii="Times New Roman" w:hAnsi="Times New Roman"/>
          <w:bCs/>
          <w:lang w:val="fr-FR"/>
        </w:rPr>
        <w:t xml:space="preserve">nr. 611/2008 </w:t>
      </w:r>
      <w:proofErr w:type="spellStart"/>
      <w:r w:rsidRPr="00AC1C70">
        <w:rPr>
          <w:rFonts w:ascii="Times New Roman" w:hAnsi="Times New Roman"/>
          <w:lang w:val="fr-FR"/>
        </w:rPr>
        <w:t>privind</w:t>
      </w:r>
      <w:proofErr w:type="spellEnd"/>
      <w:r w:rsidRPr="00AC1C70">
        <w:rPr>
          <w:rFonts w:ascii="Times New Roman" w:hAnsi="Times New Roman"/>
          <w:lang w:val="fr-FR"/>
        </w:rPr>
        <w:t xml:space="preserve"> </w:t>
      </w:r>
      <w:proofErr w:type="spellStart"/>
      <w:r w:rsidRPr="00AC1C70">
        <w:rPr>
          <w:rFonts w:ascii="Times New Roman" w:hAnsi="Times New Roman"/>
          <w:lang w:val="fr-FR"/>
        </w:rPr>
        <w:t>organizarea</w:t>
      </w:r>
      <w:proofErr w:type="spellEnd"/>
      <w:r w:rsidRPr="00AC1C70">
        <w:rPr>
          <w:rFonts w:ascii="Times New Roman" w:hAnsi="Times New Roman"/>
          <w:lang w:val="fr-FR"/>
        </w:rPr>
        <w:t xml:space="preserve"> </w:t>
      </w:r>
      <w:proofErr w:type="spellStart"/>
      <w:r w:rsidRPr="00AC1C70">
        <w:rPr>
          <w:rFonts w:ascii="Times New Roman" w:hAnsi="Times New Roman"/>
          <w:lang w:val="fr-FR"/>
        </w:rPr>
        <w:t>şi</w:t>
      </w:r>
      <w:proofErr w:type="spellEnd"/>
      <w:r w:rsidRPr="00AC1C70">
        <w:rPr>
          <w:rFonts w:ascii="Times New Roman" w:hAnsi="Times New Roman"/>
          <w:lang w:val="fr-FR"/>
        </w:rPr>
        <w:t xml:space="preserve"> </w:t>
      </w:r>
      <w:proofErr w:type="spellStart"/>
      <w:r w:rsidRPr="00AC1C70">
        <w:rPr>
          <w:rFonts w:ascii="Times New Roman" w:hAnsi="Times New Roman"/>
          <w:lang w:val="fr-FR"/>
        </w:rPr>
        <w:t>dezvoltarea</w:t>
      </w:r>
      <w:proofErr w:type="spellEnd"/>
      <w:r w:rsidRPr="00AC1C70">
        <w:rPr>
          <w:rFonts w:ascii="Times New Roman" w:hAnsi="Times New Roman"/>
          <w:lang w:val="fr-FR"/>
        </w:rPr>
        <w:t xml:space="preserve"> </w:t>
      </w:r>
      <w:proofErr w:type="spellStart"/>
      <w:r w:rsidRPr="00AC1C70">
        <w:rPr>
          <w:rFonts w:ascii="Times New Roman" w:hAnsi="Times New Roman"/>
          <w:lang w:val="fr-FR"/>
        </w:rPr>
        <w:t>carierei</w:t>
      </w:r>
      <w:proofErr w:type="spellEnd"/>
      <w:r w:rsidRPr="002C6A5A">
        <w:rPr>
          <w:rFonts w:ascii="Times New Roman" w:hAnsi="Times New Roman"/>
          <w:lang w:val="fr-FR"/>
        </w:rPr>
        <w:t xml:space="preserve"> </w:t>
      </w:r>
      <w:proofErr w:type="spellStart"/>
      <w:r w:rsidRPr="002C6A5A">
        <w:rPr>
          <w:rFonts w:ascii="Times New Roman" w:hAnsi="Times New Roman"/>
          <w:lang w:val="fr-FR"/>
        </w:rPr>
        <w:t>funcţio</w:t>
      </w:r>
      <w:r>
        <w:rPr>
          <w:rFonts w:ascii="Times New Roman" w:hAnsi="Times New Roman"/>
          <w:lang w:val="fr-FR"/>
        </w:rPr>
        <w:t>-</w:t>
      </w:r>
      <w:r w:rsidRPr="002C6A5A">
        <w:rPr>
          <w:rFonts w:ascii="Times New Roman" w:hAnsi="Times New Roman"/>
          <w:lang w:val="fr-FR"/>
        </w:rPr>
        <w:t>narilor</w:t>
      </w:r>
      <w:proofErr w:type="spellEnd"/>
      <w:r w:rsidRPr="002C6A5A">
        <w:rPr>
          <w:rFonts w:ascii="Times New Roman" w:hAnsi="Times New Roman"/>
          <w:lang w:val="fr-FR"/>
        </w:rPr>
        <w:t xml:space="preserve"> </w:t>
      </w:r>
      <w:proofErr w:type="spellStart"/>
      <w:r w:rsidRPr="002C6A5A">
        <w:rPr>
          <w:rFonts w:ascii="Times New Roman" w:hAnsi="Times New Roman"/>
          <w:lang w:val="fr-FR"/>
        </w:rPr>
        <w:t>publici</w:t>
      </w:r>
      <w:proofErr w:type="spellEnd"/>
      <w:r w:rsidRPr="002C6A5A">
        <w:rPr>
          <w:rFonts w:ascii="Times New Roman" w:hAnsi="Times New Roman"/>
          <w:lang w:val="fr-FR"/>
        </w:rPr>
        <w:t xml:space="preserve"> </w:t>
      </w:r>
      <w:proofErr w:type="spellStart"/>
      <w:r w:rsidRPr="002C6A5A">
        <w:rPr>
          <w:rFonts w:ascii="Times New Roman" w:hAnsi="Times New Roman"/>
          <w:lang w:val="fr-FR"/>
        </w:rPr>
        <w:t>cu</w:t>
      </w:r>
      <w:proofErr w:type="spellEnd"/>
      <w:r w:rsidRPr="002C6A5A">
        <w:rPr>
          <w:rFonts w:ascii="Times New Roman" w:hAnsi="Times New Roman"/>
          <w:lang w:val="fr-FR"/>
        </w:rPr>
        <w:t xml:space="preserve"> </w:t>
      </w:r>
      <w:proofErr w:type="spellStart"/>
      <w:r w:rsidRPr="002C6A5A">
        <w:rPr>
          <w:rFonts w:ascii="Times New Roman" w:hAnsi="Times New Roman"/>
          <w:lang w:val="fr-FR"/>
        </w:rPr>
        <w:t>modifică</w:t>
      </w:r>
      <w:r>
        <w:rPr>
          <w:rFonts w:ascii="Times New Roman" w:hAnsi="Times New Roman"/>
          <w:lang w:val="fr-FR"/>
        </w:rPr>
        <w:t>rile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şi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completările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ulterioare</w:t>
      </w:r>
      <w:proofErr w:type="spellEnd"/>
      <w:r>
        <w:rPr>
          <w:rFonts w:ascii="Times New Roman" w:hAnsi="Times New Roman"/>
          <w:lang w:val="fr-FR"/>
        </w:rPr>
        <w:t xml:space="preserve">, </w:t>
      </w:r>
      <w:r w:rsidRPr="002C6A5A">
        <w:rPr>
          <w:rFonts w:ascii="Times New Roman" w:hAnsi="Times New Roman"/>
          <w:lang w:val="fr-FR"/>
        </w:rPr>
        <w:t xml:space="preserve">care se </w:t>
      </w:r>
      <w:proofErr w:type="spellStart"/>
      <w:r w:rsidRPr="002C6A5A">
        <w:rPr>
          <w:rFonts w:ascii="Times New Roman" w:hAnsi="Times New Roman"/>
          <w:lang w:val="fr-FR"/>
        </w:rPr>
        <w:t>depune</w:t>
      </w:r>
      <w:proofErr w:type="spellEnd"/>
      <w:r w:rsidRPr="002C6A5A">
        <w:rPr>
          <w:rFonts w:ascii="Times New Roman" w:hAnsi="Times New Roman"/>
          <w:lang w:val="fr-FR"/>
        </w:rPr>
        <w:t xml:space="preserve"> la </w:t>
      </w:r>
      <w:proofErr w:type="spellStart"/>
      <w:r w:rsidRPr="002C6A5A">
        <w:rPr>
          <w:rFonts w:ascii="Times New Roman" w:hAnsi="Times New Roman"/>
          <w:lang w:val="fr-FR"/>
        </w:rPr>
        <w:t>secretarul</w:t>
      </w:r>
      <w:proofErr w:type="spellEnd"/>
      <w:r w:rsidRPr="002C6A5A">
        <w:rPr>
          <w:rFonts w:ascii="Times New Roman" w:hAnsi="Times New Roman"/>
          <w:lang w:val="fr-FR"/>
        </w:rPr>
        <w:t xml:space="preserve"> </w:t>
      </w:r>
      <w:proofErr w:type="spellStart"/>
      <w:r w:rsidRPr="002C6A5A">
        <w:rPr>
          <w:rFonts w:ascii="Times New Roman" w:hAnsi="Times New Roman"/>
          <w:lang w:val="fr-FR"/>
        </w:rPr>
        <w:t>comisiei</w:t>
      </w:r>
      <w:proofErr w:type="spellEnd"/>
      <w:r w:rsidRPr="002C6A5A">
        <w:rPr>
          <w:rFonts w:ascii="Times New Roman" w:hAnsi="Times New Roman"/>
          <w:lang w:val="fr-FR"/>
        </w:rPr>
        <w:t xml:space="preserve"> de </w:t>
      </w:r>
      <w:proofErr w:type="spellStart"/>
      <w:r w:rsidRPr="002C6A5A">
        <w:rPr>
          <w:rFonts w:ascii="Times New Roman" w:hAnsi="Times New Roman"/>
          <w:lang w:val="fr-FR"/>
        </w:rPr>
        <w:t>soluţionare</w:t>
      </w:r>
      <w:proofErr w:type="spellEnd"/>
      <w:r w:rsidRPr="002C6A5A">
        <w:rPr>
          <w:rFonts w:ascii="Times New Roman" w:hAnsi="Times New Roman"/>
          <w:lang w:val="fr-FR"/>
        </w:rPr>
        <w:t xml:space="preserve"> a </w:t>
      </w:r>
      <w:proofErr w:type="spellStart"/>
      <w:r w:rsidRPr="002C6A5A">
        <w:rPr>
          <w:rFonts w:ascii="Times New Roman" w:hAnsi="Times New Roman"/>
          <w:lang w:val="fr-FR"/>
        </w:rPr>
        <w:t>contestaţiilor</w:t>
      </w:r>
      <w:proofErr w:type="spellEnd"/>
      <w:r w:rsidRPr="002C6A5A">
        <w:rPr>
          <w:rFonts w:ascii="Times New Roman" w:hAnsi="Times New Roman"/>
          <w:lang w:val="fr-FR"/>
        </w:rPr>
        <w:t>.</w:t>
      </w:r>
    </w:p>
    <w:p w14:paraId="06844406" w14:textId="77777777" w:rsidR="00EC4B77" w:rsidRPr="000710B7" w:rsidRDefault="00EC4B77" w:rsidP="00EC4B77">
      <w:pPr>
        <w:spacing w:after="0" w:line="240" w:lineRule="auto"/>
        <w:jc w:val="both"/>
        <w:rPr>
          <w:rFonts w:ascii="Times New Roman" w:hAnsi="Times New Roman"/>
          <w:b/>
          <w:bCs/>
          <w:lang w:val="fr-FR"/>
        </w:rPr>
      </w:pPr>
    </w:p>
    <w:p w14:paraId="1B3242B8" w14:textId="6D32AA84" w:rsidR="00EC4B77" w:rsidRDefault="00EC4B77" w:rsidP="00EC4B7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lang w:val="fr-FR"/>
        </w:rPr>
      </w:pPr>
      <w:proofErr w:type="spellStart"/>
      <w:r>
        <w:rPr>
          <w:rFonts w:ascii="Times New Roman" w:hAnsi="Times New Roman"/>
          <w:lang w:val="fr-FR"/>
        </w:rPr>
        <w:t>Afişat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astăzi</w:t>
      </w:r>
      <w:proofErr w:type="spellEnd"/>
      <w:r>
        <w:rPr>
          <w:rFonts w:ascii="Times New Roman" w:hAnsi="Times New Roman"/>
          <w:lang w:val="fr-FR"/>
        </w:rPr>
        <w:t xml:space="preserve">, </w:t>
      </w:r>
      <w:r w:rsidR="00BF6077">
        <w:rPr>
          <w:rFonts w:ascii="Times New Roman" w:hAnsi="Times New Roman"/>
          <w:b/>
          <w:lang w:val="fr-FR"/>
        </w:rPr>
        <w:t>1</w:t>
      </w:r>
      <w:r w:rsidR="00A77F6A">
        <w:rPr>
          <w:rFonts w:ascii="Times New Roman" w:hAnsi="Times New Roman"/>
          <w:b/>
          <w:lang w:val="fr-FR"/>
        </w:rPr>
        <w:t>3</w:t>
      </w:r>
      <w:r w:rsidRPr="005E1282">
        <w:rPr>
          <w:rFonts w:ascii="Times New Roman" w:hAnsi="Times New Roman"/>
          <w:b/>
          <w:lang w:val="fr-FR"/>
        </w:rPr>
        <w:t>.</w:t>
      </w:r>
      <w:r>
        <w:rPr>
          <w:rFonts w:ascii="Times New Roman" w:hAnsi="Times New Roman"/>
          <w:b/>
          <w:lang w:val="fr-FR"/>
        </w:rPr>
        <w:t>0</w:t>
      </w:r>
      <w:r w:rsidR="00DB46C5">
        <w:rPr>
          <w:rFonts w:ascii="Times New Roman" w:hAnsi="Times New Roman"/>
          <w:b/>
          <w:lang w:val="fr-FR"/>
        </w:rPr>
        <w:t>3</w:t>
      </w:r>
      <w:r>
        <w:rPr>
          <w:rFonts w:ascii="Times New Roman" w:hAnsi="Times New Roman"/>
          <w:b/>
          <w:lang w:val="fr-FR"/>
        </w:rPr>
        <w:t>.</w:t>
      </w:r>
      <w:r w:rsidRPr="005E1282">
        <w:rPr>
          <w:rFonts w:ascii="Times New Roman" w:hAnsi="Times New Roman"/>
          <w:b/>
          <w:lang w:val="fr-FR"/>
        </w:rPr>
        <w:t>202</w:t>
      </w:r>
      <w:r>
        <w:rPr>
          <w:rFonts w:ascii="Times New Roman" w:hAnsi="Times New Roman"/>
          <w:b/>
          <w:lang w:val="fr-FR"/>
        </w:rPr>
        <w:t>3</w:t>
      </w:r>
      <w:r w:rsidRPr="005E1282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5E1282">
        <w:rPr>
          <w:rFonts w:ascii="Times New Roman" w:hAnsi="Times New Roman"/>
          <w:b/>
          <w:lang w:val="fr-FR"/>
        </w:rPr>
        <w:t>ora</w:t>
      </w:r>
      <w:proofErr w:type="spellEnd"/>
      <w:r>
        <w:rPr>
          <w:rFonts w:ascii="Times New Roman" w:hAnsi="Times New Roman"/>
          <w:b/>
          <w:lang w:val="fr-FR"/>
        </w:rPr>
        <w:t xml:space="preserve"> </w:t>
      </w:r>
      <w:r w:rsidR="00E10237">
        <w:rPr>
          <w:rFonts w:ascii="Times New Roman" w:hAnsi="Times New Roman"/>
          <w:b/>
          <w:lang w:val="fr-FR"/>
        </w:rPr>
        <w:t>12</w:t>
      </w:r>
      <w:r>
        <w:rPr>
          <w:rFonts w:ascii="Times New Roman" w:hAnsi="Times New Roman"/>
          <w:b/>
          <w:lang w:val="fr-FR"/>
        </w:rPr>
        <w:t>.00</w:t>
      </w:r>
      <w:r w:rsidRPr="002C6A5A">
        <w:rPr>
          <w:rFonts w:ascii="Times New Roman" w:hAnsi="Times New Roman"/>
          <w:lang w:val="fr-FR"/>
        </w:rPr>
        <w:t xml:space="preserve">, la </w:t>
      </w:r>
      <w:proofErr w:type="spellStart"/>
      <w:r w:rsidRPr="002C6A5A">
        <w:rPr>
          <w:rFonts w:ascii="Times New Roman" w:hAnsi="Times New Roman"/>
          <w:lang w:val="fr-FR"/>
        </w:rPr>
        <w:t>sediul</w:t>
      </w:r>
      <w:proofErr w:type="spellEnd"/>
      <w:r w:rsidRPr="002C6A5A">
        <w:rPr>
          <w:rFonts w:ascii="Times New Roman" w:hAnsi="Times New Roman"/>
          <w:lang w:val="fr-FR"/>
        </w:rPr>
        <w:t xml:space="preserve"> </w:t>
      </w:r>
      <w:proofErr w:type="spellStart"/>
      <w:r w:rsidRPr="002C6A5A">
        <w:rPr>
          <w:rFonts w:ascii="Times New Roman" w:hAnsi="Times New Roman"/>
          <w:bCs/>
          <w:lang w:val="fr-FR"/>
        </w:rPr>
        <w:t>Sectorului</w:t>
      </w:r>
      <w:proofErr w:type="spellEnd"/>
      <w:r w:rsidRPr="002C6A5A">
        <w:rPr>
          <w:rFonts w:ascii="Times New Roman" w:hAnsi="Times New Roman"/>
          <w:bCs/>
          <w:lang w:val="fr-FR"/>
        </w:rPr>
        <w:t xml:space="preserve"> 1 al </w:t>
      </w:r>
      <w:proofErr w:type="spellStart"/>
      <w:r w:rsidRPr="002C6A5A">
        <w:rPr>
          <w:rFonts w:ascii="Times New Roman" w:hAnsi="Times New Roman"/>
          <w:bCs/>
          <w:lang w:val="fr-FR"/>
        </w:rPr>
        <w:t>Municipiului</w:t>
      </w:r>
      <w:proofErr w:type="spellEnd"/>
      <w:r w:rsidRPr="002C6A5A">
        <w:rPr>
          <w:rFonts w:ascii="Times New Roman" w:hAnsi="Times New Roman"/>
          <w:bCs/>
          <w:lang w:val="fr-FR"/>
        </w:rPr>
        <w:t xml:space="preserve"> Bucureşti</w:t>
      </w:r>
      <w:r w:rsidRPr="002C6A5A">
        <w:rPr>
          <w:rFonts w:ascii="Times New Roman" w:hAnsi="Times New Roman"/>
          <w:lang w:val="fr-FR"/>
        </w:rPr>
        <w:t>.</w:t>
      </w:r>
    </w:p>
    <w:p w14:paraId="2D4D029C" w14:textId="0EC4CD15" w:rsidR="00AA77EA" w:rsidRDefault="00AA77EA" w:rsidP="00AA77EA">
      <w:pPr>
        <w:pStyle w:val="NoSpacing"/>
        <w:jc w:val="center"/>
        <w:rPr>
          <w:b/>
          <w:lang w:val="fr-FR"/>
        </w:rPr>
      </w:pPr>
    </w:p>
    <w:p w14:paraId="2EFC478B" w14:textId="1F5159B8" w:rsidR="00C450C7" w:rsidRDefault="00C450C7" w:rsidP="00AA77EA">
      <w:pPr>
        <w:pStyle w:val="NoSpacing"/>
        <w:jc w:val="center"/>
        <w:rPr>
          <w:b/>
          <w:lang w:val="fr-FR"/>
        </w:rPr>
      </w:pPr>
    </w:p>
    <w:p w14:paraId="0EEBA07E" w14:textId="0078C18B" w:rsidR="00C450C7" w:rsidRDefault="00C450C7" w:rsidP="00AA77EA">
      <w:pPr>
        <w:pStyle w:val="NoSpacing"/>
        <w:jc w:val="center"/>
        <w:rPr>
          <w:b/>
          <w:lang w:val="fr-FR"/>
        </w:rPr>
      </w:pPr>
    </w:p>
    <w:p w14:paraId="33A594B7" w14:textId="06F36D37" w:rsidR="00C450C7" w:rsidRDefault="00C450C7" w:rsidP="00AA77EA">
      <w:pPr>
        <w:pStyle w:val="NoSpacing"/>
        <w:jc w:val="center"/>
        <w:rPr>
          <w:b/>
          <w:lang w:val="fr-FR"/>
        </w:rPr>
      </w:pPr>
    </w:p>
    <w:p w14:paraId="43B19A0B" w14:textId="0F6F6147" w:rsidR="00EE6DD6" w:rsidRDefault="00EE6DD6" w:rsidP="00AA77EA">
      <w:pPr>
        <w:pStyle w:val="NoSpacing"/>
        <w:jc w:val="center"/>
        <w:rPr>
          <w:b/>
          <w:lang w:val="fr-FR"/>
        </w:rPr>
      </w:pPr>
    </w:p>
    <w:p w14:paraId="3EF3ACFF" w14:textId="25408210" w:rsidR="00EE6DD6" w:rsidRDefault="00EE6DD6" w:rsidP="00AA77EA">
      <w:pPr>
        <w:pStyle w:val="NoSpacing"/>
        <w:jc w:val="center"/>
        <w:rPr>
          <w:b/>
          <w:lang w:val="fr-FR"/>
        </w:rPr>
      </w:pPr>
    </w:p>
    <w:p w14:paraId="36CA67F8" w14:textId="0E036BDD" w:rsidR="00EE6DD6" w:rsidRDefault="00EE6DD6" w:rsidP="00AA77EA">
      <w:pPr>
        <w:pStyle w:val="NoSpacing"/>
        <w:jc w:val="center"/>
        <w:rPr>
          <w:b/>
          <w:lang w:val="fr-FR"/>
        </w:rPr>
      </w:pPr>
    </w:p>
    <w:p w14:paraId="344DBDCD" w14:textId="25772403" w:rsidR="00EE6DD6" w:rsidRDefault="00EE6DD6" w:rsidP="00AA77EA">
      <w:pPr>
        <w:pStyle w:val="NoSpacing"/>
        <w:jc w:val="center"/>
        <w:rPr>
          <w:b/>
          <w:lang w:val="fr-FR"/>
        </w:rPr>
      </w:pPr>
    </w:p>
    <w:p w14:paraId="66AD45F4" w14:textId="20618AB1" w:rsidR="00EE6DD6" w:rsidRDefault="00EE6DD6" w:rsidP="00AA77EA">
      <w:pPr>
        <w:pStyle w:val="NoSpacing"/>
        <w:jc w:val="center"/>
        <w:rPr>
          <w:b/>
          <w:lang w:val="fr-FR"/>
        </w:rPr>
      </w:pPr>
    </w:p>
    <w:p w14:paraId="5912751A" w14:textId="34234741" w:rsidR="00EE6DD6" w:rsidRDefault="00EE6DD6" w:rsidP="00AA77EA">
      <w:pPr>
        <w:pStyle w:val="NoSpacing"/>
        <w:jc w:val="center"/>
        <w:rPr>
          <w:b/>
          <w:lang w:val="fr-FR"/>
        </w:rPr>
      </w:pPr>
    </w:p>
    <w:p w14:paraId="4871562A" w14:textId="3F036306" w:rsidR="00EE6DD6" w:rsidRDefault="00EE6DD6" w:rsidP="00AA77EA">
      <w:pPr>
        <w:pStyle w:val="NoSpacing"/>
        <w:jc w:val="center"/>
        <w:rPr>
          <w:b/>
          <w:lang w:val="fr-FR"/>
        </w:rPr>
      </w:pPr>
    </w:p>
    <w:p w14:paraId="7FFAA7E1" w14:textId="4E07669D" w:rsidR="00EE6DD6" w:rsidRDefault="00EE6DD6" w:rsidP="00AA77EA">
      <w:pPr>
        <w:pStyle w:val="NoSpacing"/>
        <w:jc w:val="center"/>
        <w:rPr>
          <w:b/>
          <w:lang w:val="fr-FR"/>
        </w:rPr>
      </w:pPr>
    </w:p>
    <w:p w14:paraId="0CF862E4" w14:textId="2FF66DBE" w:rsidR="00EE6DD6" w:rsidRDefault="00EE6DD6" w:rsidP="00AA77EA">
      <w:pPr>
        <w:pStyle w:val="NoSpacing"/>
        <w:jc w:val="center"/>
        <w:rPr>
          <w:b/>
          <w:lang w:val="fr-FR"/>
        </w:rPr>
      </w:pPr>
    </w:p>
    <w:p w14:paraId="1BDCCC3F" w14:textId="00944589" w:rsidR="00EE6DD6" w:rsidRDefault="00EE6DD6" w:rsidP="00AA77EA">
      <w:pPr>
        <w:pStyle w:val="NoSpacing"/>
        <w:jc w:val="center"/>
        <w:rPr>
          <w:b/>
          <w:lang w:val="fr-FR"/>
        </w:rPr>
      </w:pPr>
    </w:p>
    <w:p w14:paraId="533C5888" w14:textId="4D1D495A" w:rsidR="00EE6DD6" w:rsidRDefault="00EE6DD6" w:rsidP="00AA77EA">
      <w:pPr>
        <w:pStyle w:val="NoSpacing"/>
        <w:jc w:val="center"/>
        <w:rPr>
          <w:b/>
          <w:lang w:val="fr-FR"/>
        </w:rPr>
      </w:pPr>
    </w:p>
    <w:p w14:paraId="7793CEDE" w14:textId="7C741E4B" w:rsidR="00EE6DD6" w:rsidRDefault="00EE6DD6" w:rsidP="00AA77EA">
      <w:pPr>
        <w:pStyle w:val="NoSpacing"/>
        <w:jc w:val="center"/>
        <w:rPr>
          <w:b/>
          <w:lang w:val="fr-FR"/>
        </w:rPr>
      </w:pPr>
    </w:p>
    <w:p w14:paraId="0DBB28FF" w14:textId="60207AF4" w:rsidR="00EE6DD6" w:rsidRDefault="00EE6DD6" w:rsidP="00AA77EA">
      <w:pPr>
        <w:pStyle w:val="NoSpacing"/>
        <w:jc w:val="center"/>
        <w:rPr>
          <w:b/>
          <w:lang w:val="fr-FR"/>
        </w:rPr>
      </w:pPr>
    </w:p>
    <w:p w14:paraId="5919C4F2" w14:textId="4CA55DBE" w:rsidR="00EE6DD6" w:rsidRDefault="00EE6DD6" w:rsidP="00AA77EA">
      <w:pPr>
        <w:pStyle w:val="NoSpacing"/>
        <w:jc w:val="center"/>
        <w:rPr>
          <w:b/>
          <w:lang w:val="fr-FR"/>
        </w:rPr>
      </w:pPr>
    </w:p>
    <w:p w14:paraId="7F0A1617" w14:textId="40FE68EA" w:rsidR="00EE6DD6" w:rsidRDefault="00EE6DD6" w:rsidP="00AA77EA">
      <w:pPr>
        <w:pStyle w:val="NoSpacing"/>
        <w:jc w:val="center"/>
        <w:rPr>
          <w:b/>
          <w:lang w:val="fr-FR"/>
        </w:rPr>
      </w:pPr>
    </w:p>
    <w:p w14:paraId="7B0BBCE2" w14:textId="0C5A2F2D" w:rsidR="00EE6DD6" w:rsidRDefault="00EE6DD6" w:rsidP="00AA77EA">
      <w:pPr>
        <w:pStyle w:val="NoSpacing"/>
        <w:jc w:val="center"/>
        <w:rPr>
          <w:b/>
          <w:lang w:val="fr-FR"/>
        </w:rPr>
      </w:pPr>
    </w:p>
    <w:p w14:paraId="7AD09B99" w14:textId="2FEE3D03" w:rsidR="00EE6DD6" w:rsidRDefault="00EE6DD6" w:rsidP="00AA77EA">
      <w:pPr>
        <w:pStyle w:val="NoSpacing"/>
        <w:jc w:val="center"/>
        <w:rPr>
          <w:b/>
          <w:lang w:val="fr-FR"/>
        </w:rPr>
      </w:pPr>
    </w:p>
    <w:p w14:paraId="516E37EA" w14:textId="77777777" w:rsidR="00EE6DD6" w:rsidRDefault="00EE6DD6" w:rsidP="00EC4B77">
      <w:pPr>
        <w:pStyle w:val="NoSpacing"/>
        <w:ind w:firstLine="0"/>
        <w:rPr>
          <w:b/>
          <w:lang w:val="fr-FR"/>
        </w:rPr>
      </w:pPr>
    </w:p>
    <w:p w14:paraId="26C6329B" w14:textId="77777777" w:rsidR="00C450C7" w:rsidRDefault="00C450C7" w:rsidP="00AA77EA">
      <w:pPr>
        <w:pStyle w:val="NoSpacing"/>
        <w:jc w:val="center"/>
        <w:rPr>
          <w:b/>
          <w:lang w:val="fr-FR"/>
        </w:rPr>
      </w:pPr>
    </w:p>
    <w:p w14:paraId="7E69DE8E" w14:textId="79E849CF" w:rsidR="005423FF" w:rsidRPr="00EC4B77" w:rsidRDefault="00C450C7" w:rsidP="00C450C7">
      <w:pPr>
        <w:pStyle w:val="NoSpacing"/>
        <w:jc w:val="right"/>
        <w:rPr>
          <w:bCs/>
          <w:sz w:val="16"/>
          <w:szCs w:val="16"/>
          <w:lang w:val="it-IT"/>
        </w:rPr>
      </w:pPr>
      <w:r w:rsidRPr="00EC4B77">
        <w:rPr>
          <w:bCs/>
          <w:sz w:val="16"/>
          <w:szCs w:val="16"/>
          <w:lang w:val="it-IT"/>
        </w:rPr>
        <w:t>Consilier superior</w:t>
      </w:r>
    </w:p>
    <w:p w14:paraId="0938543A" w14:textId="77777777" w:rsidR="00C450C7" w:rsidRPr="00EC4B77" w:rsidRDefault="00C450C7" w:rsidP="00C450C7">
      <w:pPr>
        <w:pStyle w:val="NoSpacing"/>
        <w:jc w:val="right"/>
        <w:rPr>
          <w:bCs/>
          <w:sz w:val="16"/>
          <w:szCs w:val="16"/>
          <w:lang w:val="it-IT"/>
        </w:rPr>
      </w:pPr>
      <w:r w:rsidRPr="00EC4B77">
        <w:rPr>
          <w:bCs/>
          <w:sz w:val="16"/>
          <w:szCs w:val="16"/>
          <w:lang w:val="it-IT"/>
        </w:rPr>
        <w:t>Irimescu Negru Diana Eugenia</w:t>
      </w:r>
    </w:p>
    <w:p w14:paraId="3E8BDD28" w14:textId="77777777" w:rsidR="00AA77EA" w:rsidRPr="00EC4B77" w:rsidRDefault="00AA77EA" w:rsidP="00AA77EA">
      <w:pPr>
        <w:pStyle w:val="NoSpacing"/>
        <w:jc w:val="center"/>
        <w:rPr>
          <w:b/>
          <w:sz w:val="16"/>
          <w:szCs w:val="16"/>
          <w:lang w:val="it-IT"/>
        </w:rPr>
      </w:pPr>
    </w:p>
    <w:sectPr w:rsidR="00AA77EA" w:rsidRPr="00EC4B77" w:rsidSect="00E74C79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7093C" w14:textId="77777777" w:rsidR="000F6B42" w:rsidRDefault="000F6B42" w:rsidP="00B7531C">
      <w:pPr>
        <w:spacing w:after="0" w:line="240" w:lineRule="auto"/>
      </w:pPr>
      <w:r>
        <w:separator/>
      </w:r>
    </w:p>
  </w:endnote>
  <w:endnote w:type="continuationSeparator" w:id="0">
    <w:p w14:paraId="54107EA8" w14:textId="77777777" w:rsidR="000F6B42" w:rsidRDefault="000F6B42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0910A" w14:textId="77777777"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991FF3" w14:textId="77777777" w:rsidR="00625CA3" w:rsidRDefault="00000000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99B4" w14:textId="77777777"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62587CE" wp14:editId="28D7B24B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7936F8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Banu Manta nr. 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9,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14:paraId="0D3EB63E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14:paraId="39E21C73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14:paraId="326A3CE6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30AF0438" w14:textId="77777777"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2587C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TD/AEAANQDAAAOAAAAZHJzL2Uyb0RvYy54bWysU8tu2zAQvBfoPxC815JVP2LBcpAmTVEg&#10;fQBJP4CiKIsoyWVJ2pL79V1SimO0t6A6EEuudrgzO9xeD1qRo3BegqnofJZTIgyHRpp9RX883b+7&#10;o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" filled="f" stroked="f">
              <v:textbox>
                <w:txbxContent>
                  <w:p w14:paraId="687936F8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Banu Manta nr. 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9,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14:paraId="0D3EB63E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14:paraId="39E21C73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14:paraId="326A3CE6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14:paraId="30AF0438" w14:textId="77777777"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5DFB385" wp14:editId="21F6F213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F636EA" w14:textId="77777777"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14:paraId="3AA57272" w14:textId="77777777"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DFB385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" filled="f" stroked="f">
              <v:textbox>
                <w:txbxContent>
                  <w:p w14:paraId="02F636EA" w14:textId="77777777"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14:paraId="3AA57272" w14:textId="77777777"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9B18704" wp14:editId="4A955C33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6F890AF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EFEEFC2" wp14:editId="7540E082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477A19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4F1BECE" wp14:editId="5931CE1C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7E9DF3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6E7E3B9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7BC0A7D4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8F37504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F1BECE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" filled="f" stroked="f">
              <v:textbox>
                <w:txbxContent>
                  <w:p w14:paraId="227E9DF3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6E7E3B9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7BC0A7D4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8F37504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6BCE9E0" wp14:editId="7865312E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3659B8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321CA390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0FBB9C3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B658A3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BCE9E0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1A3659B8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321CA390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0FBB9C3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B658A3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D1CA6BF" wp14:editId="2F35E31A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89A53C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4394B7B4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3B58441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4439F091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1CA6BF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T6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VPfKKaG5khyEOZ1ofWmSwf4k7ORVqXi/sdeoOKs/2DJkutitYq7lYLV+u2S&#10;Arys1JcVYSVBVTxwNl/vwryPe4em7ajTPAQLt2SjNknhC6sTfVqHJPy0unHfLuP06uUH2/0C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KK/VPr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2889A53C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4394B7B4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3B58441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4439F091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1561DA2" wp14:editId="1FBBAABE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678F60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08F45721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0BF4D34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660190E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561DA2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oU5Q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TexbxRTQ3MkOQjzutB606UD/MnZSKtScf9jL1Bx1n+wZMl1sVrF3UrBav12&#10;SQFeVurLirCSoCoeOJuvd2Hex71D03bUaR6ChVuyUZuk8IXViT6tQxJ+Wt24b5dxevXyg+1+A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DajoU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7D678F60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08F45721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0BF4D34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660190E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9DC5F" w14:textId="77777777" w:rsidR="000F6B42" w:rsidRDefault="000F6B42" w:rsidP="00B7531C">
      <w:pPr>
        <w:spacing w:after="0" w:line="240" w:lineRule="auto"/>
      </w:pPr>
      <w:r>
        <w:separator/>
      </w:r>
    </w:p>
  </w:footnote>
  <w:footnote w:type="continuationSeparator" w:id="0">
    <w:p w14:paraId="202F3A08" w14:textId="77777777" w:rsidR="000F6B42" w:rsidRDefault="000F6B42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73779" w14:textId="77777777"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4AD6AB37" wp14:editId="28732EBB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91FB29" w14:textId="77777777"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AD6AB37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" filled="f" stroked="f">
              <v:textbox inset="2.53958mm,1.2694mm,2.53958mm,1.2694mm">
                <w:txbxContent>
                  <w:p w14:paraId="7D91FB29" w14:textId="77777777"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65D475ED" wp14:editId="22BCF591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2463B"/>
    <w:multiLevelType w:val="hybridMultilevel"/>
    <w:tmpl w:val="FF0CF5D0"/>
    <w:lvl w:ilvl="0" w:tplc="CDC6D524">
      <w:start w:val="1"/>
      <w:numFmt w:val="decimal"/>
      <w:lvlText w:val="%1."/>
      <w:lvlJc w:val="left"/>
      <w:pPr>
        <w:ind w:left="915" w:hanging="375"/>
      </w:pPr>
      <w:rPr>
        <w:rFonts w:hint="default"/>
        <w:lang w:val="it-I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2B1104E"/>
    <w:multiLevelType w:val="hybridMultilevel"/>
    <w:tmpl w:val="884072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D6D04"/>
    <w:multiLevelType w:val="hybridMultilevel"/>
    <w:tmpl w:val="0E5A014C"/>
    <w:lvl w:ilvl="0" w:tplc="0418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8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CA25B81"/>
    <w:multiLevelType w:val="hybridMultilevel"/>
    <w:tmpl w:val="82987F4E"/>
    <w:lvl w:ilvl="0" w:tplc="E53CCC20">
      <w:start w:val="1"/>
      <w:numFmt w:val="decimal"/>
      <w:lvlText w:val="(%1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plc="04180009">
      <w:start w:val="1"/>
      <w:numFmt w:val="bullet"/>
      <w:lvlText w:val=""/>
      <w:lvlJc w:val="left"/>
      <w:pPr>
        <w:tabs>
          <w:tab w:val="num" w:pos="786"/>
        </w:tabs>
        <w:ind w:left="786" w:hanging="360"/>
      </w:pPr>
      <w:rPr>
        <w:rFonts w:ascii="Wingdings" w:hAnsi="Wingdings" w:cs="Wingdings" w:hint="default"/>
      </w:rPr>
    </w:lvl>
    <w:lvl w:ilvl="2" w:tplc="0418001B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8000F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8000F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5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FF5C2C"/>
    <w:multiLevelType w:val="hybridMultilevel"/>
    <w:tmpl w:val="0F4AFB3C"/>
    <w:lvl w:ilvl="0" w:tplc="A5A67A74">
      <w:start w:val="1"/>
      <w:numFmt w:val="decimal"/>
      <w:lvlText w:val="(%1)"/>
      <w:lvlJc w:val="left"/>
      <w:pPr>
        <w:ind w:left="145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1363CE5"/>
    <w:multiLevelType w:val="hybridMultilevel"/>
    <w:tmpl w:val="FAEE1B96"/>
    <w:lvl w:ilvl="0" w:tplc="0DA25862">
      <w:start w:val="4"/>
      <w:numFmt w:val="bullet"/>
      <w:lvlText w:val="-"/>
      <w:lvlJc w:val="left"/>
      <w:pPr>
        <w:ind w:left="1455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8" w15:restartNumberingAfterBreak="0">
    <w:nsid w:val="527769D4"/>
    <w:multiLevelType w:val="hybridMultilevel"/>
    <w:tmpl w:val="A3346E68"/>
    <w:lvl w:ilvl="0" w:tplc="E53CCC20">
      <w:start w:val="1"/>
      <w:numFmt w:val="decimal"/>
      <w:lvlText w:val="(%1)"/>
      <w:lvlJc w:val="left"/>
      <w:pPr>
        <w:ind w:left="2055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9" w15:restartNumberingAfterBreak="0">
    <w:nsid w:val="555E32EB"/>
    <w:multiLevelType w:val="hybridMultilevel"/>
    <w:tmpl w:val="9BFEFCCA"/>
    <w:lvl w:ilvl="0" w:tplc="E53CCC20">
      <w:start w:val="1"/>
      <w:numFmt w:val="decimal"/>
      <w:lvlText w:val="(%1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1" w:tplc="04180009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2" w:tplc="04180011">
      <w:start w:val="1"/>
      <w:numFmt w:val="decimal"/>
      <w:lvlText w:val="%3)"/>
      <w:lvlJc w:val="left"/>
      <w:pPr>
        <w:tabs>
          <w:tab w:val="num" w:pos="3780"/>
        </w:tabs>
        <w:ind w:left="3780" w:hanging="360"/>
      </w:pPr>
    </w:lvl>
    <w:lvl w:ilvl="3" w:tplc="0418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8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0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3266179">
    <w:abstractNumId w:val="10"/>
  </w:num>
  <w:num w:numId="2" w16cid:durableId="18163708">
    <w:abstractNumId w:val="11"/>
  </w:num>
  <w:num w:numId="3" w16cid:durableId="623922089">
    <w:abstractNumId w:val="5"/>
  </w:num>
  <w:num w:numId="4" w16cid:durableId="883640556">
    <w:abstractNumId w:val="3"/>
  </w:num>
  <w:num w:numId="5" w16cid:durableId="480998287">
    <w:abstractNumId w:val="6"/>
  </w:num>
  <w:num w:numId="6" w16cid:durableId="378286951">
    <w:abstractNumId w:val="8"/>
  </w:num>
  <w:num w:numId="7" w16cid:durableId="1693069394">
    <w:abstractNumId w:val="4"/>
  </w:num>
  <w:num w:numId="8" w16cid:durableId="1961378799">
    <w:abstractNumId w:val="9"/>
  </w:num>
  <w:num w:numId="9" w16cid:durableId="1923562505">
    <w:abstractNumId w:val="1"/>
  </w:num>
  <w:num w:numId="10" w16cid:durableId="2048944187">
    <w:abstractNumId w:val="0"/>
  </w:num>
  <w:num w:numId="11" w16cid:durableId="1546913251">
    <w:abstractNumId w:val="7"/>
  </w:num>
  <w:num w:numId="12" w16cid:durableId="18147604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F6"/>
    <w:rsid w:val="00012249"/>
    <w:rsid w:val="00012DC0"/>
    <w:rsid w:val="0002459A"/>
    <w:rsid w:val="00032FAF"/>
    <w:rsid w:val="00034E72"/>
    <w:rsid w:val="000478D3"/>
    <w:rsid w:val="0007589E"/>
    <w:rsid w:val="00081C62"/>
    <w:rsid w:val="0008580A"/>
    <w:rsid w:val="000A503A"/>
    <w:rsid w:val="000C64C3"/>
    <w:rsid w:val="000E4270"/>
    <w:rsid w:val="000F083F"/>
    <w:rsid w:val="000F6B42"/>
    <w:rsid w:val="001023F4"/>
    <w:rsid w:val="00116023"/>
    <w:rsid w:val="0012111D"/>
    <w:rsid w:val="00124334"/>
    <w:rsid w:val="00135899"/>
    <w:rsid w:val="00135B29"/>
    <w:rsid w:val="00135D0D"/>
    <w:rsid w:val="00150347"/>
    <w:rsid w:val="001663BC"/>
    <w:rsid w:val="00180022"/>
    <w:rsid w:val="00190785"/>
    <w:rsid w:val="001A3E3B"/>
    <w:rsid w:val="001B21AD"/>
    <w:rsid w:val="001C24DD"/>
    <w:rsid w:val="001C46AE"/>
    <w:rsid w:val="001C5C0A"/>
    <w:rsid w:val="001C7794"/>
    <w:rsid w:val="001F0624"/>
    <w:rsid w:val="001F2460"/>
    <w:rsid w:val="001F4B93"/>
    <w:rsid w:val="00204B03"/>
    <w:rsid w:val="00207B61"/>
    <w:rsid w:val="00221CD5"/>
    <w:rsid w:val="00244326"/>
    <w:rsid w:val="002456E4"/>
    <w:rsid w:val="00254683"/>
    <w:rsid w:val="002563BF"/>
    <w:rsid w:val="002764F8"/>
    <w:rsid w:val="0028205F"/>
    <w:rsid w:val="00283E1D"/>
    <w:rsid w:val="00291FCF"/>
    <w:rsid w:val="00293158"/>
    <w:rsid w:val="002A1F28"/>
    <w:rsid w:val="002A7A93"/>
    <w:rsid w:val="002C0ED6"/>
    <w:rsid w:val="002C3BFE"/>
    <w:rsid w:val="002D0482"/>
    <w:rsid w:val="002D37F7"/>
    <w:rsid w:val="002D3A20"/>
    <w:rsid w:val="002E22B9"/>
    <w:rsid w:val="00300304"/>
    <w:rsid w:val="00301B1A"/>
    <w:rsid w:val="0031466E"/>
    <w:rsid w:val="003149B7"/>
    <w:rsid w:val="00314C5A"/>
    <w:rsid w:val="00323DAA"/>
    <w:rsid w:val="00325BFF"/>
    <w:rsid w:val="00326727"/>
    <w:rsid w:val="00366448"/>
    <w:rsid w:val="00370CB3"/>
    <w:rsid w:val="00377A1C"/>
    <w:rsid w:val="00382CA7"/>
    <w:rsid w:val="0039453E"/>
    <w:rsid w:val="00395D4C"/>
    <w:rsid w:val="003A3122"/>
    <w:rsid w:val="003B0440"/>
    <w:rsid w:val="003B180B"/>
    <w:rsid w:val="003C3831"/>
    <w:rsid w:val="003E0991"/>
    <w:rsid w:val="003E2077"/>
    <w:rsid w:val="003F1269"/>
    <w:rsid w:val="004238AA"/>
    <w:rsid w:val="00426394"/>
    <w:rsid w:val="00431292"/>
    <w:rsid w:val="00454F22"/>
    <w:rsid w:val="00455944"/>
    <w:rsid w:val="00456FC4"/>
    <w:rsid w:val="004578FE"/>
    <w:rsid w:val="00457F90"/>
    <w:rsid w:val="0046030C"/>
    <w:rsid w:val="00460552"/>
    <w:rsid w:val="00461469"/>
    <w:rsid w:val="00476CFC"/>
    <w:rsid w:val="00480821"/>
    <w:rsid w:val="00484EE8"/>
    <w:rsid w:val="00485786"/>
    <w:rsid w:val="00487720"/>
    <w:rsid w:val="004B24B2"/>
    <w:rsid w:val="004C5F5C"/>
    <w:rsid w:val="004D31BE"/>
    <w:rsid w:val="004D37B7"/>
    <w:rsid w:val="004E5ED5"/>
    <w:rsid w:val="004F4121"/>
    <w:rsid w:val="005141A1"/>
    <w:rsid w:val="0051550C"/>
    <w:rsid w:val="00520B85"/>
    <w:rsid w:val="00522629"/>
    <w:rsid w:val="005423FF"/>
    <w:rsid w:val="00545DD9"/>
    <w:rsid w:val="005500A4"/>
    <w:rsid w:val="005514A6"/>
    <w:rsid w:val="00560877"/>
    <w:rsid w:val="005616A6"/>
    <w:rsid w:val="00561C5D"/>
    <w:rsid w:val="00561DED"/>
    <w:rsid w:val="00574774"/>
    <w:rsid w:val="005A12DE"/>
    <w:rsid w:val="005A48CE"/>
    <w:rsid w:val="005B0517"/>
    <w:rsid w:val="005B6E91"/>
    <w:rsid w:val="005C45FD"/>
    <w:rsid w:val="005F0887"/>
    <w:rsid w:val="005F515C"/>
    <w:rsid w:val="006044CD"/>
    <w:rsid w:val="00604B8F"/>
    <w:rsid w:val="0060576B"/>
    <w:rsid w:val="006064E5"/>
    <w:rsid w:val="0060680C"/>
    <w:rsid w:val="00611DD1"/>
    <w:rsid w:val="0061235F"/>
    <w:rsid w:val="00631FB3"/>
    <w:rsid w:val="00635E78"/>
    <w:rsid w:val="00655ABA"/>
    <w:rsid w:val="00663450"/>
    <w:rsid w:val="00665D77"/>
    <w:rsid w:val="00671701"/>
    <w:rsid w:val="00687965"/>
    <w:rsid w:val="00687DCC"/>
    <w:rsid w:val="00693E99"/>
    <w:rsid w:val="0069452A"/>
    <w:rsid w:val="00695154"/>
    <w:rsid w:val="006A14D6"/>
    <w:rsid w:val="006A18B9"/>
    <w:rsid w:val="006A3994"/>
    <w:rsid w:val="006A3C65"/>
    <w:rsid w:val="006C2F3B"/>
    <w:rsid w:val="006C45C3"/>
    <w:rsid w:val="006C51E9"/>
    <w:rsid w:val="006D1E9F"/>
    <w:rsid w:val="006F6D68"/>
    <w:rsid w:val="00707EF1"/>
    <w:rsid w:val="00710E9C"/>
    <w:rsid w:val="007232A5"/>
    <w:rsid w:val="00723A01"/>
    <w:rsid w:val="00726F8C"/>
    <w:rsid w:val="00762F06"/>
    <w:rsid w:val="0076639B"/>
    <w:rsid w:val="007737D8"/>
    <w:rsid w:val="00774D52"/>
    <w:rsid w:val="00775144"/>
    <w:rsid w:val="00780BBC"/>
    <w:rsid w:val="00781409"/>
    <w:rsid w:val="007B024D"/>
    <w:rsid w:val="007B315E"/>
    <w:rsid w:val="007C07B7"/>
    <w:rsid w:val="007C435A"/>
    <w:rsid w:val="007C63D4"/>
    <w:rsid w:val="007E63CC"/>
    <w:rsid w:val="007F21BA"/>
    <w:rsid w:val="0081115B"/>
    <w:rsid w:val="00812BD0"/>
    <w:rsid w:val="0082169F"/>
    <w:rsid w:val="00834759"/>
    <w:rsid w:val="00842144"/>
    <w:rsid w:val="00846B73"/>
    <w:rsid w:val="00850C56"/>
    <w:rsid w:val="00857B04"/>
    <w:rsid w:val="0086257F"/>
    <w:rsid w:val="008730E3"/>
    <w:rsid w:val="008771B8"/>
    <w:rsid w:val="00877553"/>
    <w:rsid w:val="00883A42"/>
    <w:rsid w:val="0089664F"/>
    <w:rsid w:val="008A217B"/>
    <w:rsid w:val="008A2BA7"/>
    <w:rsid w:val="008B14D1"/>
    <w:rsid w:val="008B24EF"/>
    <w:rsid w:val="008D1666"/>
    <w:rsid w:val="008D662F"/>
    <w:rsid w:val="008E288D"/>
    <w:rsid w:val="008E5A19"/>
    <w:rsid w:val="008F1747"/>
    <w:rsid w:val="00924D08"/>
    <w:rsid w:val="00943DA0"/>
    <w:rsid w:val="00946373"/>
    <w:rsid w:val="0094662E"/>
    <w:rsid w:val="00952323"/>
    <w:rsid w:val="00957620"/>
    <w:rsid w:val="009634ED"/>
    <w:rsid w:val="00976F75"/>
    <w:rsid w:val="0098445E"/>
    <w:rsid w:val="00984C20"/>
    <w:rsid w:val="00984CD0"/>
    <w:rsid w:val="009902D4"/>
    <w:rsid w:val="00997EB4"/>
    <w:rsid w:val="009A1A0D"/>
    <w:rsid w:val="009A430C"/>
    <w:rsid w:val="009A44CA"/>
    <w:rsid w:val="009B4E14"/>
    <w:rsid w:val="009B613A"/>
    <w:rsid w:val="009C2120"/>
    <w:rsid w:val="009C4090"/>
    <w:rsid w:val="00A0344A"/>
    <w:rsid w:val="00A107F2"/>
    <w:rsid w:val="00A2120B"/>
    <w:rsid w:val="00A36569"/>
    <w:rsid w:val="00A41BA7"/>
    <w:rsid w:val="00A43965"/>
    <w:rsid w:val="00A43B05"/>
    <w:rsid w:val="00A44362"/>
    <w:rsid w:val="00A44745"/>
    <w:rsid w:val="00A57272"/>
    <w:rsid w:val="00A77F6A"/>
    <w:rsid w:val="00A82722"/>
    <w:rsid w:val="00AA14EC"/>
    <w:rsid w:val="00AA77EA"/>
    <w:rsid w:val="00AB18E4"/>
    <w:rsid w:val="00AC0678"/>
    <w:rsid w:val="00AD3264"/>
    <w:rsid w:val="00AD3F48"/>
    <w:rsid w:val="00AE00DE"/>
    <w:rsid w:val="00AE3CB4"/>
    <w:rsid w:val="00B00564"/>
    <w:rsid w:val="00B0256E"/>
    <w:rsid w:val="00B127F2"/>
    <w:rsid w:val="00B13C04"/>
    <w:rsid w:val="00B22866"/>
    <w:rsid w:val="00B27AD0"/>
    <w:rsid w:val="00B41947"/>
    <w:rsid w:val="00B43C98"/>
    <w:rsid w:val="00B53998"/>
    <w:rsid w:val="00B5472D"/>
    <w:rsid w:val="00B55812"/>
    <w:rsid w:val="00B7531C"/>
    <w:rsid w:val="00B80AE4"/>
    <w:rsid w:val="00B8277B"/>
    <w:rsid w:val="00B862F5"/>
    <w:rsid w:val="00B977E7"/>
    <w:rsid w:val="00BA1689"/>
    <w:rsid w:val="00BA7F58"/>
    <w:rsid w:val="00BB4B96"/>
    <w:rsid w:val="00BD1CA7"/>
    <w:rsid w:val="00BD2A3A"/>
    <w:rsid w:val="00BD4A17"/>
    <w:rsid w:val="00BD762F"/>
    <w:rsid w:val="00BE2723"/>
    <w:rsid w:val="00BE4D51"/>
    <w:rsid w:val="00BF4321"/>
    <w:rsid w:val="00BF6077"/>
    <w:rsid w:val="00C21ED2"/>
    <w:rsid w:val="00C22EE5"/>
    <w:rsid w:val="00C23833"/>
    <w:rsid w:val="00C25286"/>
    <w:rsid w:val="00C25543"/>
    <w:rsid w:val="00C30B72"/>
    <w:rsid w:val="00C33122"/>
    <w:rsid w:val="00C37179"/>
    <w:rsid w:val="00C41DD9"/>
    <w:rsid w:val="00C44B1F"/>
    <w:rsid w:val="00C450C7"/>
    <w:rsid w:val="00C52882"/>
    <w:rsid w:val="00C62A27"/>
    <w:rsid w:val="00C6592A"/>
    <w:rsid w:val="00C72FB5"/>
    <w:rsid w:val="00C94EDE"/>
    <w:rsid w:val="00CB46C2"/>
    <w:rsid w:val="00CC1A59"/>
    <w:rsid w:val="00CC655F"/>
    <w:rsid w:val="00CC66F3"/>
    <w:rsid w:val="00CC6AC6"/>
    <w:rsid w:val="00CC7E5B"/>
    <w:rsid w:val="00CD0577"/>
    <w:rsid w:val="00CD5A37"/>
    <w:rsid w:val="00CE6B7C"/>
    <w:rsid w:val="00CE7ED7"/>
    <w:rsid w:val="00CF6699"/>
    <w:rsid w:val="00D06909"/>
    <w:rsid w:val="00D06F17"/>
    <w:rsid w:val="00D325B5"/>
    <w:rsid w:val="00D34FBE"/>
    <w:rsid w:val="00D36BA1"/>
    <w:rsid w:val="00D4278B"/>
    <w:rsid w:val="00D65DF6"/>
    <w:rsid w:val="00D67504"/>
    <w:rsid w:val="00D741D2"/>
    <w:rsid w:val="00D754FD"/>
    <w:rsid w:val="00D85A49"/>
    <w:rsid w:val="00D866D2"/>
    <w:rsid w:val="00DA0782"/>
    <w:rsid w:val="00DB46C5"/>
    <w:rsid w:val="00DC5CC8"/>
    <w:rsid w:val="00DC6B95"/>
    <w:rsid w:val="00DC6DA0"/>
    <w:rsid w:val="00DD4A98"/>
    <w:rsid w:val="00DD7469"/>
    <w:rsid w:val="00DD7A36"/>
    <w:rsid w:val="00DE09FA"/>
    <w:rsid w:val="00DE11CD"/>
    <w:rsid w:val="00DF2699"/>
    <w:rsid w:val="00DF7C1D"/>
    <w:rsid w:val="00E00E99"/>
    <w:rsid w:val="00E06C09"/>
    <w:rsid w:val="00E074A9"/>
    <w:rsid w:val="00E07A05"/>
    <w:rsid w:val="00E10237"/>
    <w:rsid w:val="00E2284F"/>
    <w:rsid w:val="00E56417"/>
    <w:rsid w:val="00E74C79"/>
    <w:rsid w:val="00E76299"/>
    <w:rsid w:val="00E7759F"/>
    <w:rsid w:val="00E87898"/>
    <w:rsid w:val="00E95BBE"/>
    <w:rsid w:val="00EA19BA"/>
    <w:rsid w:val="00EA1CCB"/>
    <w:rsid w:val="00EB4589"/>
    <w:rsid w:val="00EC1428"/>
    <w:rsid w:val="00EC3AC9"/>
    <w:rsid w:val="00EC4B77"/>
    <w:rsid w:val="00ED36FA"/>
    <w:rsid w:val="00ED73CB"/>
    <w:rsid w:val="00ED7452"/>
    <w:rsid w:val="00EE6DD6"/>
    <w:rsid w:val="00EE7110"/>
    <w:rsid w:val="00F007B6"/>
    <w:rsid w:val="00F03D59"/>
    <w:rsid w:val="00F07AC4"/>
    <w:rsid w:val="00F1109A"/>
    <w:rsid w:val="00F17A65"/>
    <w:rsid w:val="00F222CA"/>
    <w:rsid w:val="00F30D75"/>
    <w:rsid w:val="00F32362"/>
    <w:rsid w:val="00F40927"/>
    <w:rsid w:val="00F4461C"/>
    <w:rsid w:val="00F50436"/>
    <w:rsid w:val="00F55158"/>
    <w:rsid w:val="00F67B0B"/>
    <w:rsid w:val="00FA604C"/>
    <w:rsid w:val="00FB70DC"/>
    <w:rsid w:val="00FC7632"/>
    <w:rsid w:val="00FD213F"/>
    <w:rsid w:val="00FD2DDE"/>
    <w:rsid w:val="00FE48D8"/>
    <w:rsid w:val="00FF3582"/>
    <w:rsid w:val="00FF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8C7545"/>
  <w15:docId w15:val="{148058C2-5D9B-4F40-8629-A51272B57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3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link w:val="NoSpacingChar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character" w:customStyle="1" w:styleId="Heading4Char">
    <w:name w:val="Heading 4 Char"/>
    <w:basedOn w:val="DefaultParagraphFont"/>
    <w:link w:val="Heading4"/>
    <w:uiPriority w:val="9"/>
    <w:semiHidden/>
    <w:rsid w:val="009A43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oSpacingChar">
    <w:name w:val="No Spacing Char"/>
    <w:link w:val="NoSpacing"/>
    <w:uiPriority w:val="1"/>
    <w:locked/>
    <w:rsid w:val="00C450C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67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2C158-2FCA-40C3-AE93-C91F069AA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Diana Irimescu</dc:creator>
  <cp:lastModifiedBy>Diana Irimescu</cp:lastModifiedBy>
  <cp:revision>16</cp:revision>
  <cp:lastPrinted>2023-02-08T13:22:00Z</cp:lastPrinted>
  <dcterms:created xsi:type="dcterms:W3CDTF">2023-02-10T08:42:00Z</dcterms:created>
  <dcterms:modified xsi:type="dcterms:W3CDTF">2023-03-13T09:50:00Z</dcterms:modified>
</cp:coreProperties>
</file>