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2E1F3D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973B82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2E1F3D">
        <w:rPr>
          <w:b/>
          <w:sz w:val="26"/>
          <w:szCs w:val="26"/>
          <w:lang w:val="en-GB"/>
        </w:rPr>
        <w:t>asistent</w:t>
      </w:r>
      <w:proofErr w:type="spellEnd"/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2E1F3D" w:rsidRPr="005A7284" w:rsidTr="002E1F3D">
        <w:trPr>
          <w:trHeight w:val="820"/>
        </w:trPr>
        <w:tc>
          <w:tcPr>
            <w:tcW w:w="709" w:type="dxa"/>
          </w:tcPr>
          <w:p w:rsidR="002E1F3D" w:rsidRPr="005A7284" w:rsidRDefault="002E1F3D" w:rsidP="002E1F3D">
            <w:pPr>
              <w:jc w:val="center"/>
              <w:rPr>
                <w:sz w:val="24"/>
                <w:szCs w:val="24"/>
              </w:rPr>
            </w:pPr>
            <w:r w:rsidRPr="005A728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1F3D" w:rsidRPr="005A7284" w:rsidRDefault="002E1F3D" w:rsidP="002E1F3D">
            <w:pPr>
              <w:pStyle w:val="NoSpacing"/>
              <w:ind w:firstLine="0"/>
            </w:pPr>
            <w:r w:rsidRPr="005A7284">
              <w:t xml:space="preserve">13940/14.03.2022/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Consilier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 w:rsidRPr="005A7284">
              <w:rPr>
                <w:rFonts w:ascii="Times New Roman" w:hAnsi="Times New Roman"/>
                <w:lang w:val="fr-FR"/>
              </w:rPr>
              <w:t>70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41,33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2E1F3D" w:rsidRPr="005A7284" w:rsidTr="002E1F3D">
        <w:trPr>
          <w:trHeight w:val="820"/>
        </w:trPr>
        <w:tc>
          <w:tcPr>
            <w:tcW w:w="709" w:type="dxa"/>
          </w:tcPr>
          <w:p w:rsidR="002E1F3D" w:rsidRPr="005A7284" w:rsidRDefault="002E1F3D" w:rsidP="002E1F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1F3D" w:rsidRPr="005A7284" w:rsidRDefault="002E1F3D" w:rsidP="002E1F3D">
            <w:pPr>
              <w:pStyle w:val="NoSpacing"/>
              <w:ind w:firstLine="0"/>
            </w:pPr>
            <w:r w:rsidRPr="005A7284">
              <w:t xml:space="preserve">15058/18.03.2022/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Consilier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80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jc w:val="center"/>
            </w:pP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2E1F3D" w:rsidRPr="005A7284" w:rsidTr="002E1F3D">
        <w:trPr>
          <w:trHeight w:val="820"/>
        </w:trPr>
        <w:tc>
          <w:tcPr>
            <w:tcW w:w="709" w:type="dxa"/>
          </w:tcPr>
          <w:p w:rsidR="002E1F3D" w:rsidRPr="005A7284" w:rsidRDefault="002E1F3D" w:rsidP="002E1F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1F3D" w:rsidRPr="005A7284" w:rsidRDefault="002E1F3D" w:rsidP="002E1F3D">
            <w:pPr>
              <w:pStyle w:val="NoSpacing"/>
              <w:ind w:firstLine="0"/>
              <w:rPr>
                <w:sz w:val="26"/>
                <w:szCs w:val="26"/>
                <w:lang w:val="en-GB"/>
              </w:rPr>
            </w:pPr>
            <w:r w:rsidRPr="005A7284">
              <w:rPr>
                <w:sz w:val="26"/>
                <w:szCs w:val="26"/>
                <w:lang w:val="en-GB"/>
              </w:rPr>
              <w:t xml:space="preserve">15116/21.03.2022/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Consilier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60</w:t>
            </w:r>
            <w:bookmarkStart w:id="0" w:name="_GoBack"/>
            <w:bookmarkEnd w:id="0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40,66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jc w:val="center"/>
            </w:pP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2E1F3D" w:rsidRPr="005A7284" w:rsidTr="002E1F3D">
        <w:trPr>
          <w:trHeight w:val="820"/>
        </w:trPr>
        <w:tc>
          <w:tcPr>
            <w:tcW w:w="709" w:type="dxa"/>
          </w:tcPr>
          <w:p w:rsidR="002E1F3D" w:rsidRPr="005A7284" w:rsidRDefault="002E1F3D" w:rsidP="002E1F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1F3D" w:rsidRPr="005A7284" w:rsidRDefault="002E1F3D" w:rsidP="002E1F3D">
            <w:pPr>
              <w:pStyle w:val="NoSpacing"/>
              <w:ind w:firstLine="0"/>
              <w:rPr>
                <w:sz w:val="26"/>
                <w:szCs w:val="26"/>
                <w:lang w:val="en-GB"/>
              </w:rPr>
            </w:pPr>
            <w:r w:rsidRPr="005A7284">
              <w:rPr>
                <w:sz w:val="26"/>
                <w:szCs w:val="26"/>
                <w:lang w:val="en-GB"/>
              </w:rPr>
              <w:t xml:space="preserve">15126/21.03.2022/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Consilier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jc w:val="center"/>
            </w:pPr>
            <w:r w:rsidRPr="005A7284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5A7284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5A728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A7284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5A7284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3D" w:rsidRPr="005A7284" w:rsidRDefault="002E1F3D" w:rsidP="002E1F3D">
            <w:pPr>
              <w:jc w:val="center"/>
            </w:pPr>
            <w:r w:rsidRPr="005A7284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5A7284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5A728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A7284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5A7284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jc w:val="center"/>
            </w:pPr>
            <w:r w:rsidRPr="005A7284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5A7284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5A728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A7284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5A7284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2E1F3D" w:rsidRPr="005A7284" w:rsidTr="002E1F3D">
        <w:trPr>
          <w:trHeight w:val="820"/>
        </w:trPr>
        <w:tc>
          <w:tcPr>
            <w:tcW w:w="709" w:type="dxa"/>
          </w:tcPr>
          <w:p w:rsidR="002E1F3D" w:rsidRPr="005A7284" w:rsidRDefault="002E1F3D" w:rsidP="002E1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1F3D" w:rsidRPr="005A7284" w:rsidRDefault="002E1F3D" w:rsidP="002E1F3D">
            <w:pPr>
              <w:pStyle w:val="NoSpacing"/>
              <w:ind w:firstLine="0"/>
            </w:pPr>
            <w:r w:rsidRPr="005A7284">
              <w:t xml:space="preserve">15283/21.03.2022/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Consilier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5A728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A7284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75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3D" w:rsidRPr="005A7284" w:rsidRDefault="002E1F3D" w:rsidP="002E1F3D">
            <w:pPr>
              <w:spacing w:after="0"/>
              <w:jc w:val="center"/>
            </w:pPr>
            <w:r w:rsidRPr="005A7284">
              <w:t>40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jc w:val="center"/>
            </w:pP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3D" w:rsidRPr="005A7284" w:rsidRDefault="002E1F3D" w:rsidP="002E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1F3D">
        <w:rPr>
          <w:rFonts w:ascii="Times New Roman" w:eastAsia="Times New Roman" w:hAnsi="Times New Roman" w:cs="Times New Roman"/>
          <w:sz w:val="24"/>
          <w:szCs w:val="24"/>
        </w:rPr>
        <w:t>11.04.2022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F3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F86354">
        <w:rPr>
          <w:rFonts w:ascii="Times New Roman" w:eastAsia="Times New Roman" w:hAnsi="Times New Roman" w:cs="Times New Roman"/>
          <w:sz w:val="24"/>
          <w:szCs w:val="24"/>
        </w:rPr>
        <w:t>.30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2D" w:rsidRDefault="00C46D2D" w:rsidP="00B7531C">
      <w:pPr>
        <w:spacing w:after="0" w:line="240" w:lineRule="auto"/>
      </w:pPr>
      <w:r>
        <w:separator/>
      </w:r>
    </w:p>
  </w:endnote>
  <w:endnote w:type="continuationSeparator" w:id="0">
    <w:p w:rsidR="00C46D2D" w:rsidRDefault="00C46D2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46D2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4056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04D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2D" w:rsidRDefault="00C46D2D" w:rsidP="00B7531C">
      <w:pPr>
        <w:spacing w:after="0" w:line="240" w:lineRule="auto"/>
      </w:pPr>
      <w:r>
        <w:separator/>
      </w:r>
    </w:p>
  </w:footnote>
  <w:footnote w:type="continuationSeparator" w:id="0">
    <w:p w:rsidR="00C46D2D" w:rsidRDefault="00C46D2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2E1F3D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A7284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46D2D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CD5E3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29DF-B18E-497E-B359-DB2CF8B9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20</cp:revision>
  <cp:lastPrinted>2021-06-10T08:27:00Z</cp:lastPrinted>
  <dcterms:created xsi:type="dcterms:W3CDTF">2019-12-05T09:07:00Z</dcterms:created>
  <dcterms:modified xsi:type="dcterms:W3CDTF">2022-04-11T06:28:00Z</dcterms:modified>
</cp:coreProperties>
</file>