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477" w:rsidRPr="00DF78CB" w:rsidRDefault="00137477" w:rsidP="00137477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:rsidR="00137477" w:rsidRPr="003B4A56" w:rsidRDefault="00137477" w:rsidP="00137477">
      <w:pPr>
        <w:pStyle w:val="BodyText2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37477">
        <w:rPr>
          <w:rFonts w:ascii="Times New Roman" w:hAnsi="Times New Roman" w:cs="Times New Roman"/>
          <w:b/>
          <w:sz w:val="24"/>
          <w:lang w:val="ro-RO"/>
        </w:rPr>
        <w:t>Rezultatul selecţiei dosarelor de înscriere la</w:t>
      </w:r>
      <w:r w:rsidR="001D4F85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>
        <w:rPr>
          <w:rFonts w:ascii="Times New Roman" w:hAnsi="Times New Roman" w:cs="Times New Roman"/>
          <w:b/>
          <w:sz w:val="24"/>
          <w:lang w:val="ro-RO"/>
        </w:rPr>
        <w:t xml:space="preserve">concursul de recrutare 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funcției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execuţie </w:t>
      </w:r>
      <w:r w:rsidR="00AB1A9A">
        <w:rPr>
          <w:rFonts w:ascii="Times New Roman" w:hAnsi="Times New Roman"/>
          <w:b/>
          <w:sz w:val="24"/>
          <w:szCs w:val="24"/>
          <w:lang w:val="ro-RO"/>
        </w:rPr>
        <w:t xml:space="preserve">temporar 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>vacant</w:t>
      </w:r>
      <w:r w:rsidR="00AB1A9A">
        <w:rPr>
          <w:rFonts w:ascii="Times New Roman" w:hAnsi="Times New Roman"/>
          <w:b/>
          <w:sz w:val="24"/>
          <w:szCs w:val="24"/>
          <w:lang w:val="ro-RO"/>
        </w:rPr>
        <w:t>e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AB1A9A">
        <w:rPr>
          <w:rFonts w:ascii="Times New Roman" w:hAnsi="Times New Roman"/>
          <w:b/>
          <w:sz w:val="24"/>
          <w:szCs w:val="24"/>
          <w:lang w:val="ro-RO"/>
        </w:rPr>
        <w:t>consilier</w:t>
      </w:r>
      <w:r w:rsidR="000161B9">
        <w:rPr>
          <w:rFonts w:ascii="Times New Roman" w:hAnsi="Times New Roman"/>
          <w:b/>
          <w:sz w:val="24"/>
          <w:szCs w:val="24"/>
          <w:lang w:val="ro-RO"/>
        </w:rPr>
        <w:t xml:space="preserve"> achiziții publice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 xml:space="preserve">, clasa I, grad profesional </w:t>
      </w:r>
      <w:r w:rsidR="000161B9">
        <w:rPr>
          <w:rFonts w:ascii="Times New Roman" w:hAnsi="Times New Roman"/>
          <w:b/>
          <w:sz w:val="24"/>
          <w:szCs w:val="24"/>
          <w:lang w:val="ro-RO"/>
        </w:rPr>
        <w:t>principal</w:t>
      </w:r>
      <w:r w:rsidRPr="00137477">
        <w:rPr>
          <w:rFonts w:ascii="Times New Roman" w:hAnsi="Times New Roman"/>
          <w:b/>
          <w:sz w:val="24"/>
          <w:szCs w:val="24"/>
          <w:lang w:val="ro-RO"/>
        </w:rPr>
        <w:t xml:space="preserve"> din cadrul </w:t>
      </w:r>
      <w:r w:rsidR="00AB1A9A">
        <w:rPr>
          <w:rFonts w:ascii="Times New Roman" w:hAnsi="Times New Roman"/>
          <w:b/>
          <w:sz w:val="24"/>
          <w:szCs w:val="24"/>
          <w:lang w:val="ro-RO"/>
        </w:rPr>
        <w:t>S</w:t>
      </w:r>
      <w:r w:rsidR="000161B9">
        <w:rPr>
          <w:rFonts w:ascii="Times New Roman" w:hAnsi="Times New Roman"/>
          <w:b/>
          <w:sz w:val="24"/>
          <w:szCs w:val="24"/>
          <w:lang w:val="ro-RO"/>
        </w:rPr>
        <w:t>erviciului Achiziții Publice</w:t>
      </w:r>
    </w:p>
    <w:p w:rsidR="00137477" w:rsidRPr="00DF78CB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 xml:space="preserve">40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(1)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lit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. a) </w:t>
      </w:r>
      <w:proofErr w:type="spellStart"/>
      <w:proofErr w:type="gramStart"/>
      <w:r w:rsidRPr="00DF78CB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 xml:space="preserve">50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(2)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r w:rsidRPr="00DF78CB">
        <w:rPr>
          <w:rFonts w:ascii="Times New Roman" w:hAnsi="Times New Roman"/>
          <w:bCs/>
          <w:sz w:val="24"/>
          <w:szCs w:val="24"/>
        </w:rPr>
        <w:t xml:space="preserve">nr. 611/2008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examen</w:t>
      </w:r>
      <w:proofErr w:type="spellEnd"/>
      <w:r w:rsidR="00FD2F2A">
        <w:rPr>
          <w:rFonts w:ascii="Times New Roman" w:hAnsi="Times New Roman"/>
          <w:bCs/>
          <w:sz w:val="24"/>
          <w:szCs w:val="24"/>
        </w:rPr>
        <w:t>/concurs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selecţiei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dosarelor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înscriere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137477" w:rsidRPr="00DF78CB" w:rsidTr="00B9600E">
        <w:trPr>
          <w:trHeight w:val="820"/>
        </w:trPr>
        <w:tc>
          <w:tcPr>
            <w:tcW w:w="709" w:type="dxa"/>
          </w:tcPr>
          <w:p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</w:rPr>
            </w:pPr>
            <w:r w:rsidRPr="00DF78CB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37477" w:rsidRPr="00DF78CB" w:rsidRDefault="00137477" w:rsidP="002713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</w:t>
            </w:r>
            <w:r w:rsidR="002713B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ărul de înregistrare și data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dosarului</w:t>
            </w:r>
            <w:proofErr w:type="spellEnd"/>
          </w:p>
        </w:tc>
      </w:tr>
      <w:tr w:rsidR="00137477" w:rsidRPr="00DF78CB" w:rsidTr="00B9600E">
        <w:trPr>
          <w:trHeight w:val="567"/>
        </w:trPr>
        <w:tc>
          <w:tcPr>
            <w:tcW w:w="709" w:type="dxa"/>
          </w:tcPr>
          <w:p w:rsidR="00137477" w:rsidRPr="00DF78CB" w:rsidRDefault="00137477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37477" w:rsidRPr="00DF78CB" w:rsidRDefault="002713BE" w:rsidP="0058622F">
            <w:pPr>
              <w:pStyle w:val="NoSpacing"/>
              <w:jc w:val="center"/>
              <w:rPr>
                <w:b/>
              </w:rPr>
            </w:pPr>
            <w:r w:rsidRPr="002713BE">
              <w:rPr>
                <w:b/>
              </w:rPr>
              <w:t>2</w:t>
            </w:r>
            <w:r w:rsidR="0058622F">
              <w:rPr>
                <w:b/>
              </w:rPr>
              <w:t>8674</w:t>
            </w:r>
            <w:r w:rsidR="00D64098" w:rsidRPr="002713BE">
              <w:rPr>
                <w:b/>
              </w:rPr>
              <w:t xml:space="preserve"> </w:t>
            </w:r>
            <w:r w:rsidRPr="002713BE">
              <w:rPr>
                <w:b/>
              </w:rPr>
              <w:t>/</w:t>
            </w:r>
            <w:r w:rsidR="0058622F">
              <w:rPr>
                <w:b/>
              </w:rPr>
              <w:t>0</w:t>
            </w:r>
            <w:r w:rsidRPr="002713BE">
              <w:rPr>
                <w:b/>
              </w:rPr>
              <w:t>2.0</w:t>
            </w:r>
            <w:r w:rsidR="0058622F">
              <w:rPr>
                <w:b/>
              </w:rPr>
              <w:t>6</w:t>
            </w:r>
            <w:r w:rsidRPr="002713BE">
              <w:rPr>
                <w:b/>
              </w:rPr>
              <w:t>.2021</w:t>
            </w:r>
            <w:r w:rsidR="00137477" w:rsidRPr="00DF78CB">
              <w:t xml:space="preserve">/ </w:t>
            </w:r>
            <w:proofErr w:type="spellStart"/>
            <w:r>
              <w:t>consilier</w:t>
            </w:r>
            <w:proofErr w:type="spellEnd"/>
            <w:r w:rsidR="0058622F">
              <w:t xml:space="preserve"> ac</w:t>
            </w:r>
            <w:r w:rsidR="0058622F">
              <w:rPr>
                <w:lang w:val="ro-RO"/>
              </w:rPr>
              <w:t>hiziții publice</w:t>
            </w:r>
            <w:r w:rsidR="00137477" w:rsidRPr="00DF78CB">
              <w:t xml:space="preserve">, </w:t>
            </w:r>
            <w:proofErr w:type="spellStart"/>
            <w:r w:rsidR="00137477" w:rsidRPr="00DF78CB">
              <w:t>clasa</w:t>
            </w:r>
            <w:proofErr w:type="spellEnd"/>
            <w:r w:rsidR="00137477" w:rsidRPr="00DF78CB">
              <w:t xml:space="preserve"> I, grad </w:t>
            </w:r>
            <w:proofErr w:type="spellStart"/>
            <w:r w:rsidR="00137477" w:rsidRPr="00DF78CB">
              <w:t>profesional</w:t>
            </w:r>
            <w:proofErr w:type="spellEnd"/>
            <w:r w:rsidR="00137477" w:rsidRPr="00DF78CB">
              <w:t xml:space="preserve"> </w:t>
            </w:r>
            <w:r w:rsidR="0058622F">
              <w:t>principal</w:t>
            </w:r>
            <w:r w:rsidR="00137477" w:rsidRPr="00DF78CB">
              <w:t xml:space="preserve">/ </w:t>
            </w:r>
            <w:proofErr w:type="spellStart"/>
            <w:r w:rsidR="0058622F">
              <w:t>Serviciul</w:t>
            </w:r>
            <w:proofErr w:type="spellEnd"/>
            <w:r w:rsidR="0058622F">
              <w:t xml:space="preserve"> </w:t>
            </w:r>
            <w:proofErr w:type="spellStart"/>
            <w:r w:rsidR="0058622F">
              <w:t>Achiziții</w:t>
            </w:r>
            <w:proofErr w:type="spellEnd"/>
            <w:r w:rsidR="0058622F">
              <w:t xml:space="preserve"> </w:t>
            </w:r>
            <w:proofErr w:type="spellStart"/>
            <w:r w:rsidR="0058622F"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477" w:rsidRPr="00DF78CB" w:rsidRDefault="00C75C7C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7477" w:rsidRPr="00DF78CB" w:rsidRDefault="00895441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-</w:t>
            </w:r>
          </w:p>
        </w:tc>
      </w:tr>
    </w:tbl>
    <w:p w:rsidR="00137477" w:rsidRPr="00DF78CB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DF78CB">
        <w:rPr>
          <w:rFonts w:ascii="Times New Roman" w:hAnsi="Times New Roman"/>
          <w:lang w:val="fr-FR"/>
        </w:rPr>
        <w:t>Candidaţii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declaraţi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admişi</w:t>
      </w:r>
      <w:proofErr w:type="spellEnd"/>
      <w:r w:rsidRPr="00DF78CB">
        <w:rPr>
          <w:rFonts w:ascii="Times New Roman" w:hAnsi="Times New Roman"/>
          <w:lang w:val="fr-FR"/>
        </w:rPr>
        <w:t xml:space="preserve"> vor </w:t>
      </w:r>
      <w:proofErr w:type="spellStart"/>
      <w:r w:rsidRPr="00DF78CB">
        <w:rPr>
          <w:rFonts w:ascii="Times New Roman" w:hAnsi="Times New Roman"/>
          <w:lang w:val="fr-FR"/>
        </w:rPr>
        <w:t>susţine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proba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="00D92317">
        <w:rPr>
          <w:rFonts w:ascii="Times New Roman" w:hAnsi="Times New Roman"/>
          <w:lang w:val="fr-FR"/>
        </w:rPr>
        <w:t>s</w:t>
      </w:r>
      <w:r w:rsidR="00C90A34">
        <w:rPr>
          <w:rFonts w:ascii="Times New Roman" w:hAnsi="Times New Roman"/>
          <w:lang w:val="fr-FR"/>
        </w:rPr>
        <w:t>crisă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în</w:t>
      </w:r>
      <w:proofErr w:type="spellEnd"/>
      <w:r w:rsidRPr="00DF78CB">
        <w:rPr>
          <w:rFonts w:ascii="Times New Roman" w:hAnsi="Times New Roman"/>
          <w:lang w:val="fr-FR"/>
        </w:rPr>
        <w:t xml:space="preserve"> data de </w:t>
      </w:r>
      <w:r w:rsidR="00D92317">
        <w:rPr>
          <w:rFonts w:ascii="Times New Roman" w:hAnsi="Times New Roman"/>
          <w:b/>
          <w:lang w:val="fr-FR"/>
        </w:rPr>
        <w:t>1</w:t>
      </w:r>
      <w:r w:rsidR="00A61C95">
        <w:rPr>
          <w:rFonts w:ascii="Times New Roman" w:hAnsi="Times New Roman"/>
          <w:b/>
          <w:lang w:val="fr-FR"/>
        </w:rPr>
        <w:t>1</w:t>
      </w:r>
      <w:r w:rsidR="00D92317">
        <w:rPr>
          <w:rFonts w:ascii="Times New Roman" w:hAnsi="Times New Roman"/>
          <w:b/>
          <w:lang w:val="fr-FR"/>
        </w:rPr>
        <w:t>.0</w:t>
      </w:r>
      <w:r w:rsidR="00A61C95">
        <w:rPr>
          <w:rFonts w:ascii="Times New Roman" w:hAnsi="Times New Roman"/>
          <w:b/>
          <w:lang w:val="fr-FR"/>
        </w:rPr>
        <w:t>6</w:t>
      </w:r>
      <w:r w:rsidR="00C90A34">
        <w:rPr>
          <w:rFonts w:ascii="Times New Roman" w:hAnsi="Times New Roman"/>
          <w:b/>
          <w:lang w:val="fr-FR"/>
        </w:rPr>
        <w:t>.2021</w:t>
      </w:r>
      <w:r w:rsidRPr="00DF78CB">
        <w:rPr>
          <w:rFonts w:ascii="Times New Roman" w:hAnsi="Times New Roman"/>
          <w:b/>
          <w:lang w:val="fr-FR"/>
        </w:rPr>
        <w:t xml:space="preserve">, </w:t>
      </w:r>
      <w:proofErr w:type="spellStart"/>
      <w:r w:rsidRPr="00DF78CB">
        <w:rPr>
          <w:rFonts w:ascii="Times New Roman" w:hAnsi="Times New Roman"/>
          <w:b/>
          <w:lang w:val="fr-FR"/>
        </w:rPr>
        <w:t>ora</w:t>
      </w:r>
      <w:proofErr w:type="spellEnd"/>
      <w:r w:rsidRPr="00DF78CB">
        <w:rPr>
          <w:rFonts w:ascii="Times New Roman" w:hAnsi="Times New Roman"/>
          <w:b/>
          <w:lang w:val="fr-FR"/>
        </w:rPr>
        <w:t xml:space="preserve"> </w:t>
      </w:r>
      <w:r w:rsidR="00C90A34">
        <w:rPr>
          <w:rFonts w:ascii="Times New Roman" w:hAnsi="Times New Roman"/>
          <w:b/>
          <w:lang w:val="fr-FR"/>
        </w:rPr>
        <w:t>10</w:t>
      </w:r>
      <w:r w:rsidRPr="00DF78CB">
        <w:rPr>
          <w:rFonts w:ascii="Times New Roman" w:hAnsi="Times New Roman"/>
          <w:b/>
          <w:lang w:val="fr-FR"/>
        </w:rPr>
        <w:t>.00</w:t>
      </w:r>
      <w:r w:rsidRPr="00DF78CB">
        <w:rPr>
          <w:rFonts w:ascii="Times New Roman" w:hAnsi="Times New Roman"/>
          <w:lang w:val="fr-FR"/>
        </w:rPr>
        <w:t xml:space="preserve">, la </w:t>
      </w:r>
      <w:proofErr w:type="spellStart"/>
      <w:r w:rsidRPr="00DF78CB">
        <w:rPr>
          <w:rFonts w:ascii="Times New Roman" w:hAnsi="Times New Roman"/>
          <w:lang w:val="fr-FR"/>
        </w:rPr>
        <w:t>sediul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Cs/>
          <w:lang w:val="fr-FR"/>
        </w:rPr>
        <w:t>Sectorul</w:t>
      </w:r>
      <w:r>
        <w:rPr>
          <w:rFonts w:ascii="Times New Roman" w:hAnsi="Times New Roman"/>
          <w:bCs/>
          <w:lang w:val="fr-FR"/>
        </w:rPr>
        <w:t>ui</w:t>
      </w:r>
      <w:proofErr w:type="spellEnd"/>
      <w:r w:rsidRPr="00DF78CB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DF78CB">
        <w:rPr>
          <w:rFonts w:ascii="Times New Roman" w:hAnsi="Times New Roman"/>
          <w:bCs/>
          <w:lang w:val="fr-FR"/>
        </w:rPr>
        <w:t>Municipiului</w:t>
      </w:r>
      <w:proofErr w:type="spellEnd"/>
      <w:r w:rsidRPr="00DF78CB">
        <w:rPr>
          <w:rFonts w:ascii="Times New Roman" w:hAnsi="Times New Roman"/>
          <w:bCs/>
          <w:lang w:val="fr-FR"/>
        </w:rPr>
        <w:t xml:space="preserve"> Bucureşti</w:t>
      </w:r>
      <w:r w:rsidRPr="00DF78CB">
        <w:rPr>
          <w:rFonts w:ascii="Times New Roman" w:hAnsi="Times New Roman"/>
          <w:lang w:val="fr-FR"/>
        </w:rPr>
        <w:t>.</w:t>
      </w:r>
    </w:p>
    <w:p w:rsidR="002924BF" w:rsidRDefault="00137477" w:rsidP="002924B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DF78CB">
        <w:rPr>
          <w:rFonts w:ascii="Times New Roman" w:hAnsi="Times New Roman"/>
          <w:lang w:val="fr-FR"/>
        </w:rPr>
        <w:t>Candidaţii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nemulţumiţi</w:t>
      </w:r>
      <w:proofErr w:type="spellEnd"/>
      <w:r w:rsidRPr="00DF78CB">
        <w:rPr>
          <w:rFonts w:ascii="Times New Roman" w:hAnsi="Times New Roman"/>
          <w:lang w:val="fr-FR"/>
        </w:rPr>
        <w:t xml:space="preserve"> de </w:t>
      </w:r>
      <w:proofErr w:type="spellStart"/>
      <w:r w:rsidRPr="00DF78CB">
        <w:rPr>
          <w:rFonts w:ascii="Times New Roman" w:hAnsi="Times New Roman"/>
          <w:lang w:val="fr-FR"/>
        </w:rPr>
        <w:t>rezultatele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obţinute</w:t>
      </w:r>
      <w:proofErr w:type="spellEnd"/>
      <w:r w:rsidRPr="00DF78CB">
        <w:rPr>
          <w:rFonts w:ascii="Times New Roman" w:hAnsi="Times New Roman"/>
          <w:lang w:val="fr-FR"/>
        </w:rPr>
        <w:t xml:space="preserve"> pot formula </w:t>
      </w:r>
      <w:proofErr w:type="spellStart"/>
      <w:r w:rsidRPr="00DF78CB">
        <w:rPr>
          <w:rFonts w:ascii="Times New Roman" w:hAnsi="Times New Roman"/>
          <w:lang w:val="fr-FR"/>
        </w:rPr>
        <w:t>contestaţie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/>
          <w:lang w:val="fr-FR"/>
        </w:rPr>
        <w:t>în</w:t>
      </w:r>
      <w:proofErr w:type="spellEnd"/>
      <w:r w:rsidRPr="00DF78CB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/>
          <w:lang w:val="fr-FR"/>
        </w:rPr>
        <w:t>termen</w:t>
      </w:r>
      <w:proofErr w:type="spellEnd"/>
      <w:r w:rsidRPr="00DF78CB">
        <w:rPr>
          <w:rFonts w:ascii="Times New Roman" w:hAnsi="Times New Roman"/>
          <w:b/>
          <w:lang w:val="fr-FR"/>
        </w:rPr>
        <w:t xml:space="preserve"> de 24 de ore de la </w:t>
      </w:r>
      <w:proofErr w:type="spellStart"/>
      <w:r w:rsidRPr="00DF78CB">
        <w:rPr>
          <w:rFonts w:ascii="Times New Roman" w:hAnsi="Times New Roman"/>
          <w:b/>
          <w:lang w:val="fr-FR"/>
        </w:rPr>
        <w:t>afişare</w:t>
      </w:r>
      <w:proofErr w:type="spellEnd"/>
      <w:r w:rsidRPr="00DF78CB">
        <w:rPr>
          <w:rFonts w:ascii="Times New Roman" w:hAnsi="Times New Roman"/>
          <w:lang w:val="fr-FR"/>
        </w:rPr>
        <w:t xml:space="preserve">, </w:t>
      </w:r>
      <w:proofErr w:type="spellStart"/>
      <w:r w:rsidRPr="00DF78CB">
        <w:rPr>
          <w:rFonts w:ascii="Times New Roman" w:hAnsi="Times New Roman"/>
          <w:lang w:val="fr-FR"/>
        </w:rPr>
        <w:t>conform</w:t>
      </w:r>
      <w:proofErr w:type="spellEnd"/>
      <w:r w:rsidRPr="00DF78CB">
        <w:rPr>
          <w:rFonts w:ascii="Times New Roman" w:hAnsi="Times New Roman"/>
          <w:lang w:val="fr-FR"/>
        </w:rPr>
        <w:t xml:space="preserve"> art. 63 </w:t>
      </w:r>
      <w:proofErr w:type="spellStart"/>
      <w:r w:rsidRPr="00DF78CB">
        <w:rPr>
          <w:rFonts w:ascii="Times New Roman" w:hAnsi="Times New Roman"/>
          <w:lang w:val="fr-FR"/>
        </w:rPr>
        <w:t>din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Cs/>
          <w:lang w:val="fr-FR"/>
        </w:rPr>
        <w:t>Hotărârea</w:t>
      </w:r>
      <w:proofErr w:type="spellEnd"/>
      <w:r w:rsidRPr="00DF78CB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Cs/>
          <w:lang w:val="fr-FR"/>
        </w:rPr>
        <w:t>Guvernului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r w:rsidRPr="00DF78CB">
        <w:rPr>
          <w:rFonts w:ascii="Times New Roman" w:hAnsi="Times New Roman"/>
          <w:bCs/>
          <w:lang w:val="fr-FR"/>
        </w:rPr>
        <w:t xml:space="preserve">nr. 611/2008 </w:t>
      </w:r>
      <w:proofErr w:type="spellStart"/>
      <w:r w:rsidRPr="00DF78CB">
        <w:rPr>
          <w:rFonts w:ascii="Times New Roman" w:hAnsi="Times New Roman"/>
          <w:lang w:val="fr-FR"/>
        </w:rPr>
        <w:t>privind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organizarea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şi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dezvoltarea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carierei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funcţionarilor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publici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cu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modificările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şi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completările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ulterioare</w:t>
      </w:r>
      <w:proofErr w:type="spellEnd"/>
      <w:r w:rsidRPr="00DF78CB">
        <w:rPr>
          <w:rFonts w:ascii="Times New Roman" w:hAnsi="Times New Roman"/>
          <w:lang w:val="fr-FR"/>
        </w:rPr>
        <w:t xml:space="preserve">, care se </w:t>
      </w:r>
      <w:proofErr w:type="spellStart"/>
      <w:r w:rsidRPr="00DF78CB">
        <w:rPr>
          <w:rFonts w:ascii="Times New Roman" w:hAnsi="Times New Roman"/>
          <w:lang w:val="fr-FR"/>
        </w:rPr>
        <w:t>depune</w:t>
      </w:r>
      <w:proofErr w:type="spellEnd"/>
      <w:r w:rsidRPr="00DF78CB">
        <w:rPr>
          <w:rFonts w:ascii="Times New Roman" w:hAnsi="Times New Roman"/>
          <w:lang w:val="fr-FR"/>
        </w:rPr>
        <w:t xml:space="preserve"> la </w:t>
      </w:r>
      <w:proofErr w:type="spellStart"/>
      <w:r w:rsidRPr="00DF78CB">
        <w:rPr>
          <w:rFonts w:ascii="Times New Roman" w:hAnsi="Times New Roman"/>
          <w:lang w:val="fr-FR"/>
        </w:rPr>
        <w:t>secretarul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comisiei</w:t>
      </w:r>
      <w:proofErr w:type="spellEnd"/>
      <w:r w:rsidRPr="00DF78CB">
        <w:rPr>
          <w:rFonts w:ascii="Times New Roman" w:hAnsi="Times New Roman"/>
          <w:lang w:val="fr-FR"/>
        </w:rPr>
        <w:t xml:space="preserve"> de </w:t>
      </w:r>
      <w:proofErr w:type="spellStart"/>
      <w:r w:rsidRPr="00DF78CB">
        <w:rPr>
          <w:rFonts w:ascii="Times New Roman" w:hAnsi="Times New Roman"/>
          <w:lang w:val="fr-FR"/>
        </w:rPr>
        <w:t>soluţionare</w:t>
      </w:r>
      <w:proofErr w:type="spellEnd"/>
      <w:r w:rsidRPr="00DF78CB">
        <w:rPr>
          <w:rFonts w:ascii="Times New Roman" w:hAnsi="Times New Roman"/>
          <w:lang w:val="fr-FR"/>
        </w:rPr>
        <w:t xml:space="preserve"> a </w:t>
      </w:r>
      <w:proofErr w:type="spellStart"/>
      <w:r w:rsidRPr="00DF78CB">
        <w:rPr>
          <w:rFonts w:ascii="Times New Roman" w:hAnsi="Times New Roman"/>
          <w:lang w:val="fr-FR"/>
        </w:rPr>
        <w:t>contestaţiilor</w:t>
      </w:r>
      <w:proofErr w:type="spellEnd"/>
      <w:r w:rsidRPr="00DF78CB">
        <w:rPr>
          <w:rFonts w:ascii="Times New Roman" w:hAnsi="Times New Roman"/>
          <w:lang w:val="fr-FR"/>
        </w:rPr>
        <w:t>.</w:t>
      </w:r>
    </w:p>
    <w:p w:rsidR="00137477" w:rsidRPr="002924BF" w:rsidRDefault="00137477" w:rsidP="002924B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2924BF">
        <w:rPr>
          <w:rFonts w:ascii="Times New Roman" w:hAnsi="Times New Roman"/>
          <w:lang w:val="fr-FR"/>
        </w:rPr>
        <w:t>Afişat</w:t>
      </w:r>
      <w:proofErr w:type="spellEnd"/>
      <w:r w:rsidRPr="002924BF">
        <w:rPr>
          <w:rFonts w:ascii="Times New Roman" w:hAnsi="Times New Roman"/>
          <w:lang w:val="fr-FR"/>
        </w:rPr>
        <w:t xml:space="preserve"> </w:t>
      </w:r>
      <w:proofErr w:type="spellStart"/>
      <w:r w:rsidRPr="002924BF">
        <w:rPr>
          <w:rFonts w:ascii="Times New Roman" w:hAnsi="Times New Roman"/>
          <w:lang w:val="fr-FR"/>
        </w:rPr>
        <w:t>astăzi</w:t>
      </w:r>
      <w:proofErr w:type="spellEnd"/>
      <w:r w:rsidRPr="002924BF">
        <w:rPr>
          <w:rFonts w:ascii="Times New Roman" w:hAnsi="Times New Roman"/>
          <w:lang w:val="fr-FR"/>
        </w:rPr>
        <w:t xml:space="preserve">, </w:t>
      </w:r>
      <w:r w:rsidR="00C90A34" w:rsidRPr="002924BF">
        <w:rPr>
          <w:rFonts w:ascii="Times New Roman" w:hAnsi="Times New Roman"/>
          <w:b/>
          <w:lang w:val="fr-FR"/>
        </w:rPr>
        <w:t>0</w:t>
      </w:r>
      <w:r w:rsidR="00E814EA">
        <w:rPr>
          <w:rFonts w:ascii="Times New Roman" w:hAnsi="Times New Roman"/>
          <w:b/>
          <w:lang w:val="fr-FR"/>
        </w:rPr>
        <w:t>3</w:t>
      </w:r>
      <w:r w:rsidR="00D64098" w:rsidRPr="002924BF">
        <w:rPr>
          <w:rFonts w:ascii="Times New Roman" w:hAnsi="Times New Roman"/>
          <w:b/>
          <w:lang w:val="fr-FR"/>
        </w:rPr>
        <w:t>.0</w:t>
      </w:r>
      <w:r w:rsidR="00A61C95">
        <w:rPr>
          <w:rFonts w:ascii="Times New Roman" w:hAnsi="Times New Roman"/>
          <w:b/>
          <w:lang w:val="fr-FR"/>
        </w:rPr>
        <w:t>6</w:t>
      </w:r>
      <w:r w:rsidR="00D64098" w:rsidRPr="002924BF">
        <w:rPr>
          <w:rFonts w:ascii="Times New Roman" w:hAnsi="Times New Roman"/>
          <w:b/>
          <w:lang w:val="fr-FR"/>
        </w:rPr>
        <w:t>.202</w:t>
      </w:r>
      <w:r w:rsidR="00C90A34" w:rsidRPr="002924BF">
        <w:rPr>
          <w:rFonts w:ascii="Times New Roman" w:hAnsi="Times New Roman"/>
          <w:b/>
          <w:lang w:val="fr-FR"/>
        </w:rPr>
        <w:t>1</w:t>
      </w:r>
      <w:r w:rsidRPr="002924BF">
        <w:rPr>
          <w:rFonts w:ascii="Times New Roman" w:hAnsi="Times New Roman"/>
          <w:b/>
          <w:lang w:val="fr-FR"/>
        </w:rPr>
        <w:t xml:space="preserve">, </w:t>
      </w:r>
      <w:proofErr w:type="spellStart"/>
      <w:r w:rsidRPr="002924BF">
        <w:rPr>
          <w:rFonts w:ascii="Times New Roman" w:hAnsi="Times New Roman"/>
          <w:b/>
          <w:lang w:val="fr-FR"/>
        </w:rPr>
        <w:t>ora</w:t>
      </w:r>
      <w:proofErr w:type="spellEnd"/>
      <w:r w:rsidRPr="002924BF">
        <w:rPr>
          <w:rFonts w:ascii="Times New Roman" w:hAnsi="Times New Roman"/>
          <w:b/>
          <w:lang w:val="fr-FR"/>
        </w:rPr>
        <w:t xml:space="preserve"> </w:t>
      </w:r>
      <w:r w:rsidR="00A61C95">
        <w:rPr>
          <w:rFonts w:ascii="Times New Roman" w:hAnsi="Times New Roman"/>
          <w:b/>
          <w:lang w:val="fr-FR"/>
        </w:rPr>
        <w:t xml:space="preserve"> </w:t>
      </w:r>
      <w:r w:rsidR="009D59AC">
        <w:rPr>
          <w:rFonts w:ascii="Times New Roman" w:hAnsi="Times New Roman"/>
          <w:b/>
          <w:lang w:val="fr-FR"/>
        </w:rPr>
        <w:t>13.30</w:t>
      </w:r>
      <w:bookmarkStart w:id="0" w:name="_GoBack"/>
      <w:bookmarkEnd w:id="0"/>
      <w:r w:rsidRPr="002924BF">
        <w:rPr>
          <w:rFonts w:ascii="Times New Roman" w:hAnsi="Times New Roman"/>
          <w:lang w:val="fr-FR"/>
        </w:rPr>
        <w:t xml:space="preserve">, la </w:t>
      </w:r>
      <w:proofErr w:type="spellStart"/>
      <w:r w:rsidRPr="002924BF">
        <w:rPr>
          <w:rFonts w:ascii="Times New Roman" w:hAnsi="Times New Roman"/>
          <w:lang w:val="fr-FR"/>
        </w:rPr>
        <w:t>sediul</w:t>
      </w:r>
      <w:proofErr w:type="spellEnd"/>
      <w:r w:rsidRPr="002924BF">
        <w:rPr>
          <w:rFonts w:ascii="Times New Roman" w:hAnsi="Times New Roman"/>
          <w:lang w:val="fr-FR"/>
        </w:rPr>
        <w:t xml:space="preserve"> </w:t>
      </w:r>
      <w:proofErr w:type="spellStart"/>
      <w:r w:rsidRPr="002924BF">
        <w:rPr>
          <w:rFonts w:ascii="Times New Roman" w:hAnsi="Times New Roman"/>
          <w:bCs/>
          <w:lang w:val="fr-FR"/>
        </w:rPr>
        <w:t>Sectorului</w:t>
      </w:r>
      <w:proofErr w:type="spellEnd"/>
      <w:r w:rsidRPr="002924BF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2924BF">
        <w:rPr>
          <w:rFonts w:ascii="Times New Roman" w:hAnsi="Times New Roman"/>
          <w:bCs/>
          <w:lang w:val="fr-FR"/>
        </w:rPr>
        <w:t>Municipiului</w:t>
      </w:r>
      <w:proofErr w:type="spellEnd"/>
      <w:r w:rsidRPr="002924BF">
        <w:rPr>
          <w:rFonts w:ascii="Times New Roman" w:hAnsi="Times New Roman"/>
          <w:bCs/>
          <w:lang w:val="fr-FR"/>
        </w:rPr>
        <w:t xml:space="preserve"> Bucureşti</w:t>
      </w:r>
      <w:r w:rsidRPr="002924BF">
        <w:rPr>
          <w:rFonts w:ascii="Times New Roman" w:hAnsi="Times New Roman"/>
          <w:sz w:val="24"/>
          <w:szCs w:val="24"/>
          <w:lang w:val="fr-FR"/>
        </w:rPr>
        <w:t>.</w:t>
      </w:r>
    </w:p>
    <w:p w:rsidR="009429C3" w:rsidRDefault="009429C3" w:rsidP="00137477">
      <w:pPr>
        <w:pStyle w:val="NoSpacing"/>
        <w:jc w:val="right"/>
        <w:rPr>
          <w:b/>
        </w:rPr>
      </w:pPr>
    </w:p>
    <w:p w:rsidR="009429C3" w:rsidRDefault="009429C3" w:rsidP="00137477">
      <w:pPr>
        <w:pStyle w:val="NoSpacing"/>
        <w:jc w:val="right"/>
        <w:rPr>
          <w:b/>
        </w:rPr>
      </w:pPr>
    </w:p>
    <w:p w:rsidR="009429C3" w:rsidRDefault="009429C3" w:rsidP="00137477">
      <w:pPr>
        <w:pStyle w:val="NoSpacing"/>
        <w:jc w:val="right"/>
        <w:rPr>
          <w:b/>
        </w:rPr>
      </w:pPr>
    </w:p>
    <w:p w:rsidR="009429C3" w:rsidRDefault="009429C3" w:rsidP="00137477">
      <w:pPr>
        <w:pStyle w:val="NoSpacing"/>
        <w:jc w:val="right"/>
        <w:rPr>
          <w:b/>
        </w:rPr>
      </w:pPr>
    </w:p>
    <w:p w:rsidR="00137477" w:rsidRPr="00DF78CB" w:rsidRDefault="00137477" w:rsidP="00137477">
      <w:pPr>
        <w:pStyle w:val="NoSpacing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:rsidR="00244326" w:rsidRPr="00137477" w:rsidRDefault="00D52BDB" w:rsidP="00137477">
      <w:pPr>
        <w:pStyle w:val="NoSpacing"/>
        <w:jc w:val="right"/>
        <w:rPr>
          <w:sz w:val="22"/>
          <w:szCs w:val="22"/>
          <w:lang w:val="pt-BR"/>
        </w:rPr>
      </w:pPr>
      <w:r>
        <w:rPr>
          <w:b/>
        </w:rPr>
        <w:t>Stan Mariana</w:t>
      </w:r>
    </w:p>
    <w:sectPr w:rsidR="00244326" w:rsidRPr="00137477" w:rsidSect="00E74C79">
      <w:headerReference w:type="default" r:id="rId9"/>
      <w:footerReference w:type="even" r:id="rId10"/>
      <w:footerReference w:type="default" r:id="rId11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2EB" w:rsidRDefault="00E572EB" w:rsidP="00B7531C">
      <w:pPr>
        <w:spacing w:after="0" w:line="240" w:lineRule="auto"/>
      </w:pPr>
      <w:r>
        <w:separator/>
      </w:r>
    </w:p>
  </w:endnote>
  <w:endnote w:type="continuationSeparator" w:id="0">
    <w:p w:rsidR="00E572EB" w:rsidRDefault="00E572EB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E572EB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nr.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2EB" w:rsidRDefault="00E572EB" w:rsidP="00B7531C">
      <w:pPr>
        <w:spacing w:after="0" w:line="240" w:lineRule="auto"/>
      </w:pPr>
      <w:r>
        <w:separator/>
      </w:r>
    </w:p>
  </w:footnote>
  <w:footnote w:type="continuationSeparator" w:id="0">
    <w:p w:rsidR="00E572EB" w:rsidRDefault="00E572EB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161B9"/>
    <w:rsid w:val="00032FAF"/>
    <w:rsid w:val="00034E72"/>
    <w:rsid w:val="0007589E"/>
    <w:rsid w:val="0008580A"/>
    <w:rsid w:val="000A503A"/>
    <w:rsid w:val="000D1D05"/>
    <w:rsid w:val="000E4270"/>
    <w:rsid w:val="00116023"/>
    <w:rsid w:val="0012111D"/>
    <w:rsid w:val="00124334"/>
    <w:rsid w:val="00135899"/>
    <w:rsid w:val="00137477"/>
    <w:rsid w:val="001429F3"/>
    <w:rsid w:val="001633DE"/>
    <w:rsid w:val="001663BC"/>
    <w:rsid w:val="001C24DD"/>
    <w:rsid w:val="001C7794"/>
    <w:rsid w:val="001D4F85"/>
    <w:rsid w:val="001F0624"/>
    <w:rsid w:val="001F4B93"/>
    <w:rsid w:val="00207B61"/>
    <w:rsid w:val="00244326"/>
    <w:rsid w:val="002456E4"/>
    <w:rsid w:val="00254683"/>
    <w:rsid w:val="002563BF"/>
    <w:rsid w:val="002713BE"/>
    <w:rsid w:val="00283E1D"/>
    <w:rsid w:val="00291FCF"/>
    <w:rsid w:val="002924BF"/>
    <w:rsid w:val="002A1F28"/>
    <w:rsid w:val="002A2FEF"/>
    <w:rsid w:val="002C0ED6"/>
    <w:rsid w:val="002D0482"/>
    <w:rsid w:val="002D37F7"/>
    <w:rsid w:val="00300304"/>
    <w:rsid w:val="00306E32"/>
    <w:rsid w:val="0031466E"/>
    <w:rsid w:val="00314C5A"/>
    <w:rsid w:val="00323DAA"/>
    <w:rsid w:val="00326727"/>
    <w:rsid w:val="00382CA7"/>
    <w:rsid w:val="00395D4C"/>
    <w:rsid w:val="003A1BBA"/>
    <w:rsid w:val="003B0440"/>
    <w:rsid w:val="003B180B"/>
    <w:rsid w:val="003B4A56"/>
    <w:rsid w:val="003C3831"/>
    <w:rsid w:val="003E0991"/>
    <w:rsid w:val="003E2077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8622F"/>
    <w:rsid w:val="005A48CE"/>
    <w:rsid w:val="005B6E91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45643"/>
    <w:rsid w:val="0076639B"/>
    <w:rsid w:val="00774D52"/>
    <w:rsid w:val="00780BBC"/>
    <w:rsid w:val="00781409"/>
    <w:rsid w:val="007B315E"/>
    <w:rsid w:val="007C63D4"/>
    <w:rsid w:val="007E63CC"/>
    <w:rsid w:val="007E72EF"/>
    <w:rsid w:val="008036CD"/>
    <w:rsid w:val="0081115B"/>
    <w:rsid w:val="00842144"/>
    <w:rsid w:val="00850C56"/>
    <w:rsid w:val="008730E3"/>
    <w:rsid w:val="008771B8"/>
    <w:rsid w:val="00877553"/>
    <w:rsid w:val="00883A42"/>
    <w:rsid w:val="00895441"/>
    <w:rsid w:val="0089664F"/>
    <w:rsid w:val="008D1666"/>
    <w:rsid w:val="008D662F"/>
    <w:rsid w:val="008E288D"/>
    <w:rsid w:val="008F1747"/>
    <w:rsid w:val="00924D08"/>
    <w:rsid w:val="009429C3"/>
    <w:rsid w:val="00943DA0"/>
    <w:rsid w:val="00944C84"/>
    <w:rsid w:val="0094662E"/>
    <w:rsid w:val="00952323"/>
    <w:rsid w:val="00956404"/>
    <w:rsid w:val="00957620"/>
    <w:rsid w:val="00964AC2"/>
    <w:rsid w:val="0098445E"/>
    <w:rsid w:val="00984C20"/>
    <w:rsid w:val="00984CD0"/>
    <w:rsid w:val="00984EEE"/>
    <w:rsid w:val="009A1A0D"/>
    <w:rsid w:val="009A44CA"/>
    <w:rsid w:val="009B613A"/>
    <w:rsid w:val="009C2120"/>
    <w:rsid w:val="009C4090"/>
    <w:rsid w:val="009D59AC"/>
    <w:rsid w:val="00A0344A"/>
    <w:rsid w:val="00A107F2"/>
    <w:rsid w:val="00A2120B"/>
    <w:rsid w:val="00A41BA7"/>
    <w:rsid w:val="00A43B05"/>
    <w:rsid w:val="00A44362"/>
    <w:rsid w:val="00A57272"/>
    <w:rsid w:val="00A61C95"/>
    <w:rsid w:val="00AA14EC"/>
    <w:rsid w:val="00AB1A9A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12688"/>
    <w:rsid w:val="00C23833"/>
    <w:rsid w:val="00C25286"/>
    <w:rsid w:val="00C30B72"/>
    <w:rsid w:val="00C41DD9"/>
    <w:rsid w:val="00C52882"/>
    <w:rsid w:val="00C62A27"/>
    <w:rsid w:val="00C72FB5"/>
    <w:rsid w:val="00C75C7C"/>
    <w:rsid w:val="00C90A34"/>
    <w:rsid w:val="00CA24E9"/>
    <w:rsid w:val="00CC655F"/>
    <w:rsid w:val="00CC7E5B"/>
    <w:rsid w:val="00CD0577"/>
    <w:rsid w:val="00CD5A37"/>
    <w:rsid w:val="00CF09AD"/>
    <w:rsid w:val="00CF408B"/>
    <w:rsid w:val="00D01AF9"/>
    <w:rsid w:val="00D06909"/>
    <w:rsid w:val="00D06F17"/>
    <w:rsid w:val="00D36BA1"/>
    <w:rsid w:val="00D52BDB"/>
    <w:rsid w:val="00D64098"/>
    <w:rsid w:val="00D65DF6"/>
    <w:rsid w:val="00D67504"/>
    <w:rsid w:val="00D85A49"/>
    <w:rsid w:val="00D92317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37D27"/>
    <w:rsid w:val="00E56417"/>
    <w:rsid w:val="00E572EB"/>
    <w:rsid w:val="00E74C79"/>
    <w:rsid w:val="00E814EA"/>
    <w:rsid w:val="00E87898"/>
    <w:rsid w:val="00EB7324"/>
    <w:rsid w:val="00EC1428"/>
    <w:rsid w:val="00ED2F51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  <w:rsid w:val="00FD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1E540-0941-4C14-AA75-32448CDD3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Stan Mariana</cp:lastModifiedBy>
  <cp:revision>27</cp:revision>
  <cp:lastPrinted>2021-06-03T09:51:00Z</cp:lastPrinted>
  <dcterms:created xsi:type="dcterms:W3CDTF">2019-12-05T09:02:00Z</dcterms:created>
  <dcterms:modified xsi:type="dcterms:W3CDTF">2021-06-03T10:19:00Z</dcterms:modified>
</cp:coreProperties>
</file>