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92" w:rsidRDefault="00F20392" w:rsidP="00F20392">
      <w:pPr>
        <w:pStyle w:val="Heading1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MUNICIPIULUI BUCUREŞTI                                            </w:t>
      </w:r>
    </w:p>
    <w:p w:rsidR="00F20392" w:rsidRDefault="00F20392" w:rsidP="00F20392">
      <w:pPr>
        <w:pStyle w:val="Heading1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CONSILIUL LOCAL AL SECTORULUI 1</w:t>
      </w:r>
    </w:p>
    <w:p w:rsidR="00F20392" w:rsidRPr="00F20392" w:rsidRDefault="00F20392" w:rsidP="00F20392">
      <w:pPr>
        <w:spacing w:line="276" w:lineRule="auto"/>
        <w:rPr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0392" w:rsidRPr="00F20392" w:rsidRDefault="00F20392" w:rsidP="00F20392">
      <w:pPr>
        <w:spacing w:line="276" w:lineRule="auto"/>
        <w:rPr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0392" w:rsidRPr="00F20392" w:rsidRDefault="00F20392" w:rsidP="00F20392">
      <w:pPr>
        <w:pStyle w:val="Heading6"/>
        <w:spacing w:line="276" w:lineRule="auto"/>
        <w:rPr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0392">
        <w:rPr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HOTĂRÂRE</w:t>
      </w:r>
    </w:p>
    <w:p w:rsidR="00F20392" w:rsidRPr="00F20392" w:rsidRDefault="00F20392" w:rsidP="00F20392">
      <w:pPr>
        <w:pStyle w:val="BodyText"/>
        <w:spacing w:line="276" w:lineRule="auto"/>
        <w:ind w:left="567" w:right="-432"/>
        <w:rPr>
          <w:rFonts w:ascii="Times New Roman" w:hAnsi="Times New Roman"/>
          <w:b/>
          <w:i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0392">
        <w:rPr>
          <w:rFonts w:ascii="Times New Roman" w:hAnsi="Times New Roman"/>
          <w:b/>
          <w:i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privind alegerea preşedintelui de şedinţă</w:t>
      </w:r>
    </w:p>
    <w:p w:rsidR="00F20392" w:rsidRDefault="00F20392" w:rsidP="00F20392">
      <w:pPr>
        <w:spacing w:line="276" w:lineRule="auto"/>
        <w:ind w:left="567" w:right="-432"/>
        <w:rPr>
          <w:sz w:val="24"/>
          <w:szCs w:val="24"/>
          <w:lang w:val="ro-RO"/>
        </w:rPr>
      </w:pPr>
    </w:p>
    <w:p w:rsidR="00F20392" w:rsidRDefault="00F20392" w:rsidP="00F20392">
      <w:pPr>
        <w:pStyle w:val="BodyText"/>
        <w:spacing w:line="276" w:lineRule="auto"/>
        <w:ind w:right="-432"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Văzând Procesul-Verbal privind centralizarea voturilor, constatarea rezultatului alegerilor şi atribuirea mandatelor pentru funcţia de consilier al Consiliului Local al Sectorului 1 în urma alegerilor locale din data de 05.06.2016;</w:t>
      </w:r>
    </w:p>
    <w:p w:rsidR="00F20392" w:rsidRDefault="00F20392" w:rsidP="00F20392">
      <w:pPr>
        <w:pStyle w:val="BodyText"/>
        <w:spacing w:line="276" w:lineRule="auto"/>
        <w:ind w:right="-432"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Luând în considerare prevederile art.9 din Regulamentul cadru de organizare şi funcţionare a consiliilor locale, aprobat prin Ordonanţa Guvernului României nr.35/2002, cu modificările și completările ulterioare, aprobată prin Legea nr.673/2002;</w:t>
      </w:r>
    </w:p>
    <w:p w:rsidR="00F20392" w:rsidRDefault="00F20392" w:rsidP="00F20392">
      <w:pPr>
        <w:pStyle w:val="BodyText"/>
        <w:spacing w:line="276" w:lineRule="auto"/>
        <w:ind w:right="-432"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Având în vedere prevederile Hotărârii Consiliului Local al Sectorului 1 nr. 87/24.06.2016  privind constituirea Consiliului Local al Sectorului 1 al Municipiului București;</w:t>
      </w:r>
    </w:p>
    <w:p w:rsidR="00F20392" w:rsidRDefault="00F20392" w:rsidP="00F20392">
      <w:pPr>
        <w:pStyle w:val="BodyText"/>
        <w:spacing w:line="276" w:lineRule="auto"/>
        <w:ind w:right="-432"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În conformitate cu prevederile Hotărârii Consiliului Local al Sectorului 1 nr.150/30.09.2013   privind aprobarea Regulamentului de organizare şi funcţionare a Consiliului Local al Sectorului 1 </w:t>
      </w:r>
    </w:p>
    <w:p w:rsidR="00F20392" w:rsidRDefault="00F20392" w:rsidP="00F20392">
      <w:pPr>
        <w:pStyle w:val="BodyText"/>
        <w:spacing w:line="276" w:lineRule="auto"/>
        <w:ind w:right="-432"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Ţinând seama de prevederile Hotărârii Consiliului Lo</w:t>
      </w:r>
      <w:r w:rsidR="00970879">
        <w:rPr>
          <w:rFonts w:ascii="Times New Roman" w:hAnsi="Times New Roman"/>
          <w:sz w:val="24"/>
          <w:szCs w:val="24"/>
          <w:lang w:val="ro-RO"/>
        </w:rPr>
        <w:t>cal al Sectorului 1 nr. 144/29.09</w:t>
      </w:r>
      <w:r>
        <w:rPr>
          <w:rFonts w:ascii="Times New Roman" w:hAnsi="Times New Roman"/>
          <w:sz w:val="24"/>
          <w:szCs w:val="24"/>
          <w:lang w:val="ro-RO"/>
        </w:rPr>
        <w:t xml:space="preserve">.2016 privind alegerea preşedintelui de şedinţă; </w:t>
      </w:r>
    </w:p>
    <w:p w:rsidR="00F20392" w:rsidRDefault="00F20392" w:rsidP="00F20392">
      <w:pPr>
        <w:pStyle w:val="BodyText"/>
        <w:spacing w:line="276" w:lineRule="auto"/>
        <w:ind w:right="-432" w:firstLine="567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temeiul prevederilor art.35, art.45, art.81, alin.(2), lit.a) şi art.115, alin.(1), lit.b) din Legea nr. 215/2001 a administraţiei publice locale, republicată, cu modificările ulterioare și completările ulterioare,</w:t>
      </w:r>
    </w:p>
    <w:p w:rsidR="00F20392" w:rsidRDefault="00F20392" w:rsidP="00F20392">
      <w:pPr>
        <w:pStyle w:val="BodyText"/>
        <w:spacing w:line="276" w:lineRule="auto"/>
        <w:ind w:right="-432"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20392" w:rsidRDefault="00F20392" w:rsidP="00F20392">
      <w:pPr>
        <w:pStyle w:val="Heading7"/>
        <w:ind w:left="0" w:firstLine="567"/>
        <w:jc w:val="left"/>
        <w:rPr>
          <w:sz w:val="24"/>
          <w:lang w:val="ro-RO"/>
        </w:rPr>
      </w:pPr>
      <w:r>
        <w:rPr>
          <w:sz w:val="24"/>
          <w:lang w:val="ro-RO"/>
        </w:rPr>
        <w:t>Consiliul Local al Sectorului 1</w:t>
      </w:r>
    </w:p>
    <w:p w:rsidR="00F20392" w:rsidRPr="00F20392" w:rsidRDefault="00F20392" w:rsidP="00F20392">
      <w:pPr>
        <w:ind w:left="567" w:right="-432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0392" w:rsidRPr="00F20392" w:rsidRDefault="00F20392" w:rsidP="00F20392">
      <w:pPr>
        <w:ind w:left="567" w:right="-432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20392" w:rsidRPr="00F20392" w:rsidRDefault="00F20392" w:rsidP="00F20392">
      <w:pPr>
        <w:ind w:left="567" w:right="-432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20392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HOTĂRĂŞTE:</w:t>
      </w:r>
    </w:p>
    <w:p w:rsidR="00F20392" w:rsidRDefault="00F20392" w:rsidP="00F20392">
      <w:pPr>
        <w:ind w:right="-432"/>
        <w:jc w:val="both"/>
        <w:rPr>
          <w:sz w:val="24"/>
          <w:lang w:val="ro-RO"/>
        </w:rPr>
      </w:pPr>
    </w:p>
    <w:p w:rsidR="00F20392" w:rsidRDefault="00F20392" w:rsidP="00F20392">
      <w:pPr>
        <w:ind w:right="-432"/>
        <w:jc w:val="both"/>
        <w:rPr>
          <w:sz w:val="24"/>
          <w:lang w:val="ro-RO"/>
        </w:rPr>
      </w:pPr>
    </w:p>
    <w:p w:rsidR="00F20392" w:rsidRDefault="00F20392" w:rsidP="00F20392">
      <w:pPr>
        <w:ind w:right="-432" w:firstLine="720"/>
        <w:jc w:val="both"/>
        <w:rPr>
          <w:sz w:val="24"/>
          <w:lang w:val="ro-RO"/>
        </w:rPr>
      </w:pPr>
      <w:r w:rsidRPr="00970879">
        <w:rPr>
          <w:b/>
          <w:sz w:val="24"/>
          <w:lang w:val="ro-RO"/>
        </w:rPr>
        <w:t>Articol unic</w:t>
      </w:r>
      <w:r w:rsidR="00F6761E">
        <w:rPr>
          <w:sz w:val="24"/>
          <w:lang w:val="ro-RO"/>
        </w:rPr>
        <w:t>: Se  alege</w:t>
      </w:r>
      <w:r w:rsidR="00970879">
        <w:rPr>
          <w:sz w:val="24"/>
          <w:lang w:val="ro-RO"/>
        </w:rPr>
        <w:t xml:space="preserve"> domnul </w:t>
      </w:r>
      <w:r w:rsidR="00F6761E">
        <w:rPr>
          <w:sz w:val="24"/>
          <w:lang w:val="ro-RO"/>
        </w:rPr>
        <w:t xml:space="preserve">Alexandru Ştefan Deaconu </w:t>
      </w:r>
      <w:r>
        <w:rPr>
          <w:sz w:val="24"/>
          <w:lang w:val="ro-RO"/>
        </w:rPr>
        <w:t>preşedinte de şedinţă al Consiliului Local al Sectorului 1 al Municipiului Bucureşti, pentru o perioadă de 3 luni.</w:t>
      </w:r>
    </w:p>
    <w:p w:rsidR="00F20392" w:rsidRDefault="00F20392" w:rsidP="00F20392">
      <w:pPr>
        <w:spacing w:line="276" w:lineRule="auto"/>
        <w:ind w:right="-432"/>
        <w:jc w:val="both"/>
        <w:rPr>
          <w:sz w:val="24"/>
          <w:szCs w:val="24"/>
          <w:lang w:val="ro-RO"/>
        </w:rPr>
      </w:pPr>
    </w:p>
    <w:p w:rsidR="00F20392" w:rsidRDefault="00F20392" w:rsidP="00F20392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>Această hotărâre a f</w:t>
      </w:r>
      <w:r w:rsidR="001855B9">
        <w:rPr>
          <w:sz w:val="24"/>
          <w:lang w:val="ro-RO"/>
        </w:rPr>
        <w:t>ost adoptată în ședința</w:t>
      </w:r>
      <w:r w:rsidR="00F6761E">
        <w:rPr>
          <w:sz w:val="24"/>
          <w:lang w:val="ro-RO"/>
        </w:rPr>
        <w:t xml:space="preserve"> de îndată</w:t>
      </w:r>
      <w:r>
        <w:rPr>
          <w:sz w:val="24"/>
          <w:lang w:val="ro-RO"/>
        </w:rPr>
        <w:t xml:space="preserve"> a Consiliului Local al Sec</w:t>
      </w:r>
      <w:r w:rsidR="00970879">
        <w:rPr>
          <w:sz w:val="24"/>
          <w:lang w:val="ro-RO"/>
        </w:rPr>
        <w:t xml:space="preserve">torului 1 din data de  </w:t>
      </w:r>
      <w:r w:rsidR="00F6761E">
        <w:rPr>
          <w:sz w:val="24"/>
          <w:lang w:val="ro-RO"/>
        </w:rPr>
        <w:t>09</w:t>
      </w:r>
      <w:r w:rsidR="00970879">
        <w:rPr>
          <w:sz w:val="24"/>
          <w:lang w:val="ro-RO"/>
        </w:rPr>
        <w:t>.01.2017</w:t>
      </w:r>
      <w:r>
        <w:rPr>
          <w:sz w:val="24"/>
          <w:lang w:val="ro-RO"/>
        </w:rPr>
        <w:t>.</w:t>
      </w:r>
    </w:p>
    <w:p w:rsidR="00F20392" w:rsidRDefault="00F20392" w:rsidP="00F20392">
      <w:pPr>
        <w:rPr>
          <w:sz w:val="24"/>
          <w:lang w:val="ro-RO"/>
        </w:rPr>
      </w:pPr>
    </w:p>
    <w:p w:rsidR="00F20392" w:rsidRDefault="00F20392" w:rsidP="00F20392">
      <w:pPr>
        <w:rPr>
          <w:sz w:val="24"/>
          <w:lang w:val="ro-RO"/>
        </w:rPr>
      </w:pPr>
    </w:p>
    <w:p w:rsidR="00F20392" w:rsidRDefault="00F20392" w:rsidP="00F20392">
      <w:pPr>
        <w:jc w:val="both"/>
        <w:rPr>
          <w:b/>
          <w:sz w:val="24"/>
        </w:rPr>
      </w:pPr>
      <w:r>
        <w:rPr>
          <w:b/>
          <w:sz w:val="24"/>
        </w:rPr>
        <w:tab/>
        <w:t>PREŞEDINTE DE ŞEDINŢĂ,</w:t>
      </w:r>
      <w:r>
        <w:rPr>
          <w:b/>
          <w:sz w:val="24"/>
        </w:rPr>
        <w:tab/>
        <w:t xml:space="preserve">    </w:t>
      </w:r>
      <w:bookmarkStart w:id="0" w:name="_GoBack"/>
      <w:bookmarkEnd w:id="0"/>
      <w:r>
        <w:rPr>
          <w:b/>
          <w:sz w:val="24"/>
        </w:rPr>
        <w:t xml:space="preserve">                           CONTRASEMNEAZĂ,</w:t>
      </w:r>
    </w:p>
    <w:p w:rsidR="00F20392" w:rsidRDefault="00F20392" w:rsidP="00F20392">
      <w:pPr>
        <w:jc w:val="both"/>
        <w:rPr>
          <w:b/>
          <w:sz w:val="24"/>
        </w:rPr>
      </w:pPr>
      <w:r>
        <w:rPr>
          <w:b/>
          <w:sz w:val="24"/>
        </w:rPr>
        <w:tab/>
      </w:r>
      <w:proofErr w:type="spellStart"/>
      <w:r w:rsidR="00674475">
        <w:rPr>
          <w:b/>
          <w:sz w:val="24"/>
        </w:rPr>
        <w:t>Alexandru</w:t>
      </w:r>
      <w:proofErr w:type="spellEnd"/>
      <w:r w:rsidR="00674475">
        <w:rPr>
          <w:b/>
          <w:sz w:val="24"/>
        </w:rPr>
        <w:t xml:space="preserve"> </w:t>
      </w:r>
      <w:proofErr w:type="spellStart"/>
      <w:proofErr w:type="gramStart"/>
      <w:r w:rsidR="00674475">
        <w:rPr>
          <w:b/>
          <w:sz w:val="24"/>
        </w:rPr>
        <w:t>Ştefan</w:t>
      </w:r>
      <w:proofErr w:type="spellEnd"/>
      <w:proofErr w:type="gramEnd"/>
      <w:r w:rsidR="00674475">
        <w:rPr>
          <w:b/>
          <w:sz w:val="24"/>
        </w:rPr>
        <w:t xml:space="preserve"> </w:t>
      </w:r>
      <w:proofErr w:type="spellStart"/>
      <w:r w:rsidR="00674475">
        <w:rPr>
          <w:b/>
          <w:sz w:val="24"/>
        </w:rPr>
        <w:t>Deaconu</w:t>
      </w:r>
      <w:proofErr w:type="spellEnd"/>
      <w:r>
        <w:rPr>
          <w:b/>
          <w:sz w:val="24"/>
        </w:rPr>
        <w:tab/>
        <w:t xml:space="preserve">     </w:t>
      </w:r>
    </w:p>
    <w:p w:rsidR="00F20392" w:rsidRDefault="00F20392" w:rsidP="00F20392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SECRETAR</w:t>
      </w:r>
    </w:p>
    <w:p w:rsidR="00F20392" w:rsidRDefault="00F20392" w:rsidP="00F20392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</w:t>
      </w:r>
      <w:r>
        <w:rPr>
          <w:b/>
          <w:sz w:val="24"/>
        </w:rPr>
        <w:tab/>
        <w:t xml:space="preserve">               </w:t>
      </w:r>
      <w:proofErr w:type="spellStart"/>
      <w:r>
        <w:rPr>
          <w:b/>
          <w:sz w:val="24"/>
        </w:rPr>
        <w:t>Mirona-Giorgiana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Mureşan</w:t>
      </w:r>
      <w:proofErr w:type="spellEnd"/>
    </w:p>
    <w:p w:rsidR="00F20392" w:rsidRDefault="00970879" w:rsidP="00F20392">
      <w:pPr>
        <w:jc w:val="both"/>
        <w:rPr>
          <w:b/>
          <w:sz w:val="24"/>
        </w:rPr>
      </w:pPr>
      <w:r>
        <w:rPr>
          <w:b/>
          <w:sz w:val="24"/>
        </w:rPr>
        <w:tab/>
      </w:r>
      <w:proofErr w:type="spellStart"/>
      <w:proofErr w:type="gramStart"/>
      <w:r>
        <w:rPr>
          <w:b/>
          <w:sz w:val="24"/>
        </w:rPr>
        <w:t>Nr</w:t>
      </w:r>
      <w:proofErr w:type="spellEnd"/>
      <w:r>
        <w:rPr>
          <w:b/>
          <w:sz w:val="24"/>
        </w:rPr>
        <w:t>.:</w:t>
      </w:r>
      <w:proofErr w:type="gramEnd"/>
      <w:r>
        <w:rPr>
          <w:b/>
          <w:sz w:val="24"/>
        </w:rPr>
        <w:t xml:space="preserve">   </w:t>
      </w:r>
      <w:r w:rsidR="00F6761E">
        <w:rPr>
          <w:b/>
          <w:sz w:val="24"/>
        </w:rPr>
        <w:t>1</w:t>
      </w:r>
      <w:r>
        <w:rPr>
          <w:b/>
          <w:sz w:val="24"/>
        </w:rPr>
        <w:t xml:space="preserve">     </w:t>
      </w:r>
    </w:p>
    <w:p w:rsidR="004A5A9C" w:rsidRPr="00A11C40" w:rsidRDefault="00970879" w:rsidP="00A11C40">
      <w:pPr>
        <w:jc w:val="both"/>
        <w:rPr>
          <w:b/>
          <w:sz w:val="32"/>
          <w:szCs w:val="28"/>
        </w:rPr>
      </w:pPr>
      <w:r>
        <w:rPr>
          <w:b/>
          <w:sz w:val="24"/>
        </w:rPr>
        <w:tab/>
        <w:t xml:space="preserve">Data:    </w:t>
      </w:r>
      <w:r w:rsidR="00F6761E">
        <w:rPr>
          <w:b/>
          <w:sz w:val="24"/>
        </w:rPr>
        <w:t>09</w:t>
      </w:r>
      <w:r>
        <w:rPr>
          <w:b/>
          <w:sz w:val="24"/>
        </w:rPr>
        <w:t>.01.2017</w:t>
      </w:r>
    </w:p>
    <w:sectPr w:rsidR="004A5A9C" w:rsidRPr="00A11C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92"/>
    <w:rsid w:val="001855B9"/>
    <w:rsid w:val="0021364E"/>
    <w:rsid w:val="004A5A9C"/>
    <w:rsid w:val="00674475"/>
    <w:rsid w:val="00970879"/>
    <w:rsid w:val="00A11C40"/>
    <w:rsid w:val="00DA3042"/>
    <w:rsid w:val="00F20392"/>
    <w:rsid w:val="00F6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392"/>
  </w:style>
  <w:style w:type="paragraph" w:styleId="Heading1">
    <w:name w:val="heading 1"/>
    <w:basedOn w:val="Normal"/>
    <w:next w:val="Normal"/>
    <w:link w:val="Heading1Char"/>
    <w:qFormat/>
    <w:rsid w:val="00DA3042"/>
    <w:pPr>
      <w:keepNext/>
      <w:jc w:val="both"/>
      <w:outlineLvl w:val="0"/>
    </w:pPr>
    <w:rPr>
      <w:rFonts w:ascii="TimesRomanR" w:hAnsi="TimesRomanR"/>
      <w:b/>
      <w:sz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DA3042"/>
    <w:pPr>
      <w:keepNext/>
      <w:jc w:val="center"/>
      <w:outlineLvl w:val="1"/>
    </w:pPr>
    <w:rPr>
      <w:b/>
      <w:shadow/>
      <w:sz w:val="28"/>
      <w:lang w:val="fr-FR"/>
    </w:rPr>
  </w:style>
  <w:style w:type="paragraph" w:styleId="Heading4">
    <w:name w:val="heading 4"/>
    <w:basedOn w:val="Normal"/>
    <w:next w:val="Normal"/>
    <w:link w:val="Heading4Char"/>
    <w:qFormat/>
    <w:rsid w:val="00DA3042"/>
    <w:pPr>
      <w:keepNext/>
      <w:jc w:val="center"/>
      <w:outlineLvl w:val="3"/>
    </w:pPr>
    <w:rPr>
      <w:b/>
      <w:sz w:val="26"/>
      <w:lang w:val="fr-FR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0392"/>
    <w:pPr>
      <w:keepNext/>
      <w:ind w:left="567" w:right="-43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0392"/>
    <w:pPr>
      <w:keepNext/>
      <w:ind w:left="567" w:right="-432"/>
      <w:jc w:val="both"/>
      <w:outlineLvl w:val="6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042"/>
    <w:rPr>
      <w:rFonts w:ascii="TimesRomanR" w:hAnsi="TimesRomanR"/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DA3042"/>
    <w:rPr>
      <w:b/>
      <w:shadow/>
      <w:sz w:val="28"/>
      <w:lang w:val="fr-FR"/>
    </w:rPr>
  </w:style>
  <w:style w:type="character" w:customStyle="1" w:styleId="Heading4Char">
    <w:name w:val="Heading 4 Char"/>
    <w:basedOn w:val="DefaultParagraphFont"/>
    <w:link w:val="Heading4"/>
    <w:rsid w:val="00DA3042"/>
    <w:rPr>
      <w:b/>
      <w:sz w:val="26"/>
      <w:lang w:val="fr-FR"/>
    </w:rPr>
  </w:style>
  <w:style w:type="character" w:styleId="Emphasis">
    <w:name w:val="Emphasis"/>
    <w:uiPriority w:val="20"/>
    <w:qFormat/>
    <w:rsid w:val="00DA3042"/>
    <w:rPr>
      <w:i/>
      <w:iCs/>
    </w:rPr>
  </w:style>
  <w:style w:type="paragraph" w:styleId="NoSpacing">
    <w:name w:val="No Spacing"/>
    <w:qFormat/>
    <w:rsid w:val="00DA3042"/>
    <w:rPr>
      <w:rFonts w:ascii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F20392"/>
    <w:rPr>
      <w:b/>
      <w:sz w:val="28"/>
    </w:rPr>
  </w:style>
  <w:style w:type="character" w:customStyle="1" w:styleId="Heading7Char">
    <w:name w:val="Heading 7 Char"/>
    <w:basedOn w:val="DefaultParagraphFont"/>
    <w:link w:val="Heading7"/>
    <w:semiHidden/>
    <w:rsid w:val="00F20392"/>
    <w:rPr>
      <w:b/>
      <w:caps/>
      <w:sz w:val="28"/>
    </w:rPr>
  </w:style>
  <w:style w:type="paragraph" w:styleId="BodyText">
    <w:name w:val="Body Text"/>
    <w:basedOn w:val="Normal"/>
    <w:link w:val="BodyTextChar"/>
    <w:semiHidden/>
    <w:unhideWhenUsed/>
    <w:rsid w:val="00F20392"/>
    <w:pPr>
      <w:jc w:val="center"/>
    </w:pPr>
    <w:rPr>
      <w:rFonts w:ascii="TimesRomanR" w:hAnsi="TimesRomanR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F20392"/>
    <w:rPr>
      <w:rFonts w:ascii="TimesRomanR" w:hAnsi="TimesRomanR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392"/>
  </w:style>
  <w:style w:type="paragraph" w:styleId="Heading1">
    <w:name w:val="heading 1"/>
    <w:basedOn w:val="Normal"/>
    <w:next w:val="Normal"/>
    <w:link w:val="Heading1Char"/>
    <w:qFormat/>
    <w:rsid w:val="00DA3042"/>
    <w:pPr>
      <w:keepNext/>
      <w:jc w:val="both"/>
      <w:outlineLvl w:val="0"/>
    </w:pPr>
    <w:rPr>
      <w:rFonts w:ascii="TimesRomanR" w:hAnsi="TimesRomanR"/>
      <w:b/>
      <w:sz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DA3042"/>
    <w:pPr>
      <w:keepNext/>
      <w:jc w:val="center"/>
      <w:outlineLvl w:val="1"/>
    </w:pPr>
    <w:rPr>
      <w:b/>
      <w:shadow/>
      <w:sz w:val="28"/>
      <w:lang w:val="fr-FR"/>
    </w:rPr>
  </w:style>
  <w:style w:type="paragraph" w:styleId="Heading4">
    <w:name w:val="heading 4"/>
    <w:basedOn w:val="Normal"/>
    <w:next w:val="Normal"/>
    <w:link w:val="Heading4Char"/>
    <w:qFormat/>
    <w:rsid w:val="00DA3042"/>
    <w:pPr>
      <w:keepNext/>
      <w:jc w:val="center"/>
      <w:outlineLvl w:val="3"/>
    </w:pPr>
    <w:rPr>
      <w:b/>
      <w:sz w:val="26"/>
      <w:lang w:val="fr-FR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0392"/>
    <w:pPr>
      <w:keepNext/>
      <w:ind w:left="567" w:right="-432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0392"/>
    <w:pPr>
      <w:keepNext/>
      <w:ind w:left="567" w:right="-432"/>
      <w:jc w:val="both"/>
      <w:outlineLvl w:val="6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042"/>
    <w:rPr>
      <w:rFonts w:ascii="TimesRomanR" w:hAnsi="TimesRomanR"/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DA3042"/>
    <w:rPr>
      <w:b/>
      <w:shadow/>
      <w:sz w:val="28"/>
      <w:lang w:val="fr-FR"/>
    </w:rPr>
  </w:style>
  <w:style w:type="character" w:customStyle="1" w:styleId="Heading4Char">
    <w:name w:val="Heading 4 Char"/>
    <w:basedOn w:val="DefaultParagraphFont"/>
    <w:link w:val="Heading4"/>
    <w:rsid w:val="00DA3042"/>
    <w:rPr>
      <w:b/>
      <w:sz w:val="26"/>
      <w:lang w:val="fr-FR"/>
    </w:rPr>
  </w:style>
  <w:style w:type="character" w:styleId="Emphasis">
    <w:name w:val="Emphasis"/>
    <w:uiPriority w:val="20"/>
    <w:qFormat/>
    <w:rsid w:val="00DA3042"/>
    <w:rPr>
      <w:i/>
      <w:iCs/>
    </w:rPr>
  </w:style>
  <w:style w:type="paragraph" w:styleId="NoSpacing">
    <w:name w:val="No Spacing"/>
    <w:qFormat/>
    <w:rsid w:val="00DA3042"/>
    <w:rPr>
      <w:rFonts w:ascii="Calibri" w:hAnsi="Calibri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F20392"/>
    <w:rPr>
      <w:b/>
      <w:sz w:val="28"/>
    </w:rPr>
  </w:style>
  <w:style w:type="character" w:customStyle="1" w:styleId="Heading7Char">
    <w:name w:val="Heading 7 Char"/>
    <w:basedOn w:val="DefaultParagraphFont"/>
    <w:link w:val="Heading7"/>
    <w:semiHidden/>
    <w:rsid w:val="00F20392"/>
    <w:rPr>
      <w:b/>
      <w:caps/>
      <w:sz w:val="28"/>
    </w:rPr>
  </w:style>
  <w:style w:type="paragraph" w:styleId="BodyText">
    <w:name w:val="Body Text"/>
    <w:basedOn w:val="Normal"/>
    <w:link w:val="BodyTextChar"/>
    <w:semiHidden/>
    <w:unhideWhenUsed/>
    <w:rsid w:val="00F20392"/>
    <w:pPr>
      <w:jc w:val="center"/>
    </w:pPr>
    <w:rPr>
      <w:rFonts w:ascii="TimesRomanR" w:hAnsi="TimesRomanR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F20392"/>
    <w:rPr>
      <w:rFonts w:ascii="TimesRomanR" w:hAnsi="TimesRomanR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Georgeta Raportaru</cp:lastModifiedBy>
  <cp:revision>3</cp:revision>
  <dcterms:created xsi:type="dcterms:W3CDTF">2017-01-09T12:34:00Z</dcterms:created>
  <dcterms:modified xsi:type="dcterms:W3CDTF">2017-01-09T12:34:00Z</dcterms:modified>
</cp:coreProperties>
</file>