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5B8" w:rsidRPr="00997F3E" w:rsidRDefault="007F05B8" w:rsidP="00B0133C">
      <w:pPr>
        <w:pStyle w:val="NoSpacing"/>
        <w:jc w:val="both"/>
        <w:rPr>
          <w:b/>
        </w:rPr>
      </w:pPr>
      <w:r w:rsidRPr="00997F3E">
        <w:rPr>
          <w:b/>
        </w:rPr>
        <w:t>MUNICIPIUL BUCUREȘTI</w:t>
      </w:r>
      <w:r w:rsidR="00EC5D39" w:rsidRPr="00997F3E">
        <w:rPr>
          <w:b/>
        </w:rPr>
        <w:tab/>
      </w:r>
      <w:r w:rsidR="00EC5D39" w:rsidRPr="00997F3E">
        <w:rPr>
          <w:b/>
        </w:rPr>
        <w:tab/>
      </w:r>
      <w:r w:rsidR="0010693B" w:rsidRPr="00997F3E">
        <w:rPr>
          <w:b/>
        </w:rPr>
        <w:tab/>
      </w:r>
      <w:r w:rsidR="0010693B" w:rsidRPr="00997F3E">
        <w:rPr>
          <w:b/>
        </w:rPr>
        <w:tab/>
      </w:r>
      <w:r w:rsidR="0010693B" w:rsidRPr="00997F3E">
        <w:rPr>
          <w:b/>
        </w:rPr>
        <w:tab/>
      </w:r>
      <w:r w:rsidR="0010693B" w:rsidRPr="00997F3E">
        <w:rPr>
          <w:b/>
        </w:rPr>
        <w:tab/>
      </w:r>
    </w:p>
    <w:p w:rsidR="007F05B8" w:rsidRPr="00997F3E" w:rsidRDefault="007F05B8" w:rsidP="00B0133C">
      <w:pPr>
        <w:pStyle w:val="NoSpacing"/>
        <w:jc w:val="both"/>
        <w:rPr>
          <w:b/>
        </w:rPr>
      </w:pPr>
      <w:r w:rsidRPr="00997F3E">
        <w:rPr>
          <w:b/>
        </w:rPr>
        <w:t xml:space="preserve">CONSILIUL LOCAL </w:t>
      </w:r>
      <w:r w:rsidR="00EC5D39" w:rsidRPr="00997F3E">
        <w:rPr>
          <w:b/>
        </w:rPr>
        <w:t xml:space="preserve">AL </w:t>
      </w:r>
      <w:r w:rsidRPr="00997F3E">
        <w:rPr>
          <w:b/>
        </w:rPr>
        <w:t>SECTOR</w:t>
      </w:r>
      <w:r w:rsidR="00EC5D39" w:rsidRPr="00997F3E">
        <w:rPr>
          <w:b/>
        </w:rPr>
        <w:t>ULUI</w:t>
      </w:r>
      <w:r w:rsidRPr="00997F3E">
        <w:rPr>
          <w:b/>
        </w:rPr>
        <w:t xml:space="preserve"> 1</w:t>
      </w:r>
    </w:p>
    <w:p w:rsidR="007F05B8" w:rsidRDefault="007F05B8" w:rsidP="00B0133C">
      <w:pPr>
        <w:pStyle w:val="NoSpacing"/>
        <w:jc w:val="both"/>
        <w:rPr>
          <w:b/>
        </w:rPr>
      </w:pPr>
    </w:p>
    <w:p w:rsidR="005D3982" w:rsidRPr="00997F3E" w:rsidRDefault="005D3982" w:rsidP="00B0133C">
      <w:pPr>
        <w:pStyle w:val="NoSpacing"/>
        <w:jc w:val="both"/>
        <w:rPr>
          <w:b/>
        </w:rPr>
      </w:pPr>
    </w:p>
    <w:p w:rsidR="007F05B8" w:rsidRPr="00997F3E" w:rsidRDefault="007F05B8" w:rsidP="00B0133C">
      <w:pPr>
        <w:pStyle w:val="NoSpacing"/>
        <w:jc w:val="both"/>
        <w:rPr>
          <w:b/>
        </w:rPr>
      </w:pPr>
    </w:p>
    <w:p w:rsidR="007F05B8" w:rsidRPr="00997F3E" w:rsidRDefault="007F05B8" w:rsidP="00B0133C">
      <w:pPr>
        <w:pStyle w:val="NoSpacing"/>
        <w:jc w:val="center"/>
        <w:rPr>
          <w:b/>
        </w:rPr>
      </w:pPr>
      <w:r w:rsidRPr="00997F3E">
        <w:rPr>
          <w:b/>
        </w:rPr>
        <w:t>HOTĂRÂRE</w:t>
      </w:r>
    </w:p>
    <w:p w:rsidR="0010693B" w:rsidRPr="00997F3E" w:rsidRDefault="0010693B" w:rsidP="00B0133C">
      <w:pPr>
        <w:pStyle w:val="NoSpacing"/>
        <w:jc w:val="center"/>
        <w:rPr>
          <w:b/>
          <w:i/>
          <w:color w:val="000000" w:themeColor="text1"/>
          <w:lang w:val="ro-RO"/>
        </w:rPr>
      </w:pPr>
      <w:r w:rsidRPr="00997F3E">
        <w:rPr>
          <w:b/>
          <w:i/>
          <w:color w:val="000000" w:themeColor="text1"/>
          <w:lang w:val="ro-RO"/>
        </w:rPr>
        <w:t>privind modificarea Hotărârii Consiliului Local al Sectorului 1 nr.112/30.06.2015</w:t>
      </w:r>
    </w:p>
    <w:p w:rsidR="0010693B" w:rsidRPr="00997F3E" w:rsidRDefault="0010693B" w:rsidP="0010693B">
      <w:pPr>
        <w:pStyle w:val="NoSpacing"/>
        <w:jc w:val="center"/>
        <w:rPr>
          <w:b/>
          <w:i/>
        </w:rPr>
      </w:pPr>
      <w:r w:rsidRPr="00997F3E">
        <w:rPr>
          <w:b/>
          <w:i/>
          <w:color w:val="000000" w:themeColor="text1"/>
          <w:lang w:val="ro-RO"/>
        </w:rPr>
        <w:t>cu privire la oferta de vânzare a  imobilului în care îşi desfăşoară activitatea servicii din cadrul Direcţiei Generale de Asistenţă Socială şi Protecţia Copilului Sector 1</w:t>
      </w:r>
    </w:p>
    <w:p w:rsidR="0010693B" w:rsidRDefault="0010693B" w:rsidP="00B0133C">
      <w:pPr>
        <w:pStyle w:val="NoSpacing"/>
        <w:jc w:val="center"/>
        <w:rPr>
          <w:b/>
          <w:i/>
          <w:color w:val="000000" w:themeColor="text1"/>
          <w:lang w:val="ro-RO"/>
        </w:rPr>
      </w:pPr>
    </w:p>
    <w:p w:rsidR="005D3982" w:rsidRPr="00997F3E" w:rsidRDefault="005D3982" w:rsidP="00B0133C">
      <w:pPr>
        <w:pStyle w:val="NoSpacing"/>
        <w:jc w:val="center"/>
        <w:rPr>
          <w:b/>
          <w:i/>
          <w:color w:val="000000" w:themeColor="text1"/>
          <w:lang w:val="ro-RO"/>
        </w:rPr>
      </w:pPr>
    </w:p>
    <w:p w:rsidR="007F05B8" w:rsidRDefault="007F05B8" w:rsidP="00B0133C">
      <w:pPr>
        <w:pStyle w:val="NoSpacing"/>
        <w:ind w:firstLine="708"/>
        <w:jc w:val="both"/>
        <w:rPr>
          <w:lang w:val="ro-RO"/>
        </w:rPr>
      </w:pPr>
      <w:r w:rsidRPr="00997F3E">
        <w:rPr>
          <w:lang w:val="ro-RO"/>
        </w:rPr>
        <w:t xml:space="preserve">Văzând Expunerea de motive a Primarului </w:t>
      </w:r>
      <w:r w:rsidR="00EC5D39" w:rsidRPr="00997F3E">
        <w:rPr>
          <w:lang w:val="ro-RO"/>
        </w:rPr>
        <w:t>S</w:t>
      </w:r>
      <w:r w:rsidRPr="00997F3E">
        <w:rPr>
          <w:lang w:val="ro-RO"/>
        </w:rPr>
        <w:t>ectorului 1</w:t>
      </w:r>
      <w:r w:rsidR="00EC5D39" w:rsidRPr="00997F3E">
        <w:rPr>
          <w:lang w:val="ro-RO"/>
        </w:rPr>
        <w:t>,</w:t>
      </w:r>
      <w:r w:rsidRPr="00997F3E">
        <w:rPr>
          <w:lang w:val="ro-RO"/>
        </w:rPr>
        <w:t xml:space="preserve"> precum şi Raportul de </w:t>
      </w:r>
      <w:r w:rsidR="00DA7204" w:rsidRPr="00997F3E">
        <w:rPr>
          <w:lang w:val="ro-RO"/>
        </w:rPr>
        <w:t>s</w:t>
      </w:r>
      <w:r w:rsidRPr="00997F3E">
        <w:rPr>
          <w:lang w:val="ro-RO"/>
        </w:rPr>
        <w:t xml:space="preserve">pecialitate al </w:t>
      </w:r>
      <w:r w:rsidR="00390658" w:rsidRPr="00997F3E">
        <w:rPr>
          <w:lang w:val="ro-RO"/>
        </w:rPr>
        <w:t>Serviciului Secretariat General, Audienţe</w:t>
      </w:r>
      <w:r w:rsidRPr="00997F3E">
        <w:rPr>
          <w:lang w:val="ro-RO"/>
        </w:rPr>
        <w:t>;</w:t>
      </w:r>
    </w:p>
    <w:p w:rsidR="005D3982" w:rsidRDefault="005D3982" w:rsidP="005D3982">
      <w:pPr>
        <w:pStyle w:val="NoSpacing"/>
        <w:ind w:firstLine="708"/>
        <w:jc w:val="both"/>
        <w:rPr>
          <w:lang w:val="ro-RO"/>
        </w:rPr>
      </w:pPr>
      <w:r w:rsidRPr="00D74B02">
        <w:rPr>
          <w:lang w:val="ro-RO"/>
        </w:rPr>
        <w:t>Având în vedere Raportul Comisiei pentru administraţie publică locală, juridică, apărarea ordinii publice, respectarea drepturilor şi libertăţilor cetăţenilor  şi patrimoniu şi al Comisiei de sănătate şi protecţie socială ale Consiliului Local al Sectorului 1;</w:t>
      </w:r>
    </w:p>
    <w:p w:rsidR="007F05B8" w:rsidRPr="00997F3E" w:rsidRDefault="007F05B8" w:rsidP="00B0133C">
      <w:pPr>
        <w:pStyle w:val="NoSpacing"/>
        <w:ind w:firstLine="708"/>
        <w:jc w:val="both"/>
        <w:rPr>
          <w:lang w:val="ro-RO"/>
        </w:rPr>
      </w:pPr>
      <w:r w:rsidRPr="00997F3E">
        <w:rPr>
          <w:lang w:val="ro-RO"/>
        </w:rPr>
        <w:t>În conformitate cu prevederile Legii nr. 24/2000 privind normele de tehnică legislativă pentru elaborarea actelor normative, republicată, cu modificările şi completările ulterioare;</w:t>
      </w:r>
    </w:p>
    <w:p w:rsidR="0010693B" w:rsidRPr="00997F3E" w:rsidRDefault="0010693B" w:rsidP="0010693B">
      <w:pPr>
        <w:pStyle w:val="NoSpacing"/>
        <w:ind w:firstLine="708"/>
        <w:jc w:val="both"/>
        <w:rPr>
          <w:lang w:val="ro-RO"/>
        </w:rPr>
      </w:pPr>
      <w:proofErr w:type="spellStart"/>
      <w:r w:rsidRPr="00997F3E">
        <w:t>Ţinând</w:t>
      </w:r>
      <w:proofErr w:type="spellEnd"/>
      <w:r w:rsidRPr="00997F3E">
        <w:t xml:space="preserve"> </w:t>
      </w:r>
      <w:proofErr w:type="spellStart"/>
      <w:r w:rsidRPr="00997F3E">
        <w:t>seama</w:t>
      </w:r>
      <w:proofErr w:type="spellEnd"/>
      <w:r w:rsidRPr="00997F3E">
        <w:t xml:space="preserve"> </w:t>
      </w:r>
      <w:proofErr w:type="gramStart"/>
      <w:r w:rsidRPr="00997F3E">
        <w:t xml:space="preserve">de  </w:t>
      </w:r>
      <w:proofErr w:type="spellStart"/>
      <w:r w:rsidRPr="00997F3E">
        <w:t>prevederile</w:t>
      </w:r>
      <w:proofErr w:type="spellEnd"/>
      <w:proofErr w:type="gramEnd"/>
      <w:r w:rsidRPr="00997F3E">
        <w:t xml:space="preserve"> </w:t>
      </w:r>
      <w:proofErr w:type="spellStart"/>
      <w:r w:rsidRPr="00997F3E">
        <w:t>Hotărârii</w:t>
      </w:r>
      <w:proofErr w:type="spellEnd"/>
      <w:r w:rsidRPr="00997F3E">
        <w:t xml:space="preserve"> </w:t>
      </w:r>
      <w:proofErr w:type="spellStart"/>
      <w:r w:rsidRPr="00997F3E">
        <w:t>Consiliului</w:t>
      </w:r>
      <w:proofErr w:type="spellEnd"/>
      <w:r w:rsidRPr="00997F3E">
        <w:t xml:space="preserve"> Local al </w:t>
      </w:r>
      <w:proofErr w:type="spellStart"/>
      <w:r w:rsidRPr="00997F3E">
        <w:t>Sectorului</w:t>
      </w:r>
      <w:proofErr w:type="spellEnd"/>
      <w:r w:rsidRPr="00997F3E">
        <w:t xml:space="preserve"> 1 </w:t>
      </w:r>
      <w:r w:rsidRPr="00997F3E">
        <w:rPr>
          <w:lang w:val="ro-RO"/>
        </w:rPr>
        <w:t>nr.112/30.06.2015 cu privire la oferta de vânzare a  imobilului în care îşi desfăşoară activitatea servicii din cadrul Direcţiei Generale de Asistenţă Socială şi Protecţia Copilului</w:t>
      </w:r>
      <w:r w:rsidRPr="00997F3E">
        <w:rPr>
          <w:b/>
          <w:i/>
          <w:color w:val="000000" w:themeColor="text1"/>
          <w:lang w:val="ro-RO"/>
        </w:rPr>
        <w:t xml:space="preserve"> </w:t>
      </w:r>
      <w:r w:rsidRPr="00997F3E">
        <w:rPr>
          <w:lang w:val="ro-RO"/>
        </w:rPr>
        <w:t>Sector 1;</w:t>
      </w:r>
    </w:p>
    <w:p w:rsidR="0010693B" w:rsidRPr="00997F3E" w:rsidRDefault="0010693B" w:rsidP="0010693B">
      <w:pPr>
        <w:pStyle w:val="NoSpacing"/>
        <w:ind w:firstLine="708"/>
        <w:jc w:val="both"/>
        <w:rPr>
          <w:lang w:val="ro-RO"/>
        </w:rPr>
      </w:pPr>
      <w:r w:rsidRPr="00997F3E">
        <w:rPr>
          <w:lang w:val="ro-RO"/>
        </w:rPr>
        <w:t xml:space="preserve">Luând în considerare Hotărârea Consiliului Local al Sectorului 1 nr.86/24.06.2016 privind validarea mandatelor consilierilor aleși la data de 05.06.2016; </w:t>
      </w:r>
    </w:p>
    <w:p w:rsidR="007F05B8" w:rsidRPr="00997F3E" w:rsidRDefault="007F05B8" w:rsidP="00B0133C">
      <w:pPr>
        <w:pStyle w:val="NoSpacing"/>
        <w:ind w:firstLine="708"/>
        <w:jc w:val="both"/>
      </w:pPr>
      <w:proofErr w:type="spellStart"/>
      <w:r w:rsidRPr="00997F3E">
        <w:t>Având</w:t>
      </w:r>
      <w:proofErr w:type="spellEnd"/>
      <w:r w:rsidRPr="00997F3E">
        <w:t xml:space="preserve"> </w:t>
      </w:r>
      <w:proofErr w:type="spellStart"/>
      <w:r w:rsidRPr="00997F3E">
        <w:t>în</w:t>
      </w:r>
      <w:proofErr w:type="spellEnd"/>
      <w:r w:rsidRPr="00997F3E">
        <w:t xml:space="preserve"> </w:t>
      </w:r>
      <w:proofErr w:type="spellStart"/>
      <w:r w:rsidRPr="00997F3E">
        <w:t>vedere</w:t>
      </w:r>
      <w:proofErr w:type="spellEnd"/>
      <w:r w:rsidRPr="00997F3E">
        <w:t xml:space="preserve"> </w:t>
      </w:r>
      <w:proofErr w:type="spellStart"/>
      <w:r w:rsidR="00871DE5" w:rsidRPr="00997F3E">
        <w:t>propunerea</w:t>
      </w:r>
      <w:proofErr w:type="spellEnd"/>
      <w:r w:rsidR="00871DE5" w:rsidRPr="00997F3E">
        <w:t xml:space="preserve"> </w:t>
      </w:r>
      <w:r w:rsidRPr="00997F3E">
        <w:t xml:space="preserve">de </w:t>
      </w:r>
      <w:proofErr w:type="spellStart"/>
      <w:r w:rsidRPr="00997F3E">
        <w:t>vânzare-cumpărare</w:t>
      </w:r>
      <w:proofErr w:type="spellEnd"/>
      <w:r w:rsidRPr="00997F3E">
        <w:t xml:space="preserve"> </w:t>
      </w:r>
      <w:proofErr w:type="spellStart"/>
      <w:r w:rsidRPr="00997F3E">
        <w:t>formulat</w:t>
      </w:r>
      <w:r w:rsidR="00DA7204" w:rsidRPr="00997F3E">
        <w:t>ă</w:t>
      </w:r>
      <w:proofErr w:type="spellEnd"/>
      <w:r w:rsidR="00DA7204" w:rsidRPr="00997F3E">
        <w:t xml:space="preserve"> de </w:t>
      </w:r>
      <w:proofErr w:type="spellStart"/>
      <w:r w:rsidR="00DA7204" w:rsidRPr="00997F3E">
        <w:t>Dumitrescu</w:t>
      </w:r>
      <w:proofErr w:type="spellEnd"/>
      <w:r w:rsidR="00DA7204" w:rsidRPr="00997F3E">
        <w:t xml:space="preserve"> Ion </w:t>
      </w:r>
      <w:proofErr w:type="spellStart"/>
      <w:r w:rsidR="00DA7204" w:rsidRPr="00997F3E">
        <w:t>Dragoș</w:t>
      </w:r>
      <w:proofErr w:type="spellEnd"/>
      <w:r w:rsidR="00DA7204" w:rsidRPr="00997F3E">
        <w:t xml:space="preserve">, </w:t>
      </w:r>
      <w:proofErr w:type="spellStart"/>
      <w:r w:rsidR="00DA7204" w:rsidRPr="00997F3E">
        <w:t>D</w:t>
      </w:r>
      <w:r w:rsidRPr="00997F3E">
        <w:t>umitrescu</w:t>
      </w:r>
      <w:proofErr w:type="spellEnd"/>
      <w:r w:rsidRPr="00997F3E">
        <w:t xml:space="preserve"> </w:t>
      </w:r>
      <w:proofErr w:type="spellStart"/>
      <w:r w:rsidRPr="00997F3E">
        <w:t>Vasilica</w:t>
      </w:r>
      <w:proofErr w:type="spellEnd"/>
      <w:r w:rsidRPr="00997F3E">
        <w:t xml:space="preserve">, Ernest Cristina </w:t>
      </w:r>
      <w:proofErr w:type="spellStart"/>
      <w:r w:rsidRPr="00997F3E">
        <w:t>Ioana</w:t>
      </w:r>
      <w:proofErr w:type="spellEnd"/>
      <w:r w:rsidRPr="00997F3E">
        <w:t xml:space="preserve">, </w:t>
      </w:r>
      <w:proofErr w:type="spellStart"/>
      <w:r w:rsidRPr="00997F3E">
        <w:t>Hormann</w:t>
      </w:r>
      <w:proofErr w:type="spellEnd"/>
      <w:r w:rsidRPr="00997F3E">
        <w:t xml:space="preserve"> Carmen, Kroner Adina, </w:t>
      </w:r>
      <w:proofErr w:type="spellStart"/>
      <w:r w:rsidRPr="00997F3E">
        <w:t>Popescu</w:t>
      </w:r>
      <w:proofErr w:type="spellEnd"/>
      <w:r w:rsidRPr="00997F3E">
        <w:t xml:space="preserve"> </w:t>
      </w:r>
      <w:proofErr w:type="spellStart"/>
      <w:r w:rsidRPr="00997F3E">
        <w:t>Dragoș-Radu</w:t>
      </w:r>
      <w:proofErr w:type="spellEnd"/>
      <w:r w:rsidRPr="00997F3E">
        <w:t xml:space="preserve">, </w:t>
      </w:r>
      <w:proofErr w:type="spellStart"/>
      <w:r w:rsidRPr="00997F3E">
        <w:t>Popescu</w:t>
      </w:r>
      <w:proofErr w:type="spellEnd"/>
      <w:r w:rsidRPr="00997F3E">
        <w:t xml:space="preserve"> Marius Adrian, </w:t>
      </w:r>
      <w:proofErr w:type="spellStart"/>
      <w:r w:rsidRPr="00997F3E">
        <w:t>Popescu</w:t>
      </w:r>
      <w:proofErr w:type="spellEnd"/>
      <w:r w:rsidRPr="00997F3E">
        <w:t xml:space="preserve"> Silvia, </w:t>
      </w:r>
      <w:proofErr w:type="spellStart"/>
      <w:r w:rsidRPr="00997F3E">
        <w:t>Popescu</w:t>
      </w:r>
      <w:proofErr w:type="spellEnd"/>
      <w:r w:rsidRPr="00997F3E">
        <w:t xml:space="preserve"> </w:t>
      </w:r>
      <w:proofErr w:type="spellStart"/>
      <w:r w:rsidRPr="00997F3E">
        <w:t>Iuliana</w:t>
      </w:r>
      <w:proofErr w:type="spellEnd"/>
      <w:r w:rsidRPr="00997F3E">
        <w:t xml:space="preserve"> </w:t>
      </w:r>
      <w:proofErr w:type="spellStart"/>
      <w:r w:rsidRPr="00997F3E">
        <w:t>Lorina</w:t>
      </w:r>
      <w:proofErr w:type="spellEnd"/>
      <w:r w:rsidRPr="00997F3E">
        <w:t xml:space="preserve">, </w:t>
      </w:r>
      <w:proofErr w:type="spellStart"/>
      <w:r w:rsidRPr="00997F3E">
        <w:t>Rădulescu</w:t>
      </w:r>
      <w:proofErr w:type="spellEnd"/>
      <w:r w:rsidRPr="00997F3E">
        <w:t xml:space="preserve"> </w:t>
      </w:r>
      <w:proofErr w:type="spellStart"/>
      <w:r w:rsidRPr="00997F3E">
        <w:t>Sorin</w:t>
      </w:r>
      <w:proofErr w:type="spellEnd"/>
      <w:r w:rsidRPr="00997F3E">
        <w:t xml:space="preserve"> Adrian, </w:t>
      </w:r>
      <w:proofErr w:type="spellStart"/>
      <w:r w:rsidRPr="00997F3E">
        <w:t>Rădulescu</w:t>
      </w:r>
      <w:proofErr w:type="spellEnd"/>
      <w:r w:rsidR="00C34BA8" w:rsidRPr="00997F3E">
        <w:t xml:space="preserve"> Ma</w:t>
      </w:r>
      <w:r w:rsidR="00A56721" w:rsidRPr="00997F3E">
        <w:t xml:space="preserve">rius </w:t>
      </w:r>
      <w:r w:rsidR="00C34BA8" w:rsidRPr="00997F3E">
        <w:t xml:space="preserve">Octavian, </w:t>
      </w:r>
      <w:proofErr w:type="spellStart"/>
      <w:r w:rsidR="00C34BA8" w:rsidRPr="00997F3E">
        <w:t>înregistrată</w:t>
      </w:r>
      <w:proofErr w:type="spellEnd"/>
      <w:r w:rsidR="00C34BA8" w:rsidRPr="00997F3E">
        <w:t xml:space="preserve"> la </w:t>
      </w:r>
      <w:proofErr w:type="spellStart"/>
      <w:r w:rsidR="00C34BA8" w:rsidRPr="00997F3E">
        <w:t>D</w:t>
      </w:r>
      <w:r w:rsidR="00EC5D39" w:rsidRPr="00997F3E">
        <w:t>irecţia</w:t>
      </w:r>
      <w:proofErr w:type="spellEnd"/>
      <w:r w:rsidR="00EC5D39" w:rsidRPr="00997F3E">
        <w:t xml:space="preserve"> </w:t>
      </w:r>
      <w:proofErr w:type="spellStart"/>
      <w:r w:rsidR="00EC5D39" w:rsidRPr="00997F3E">
        <w:t>Generală</w:t>
      </w:r>
      <w:proofErr w:type="spellEnd"/>
      <w:r w:rsidR="00EC5D39" w:rsidRPr="00997F3E">
        <w:t xml:space="preserve"> de </w:t>
      </w:r>
      <w:proofErr w:type="spellStart"/>
      <w:r w:rsidR="00EC5D39" w:rsidRPr="00997F3E">
        <w:t>Asistenţă</w:t>
      </w:r>
      <w:proofErr w:type="spellEnd"/>
      <w:r w:rsidR="00EC5D39" w:rsidRPr="00997F3E">
        <w:t xml:space="preserve"> </w:t>
      </w:r>
      <w:proofErr w:type="spellStart"/>
      <w:r w:rsidR="00EC5D39" w:rsidRPr="00997F3E">
        <w:t>Socială</w:t>
      </w:r>
      <w:proofErr w:type="spellEnd"/>
      <w:r w:rsidR="00EC5D39" w:rsidRPr="00997F3E">
        <w:t xml:space="preserve"> </w:t>
      </w:r>
      <w:proofErr w:type="spellStart"/>
      <w:r w:rsidR="00EC5D39" w:rsidRPr="00997F3E">
        <w:t>şi</w:t>
      </w:r>
      <w:proofErr w:type="spellEnd"/>
      <w:r w:rsidR="00EC5D39" w:rsidRPr="00997F3E">
        <w:t xml:space="preserve"> </w:t>
      </w:r>
      <w:proofErr w:type="spellStart"/>
      <w:r w:rsidR="00EC5D39" w:rsidRPr="00997F3E">
        <w:t>Protecţia</w:t>
      </w:r>
      <w:proofErr w:type="spellEnd"/>
      <w:r w:rsidR="00EC5D39" w:rsidRPr="00997F3E">
        <w:t xml:space="preserve"> </w:t>
      </w:r>
      <w:proofErr w:type="spellStart"/>
      <w:r w:rsidR="00EC5D39" w:rsidRPr="00997F3E">
        <w:t>Copilului</w:t>
      </w:r>
      <w:proofErr w:type="spellEnd"/>
      <w:r w:rsidR="00C34BA8" w:rsidRPr="00997F3E">
        <w:t xml:space="preserve"> Sector 1 sub nr. 13803/24.03.2015;</w:t>
      </w:r>
    </w:p>
    <w:p w:rsidR="00C34BA8" w:rsidRPr="00997F3E" w:rsidRDefault="00B0133C" w:rsidP="00B0133C">
      <w:pPr>
        <w:pStyle w:val="NoSpacing"/>
        <w:ind w:firstLine="708"/>
        <w:jc w:val="both"/>
      </w:pPr>
      <w:proofErr w:type="spellStart"/>
      <w:r w:rsidRPr="00997F3E">
        <w:t>Văzând</w:t>
      </w:r>
      <w:proofErr w:type="spellEnd"/>
      <w:r w:rsidRPr="00997F3E">
        <w:t xml:space="preserve"> </w:t>
      </w:r>
      <w:proofErr w:type="spellStart"/>
      <w:r w:rsidR="00DA7204" w:rsidRPr="00997F3E">
        <w:t>a</w:t>
      </w:r>
      <w:r w:rsidRPr="00997F3E">
        <w:t>dresele</w:t>
      </w:r>
      <w:proofErr w:type="spellEnd"/>
      <w:r w:rsidR="00C34BA8" w:rsidRPr="00997F3E">
        <w:t xml:space="preserve"> </w:t>
      </w:r>
      <w:proofErr w:type="spellStart"/>
      <w:r w:rsidRPr="00997F3E">
        <w:t>emise</w:t>
      </w:r>
      <w:proofErr w:type="spellEnd"/>
      <w:r w:rsidR="00DA7204" w:rsidRPr="00997F3E">
        <w:t xml:space="preserve"> de </w:t>
      </w:r>
      <w:proofErr w:type="spellStart"/>
      <w:r w:rsidR="00DA7204" w:rsidRPr="00997F3E">
        <w:t>Direcția</w:t>
      </w:r>
      <w:proofErr w:type="spellEnd"/>
      <w:r w:rsidR="00DA7204" w:rsidRPr="00997F3E">
        <w:t xml:space="preserve"> </w:t>
      </w:r>
      <w:proofErr w:type="spellStart"/>
      <w:proofErr w:type="gramStart"/>
      <w:r w:rsidR="00DA7204" w:rsidRPr="00997F3E">
        <w:t>G</w:t>
      </w:r>
      <w:r w:rsidR="00C34BA8" w:rsidRPr="00997F3E">
        <w:t>enerală</w:t>
      </w:r>
      <w:proofErr w:type="spellEnd"/>
      <w:r w:rsidR="00DA7204" w:rsidRPr="00997F3E">
        <w:t xml:space="preserve">  de</w:t>
      </w:r>
      <w:proofErr w:type="gramEnd"/>
      <w:r w:rsidR="00DA7204" w:rsidRPr="00997F3E">
        <w:t xml:space="preserve"> </w:t>
      </w:r>
      <w:proofErr w:type="spellStart"/>
      <w:r w:rsidR="00DA7204" w:rsidRPr="00997F3E">
        <w:t>Asistență</w:t>
      </w:r>
      <w:proofErr w:type="spellEnd"/>
      <w:r w:rsidR="00DA7204" w:rsidRPr="00997F3E">
        <w:t xml:space="preserve"> </w:t>
      </w:r>
      <w:proofErr w:type="spellStart"/>
      <w:r w:rsidR="00DA7204" w:rsidRPr="00997F3E">
        <w:t>Socială</w:t>
      </w:r>
      <w:proofErr w:type="spellEnd"/>
      <w:r w:rsidR="00DA7204" w:rsidRPr="00997F3E">
        <w:t xml:space="preserve"> </w:t>
      </w:r>
      <w:proofErr w:type="spellStart"/>
      <w:r w:rsidR="00DA7204" w:rsidRPr="00997F3E">
        <w:t>și</w:t>
      </w:r>
      <w:proofErr w:type="spellEnd"/>
      <w:r w:rsidR="00DA7204" w:rsidRPr="00997F3E">
        <w:t xml:space="preserve"> </w:t>
      </w:r>
      <w:proofErr w:type="spellStart"/>
      <w:r w:rsidR="00DA7204" w:rsidRPr="00997F3E">
        <w:t>P</w:t>
      </w:r>
      <w:r w:rsidR="00C34BA8" w:rsidRPr="00997F3E">
        <w:t>rotecția</w:t>
      </w:r>
      <w:proofErr w:type="spellEnd"/>
      <w:r w:rsidR="00C34BA8" w:rsidRPr="00997F3E">
        <w:t xml:space="preserve"> </w:t>
      </w:r>
      <w:proofErr w:type="spellStart"/>
      <w:r w:rsidR="00C34BA8" w:rsidRPr="00997F3E">
        <w:t>Copilului</w:t>
      </w:r>
      <w:proofErr w:type="spellEnd"/>
      <w:r w:rsidR="00C34BA8" w:rsidRPr="00997F3E">
        <w:t xml:space="preserve"> Sector 1 sub nr. </w:t>
      </w:r>
      <w:proofErr w:type="gramStart"/>
      <w:r w:rsidR="00C34BA8" w:rsidRPr="00997F3E">
        <w:t>7626/24.03.2015</w:t>
      </w:r>
      <w:r w:rsidRPr="00997F3E">
        <w:t xml:space="preserve"> și nr.</w:t>
      </w:r>
      <w:proofErr w:type="gramEnd"/>
      <w:r w:rsidRPr="00997F3E">
        <w:t xml:space="preserve"> 13541/28</w:t>
      </w:r>
      <w:r w:rsidR="00DA7204" w:rsidRPr="00997F3E">
        <w:t>.05.2015</w:t>
      </w:r>
      <w:r w:rsidR="00C34BA8" w:rsidRPr="00997F3E">
        <w:t xml:space="preserve"> </w:t>
      </w:r>
      <w:proofErr w:type="spellStart"/>
      <w:r w:rsidR="00C34BA8" w:rsidRPr="00997F3E">
        <w:t>privind</w:t>
      </w:r>
      <w:proofErr w:type="spellEnd"/>
      <w:r w:rsidR="00C34BA8" w:rsidRPr="00997F3E">
        <w:t xml:space="preserve"> </w:t>
      </w:r>
      <w:proofErr w:type="spellStart"/>
      <w:r w:rsidR="00C34BA8" w:rsidRPr="00997F3E">
        <w:t>informarea</w:t>
      </w:r>
      <w:proofErr w:type="spellEnd"/>
      <w:r w:rsidR="00C34BA8" w:rsidRPr="00997F3E">
        <w:t xml:space="preserve"> </w:t>
      </w:r>
      <w:proofErr w:type="spellStart"/>
      <w:r w:rsidR="00C34BA8" w:rsidRPr="00997F3E">
        <w:t>Consiliului</w:t>
      </w:r>
      <w:proofErr w:type="spellEnd"/>
      <w:r w:rsidR="00C34BA8" w:rsidRPr="00997F3E">
        <w:t xml:space="preserve"> Local al </w:t>
      </w:r>
      <w:proofErr w:type="spellStart"/>
      <w:r w:rsidR="00C34BA8" w:rsidRPr="00997F3E">
        <w:t>Sectorului</w:t>
      </w:r>
      <w:proofErr w:type="spellEnd"/>
      <w:r w:rsidR="00C34BA8" w:rsidRPr="00997F3E">
        <w:t xml:space="preserve"> 1 cu </w:t>
      </w:r>
      <w:proofErr w:type="spellStart"/>
      <w:r w:rsidR="00C34BA8" w:rsidRPr="00997F3E">
        <w:t>privire</w:t>
      </w:r>
      <w:proofErr w:type="spellEnd"/>
      <w:r w:rsidR="00C34BA8" w:rsidRPr="00997F3E">
        <w:t xml:space="preserve"> la propunerea de vânzare-cumpărare;</w:t>
      </w:r>
    </w:p>
    <w:p w:rsidR="00B0133C" w:rsidRPr="00997F3E" w:rsidRDefault="00B0133C" w:rsidP="00B0133C">
      <w:pPr>
        <w:pStyle w:val="NoSpacing"/>
        <w:ind w:firstLine="708"/>
        <w:jc w:val="both"/>
      </w:pPr>
      <w:proofErr w:type="spellStart"/>
      <w:proofErr w:type="gramStart"/>
      <w:r w:rsidRPr="00997F3E">
        <w:t>Luând</w:t>
      </w:r>
      <w:proofErr w:type="spellEnd"/>
      <w:r w:rsidRPr="00997F3E">
        <w:t xml:space="preserve"> </w:t>
      </w:r>
      <w:proofErr w:type="spellStart"/>
      <w:r w:rsidRPr="00997F3E">
        <w:t>în</w:t>
      </w:r>
      <w:proofErr w:type="spellEnd"/>
      <w:r w:rsidRPr="00997F3E">
        <w:t xml:space="preserve"> </w:t>
      </w:r>
      <w:proofErr w:type="spellStart"/>
      <w:r w:rsidRPr="00997F3E">
        <w:t>considerare</w:t>
      </w:r>
      <w:proofErr w:type="spellEnd"/>
      <w:r w:rsidRPr="00997F3E">
        <w:t xml:space="preserve"> </w:t>
      </w:r>
      <w:proofErr w:type="spellStart"/>
      <w:r w:rsidR="00DA7204" w:rsidRPr="00997F3E">
        <w:t>a</w:t>
      </w:r>
      <w:r w:rsidR="00C34BA8" w:rsidRPr="00997F3E">
        <w:t>dresa</w:t>
      </w:r>
      <w:proofErr w:type="spellEnd"/>
      <w:r w:rsidR="00C34BA8" w:rsidRPr="00997F3E">
        <w:t xml:space="preserve"> </w:t>
      </w:r>
      <w:proofErr w:type="spellStart"/>
      <w:r w:rsidR="00C34BA8" w:rsidRPr="00997F3E">
        <w:t>emisă</w:t>
      </w:r>
      <w:proofErr w:type="spellEnd"/>
      <w:r w:rsidR="00C34BA8" w:rsidRPr="00997F3E">
        <w:t xml:space="preserve"> de </w:t>
      </w:r>
      <w:proofErr w:type="spellStart"/>
      <w:r w:rsidR="00C34BA8" w:rsidRPr="00997F3E">
        <w:t>Administrația</w:t>
      </w:r>
      <w:proofErr w:type="spellEnd"/>
      <w:r w:rsidR="00C34BA8" w:rsidRPr="00997F3E">
        <w:t xml:space="preserve"> </w:t>
      </w:r>
      <w:proofErr w:type="spellStart"/>
      <w:r w:rsidR="00C34BA8" w:rsidRPr="00997F3E">
        <w:t>Fondului</w:t>
      </w:r>
      <w:proofErr w:type="spellEnd"/>
      <w:r w:rsidR="00C34BA8" w:rsidRPr="00997F3E">
        <w:t xml:space="preserve"> Imo</w:t>
      </w:r>
      <w:r w:rsidRPr="00997F3E">
        <w:t>biliar sub nr.</w:t>
      </w:r>
      <w:proofErr w:type="gramEnd"/>
      <w:r w:rsidRPr="00997F3E">
        <w:t xml:space="preserve"> 17690/15.05.2015</w:t>
      </w:r>
      <w:r w:rsidR="0010693B" w:rsidRPr="00997F3E">
        <w:t>,</w:t>
      </w:r>
      <w:r w:rsidRPr="00997F3E">
        <w:t xml:space="preserve"> </w:t>
      </w:r>
      <w:proofErr w:type="spellStart"/>
      <w:r w:rsidRPr="00997F3E">
        <w:t>precum</w:t>
      </w:r>
      <w:proofErr w:type="spellEnd"/>
      <w:r w:rsidRPr="00997F3E">
        <w:t xml:space="preserve"> </w:t>
      </w:r>
      <w:proofErr w:type="spellStart"/>
      <w:r w:rsidRPr="00997F3E">
        <w:t>și</w:t>
      </w:r>
      <w:proofErr w:type="spellEnd"/>
      <w:r w:rsidRPr="00997F3E">
        <w:t xml:space="preserve"> Extras portal informare Legea 10, aflat pe pagina de internet a Primăriei Municipiului București;</w:t>
      </w:r>
    </w:p>
    <w:p w:rsidR="00C34BA8" w:rsidRPr="00997F3E" w:rsidRDefault="00B0133C" w:rsidP="00B0133C">
      <w:pPr>
        <w:pStyle w:val="NoSpacing"/>
        <w:ind w:firstLine="708"/>
        <w:jc w:val="both"/>
      </w:pPr>
      <w:proofErr w:type="spellStart"/>
      <w:r w:rsidRPr="00997F3E">
        <w:t>Ținând</w:t>
      </w:r>
      <w:proofErr w:type="spellEnd"/>
      <w:r w:rsidRPr="00997F3E">
        <w:t xml:space="preserve"> </w:t>
      </w:r>
      <w:proofErr w:type="spellStart"/>
      <w:r w:rsidRPr="00997F3E">
        <w:t>seama</w:t>
      </w:r>
      <w:proofErr w:type="spellEnd"/>
      <w:r w:rsidRPr="00997F3E">
        <w:t xml:space="preserve"> de </w:t>
      </w:r>
      <w:proofErr w:type="spellStart"/>
      <w:r w:rsidR="00C34BA8" w:rsidRPr="00997F3E">
        <w:t>Raportul</w:t>
      </w:r>
      <w:proofErr w:type="spellEnd"/>
      <w:r w:rsidR="00C34BA8" w:rsidRPr="00997F3E">
        <w:t xml:space="preserve"> </w:t>
      </w:r>
      <w:proofErr w:type="spellStart"/>
      <w:r w:rsidR="00C34BA8" w:rsidRPr="00997F3E">
        <w:t>t</w:t>
      </w:r>
      <w:r w:rsidR="00DA7204" w:rsidRPr="00997F3E">
        <w:t>ehnic</w:t>
      </w:r>
      <w:proofErr w:type="spellEnd"/>
      <w:r w:rsidR="00DA7204" w:rsidRPr="00997F3E">
        <w:t xml:space="preserve"> </w:t>
      </w:r>
      <w:proofErr w:type="spellStart"/>
      <w:r w:rsidR="00DA7204" w:rsidRPr="00997F3E">
        <w:t>privind</w:t>
      </w:r>
      <w:proofErr w:type="spellEnd"/>
      <w:r w:rsidR="00DA7204" w:rsidRPr="00997F3E">
        <w:t xml:space="preserve"> </w:t>
      </w:r>
      <w:proofErr w:type="spellStart"/>
      <w:r w:rsidR="00DA7204" w:rsidRPr="00997F3E">
        <w:t>starea</w:t>
      </w:r>
      <w:proofErr w:type="spellEnd"/>
      <w:r w:rsidR="00DA7204" w:rsidRPr="00997F3E">
        <w:t xml:space="preserve"> </w:t>
      </w:r>
      <w:proofErr w:type="spellStart"/>
      <w:r w:rsidR="00DA7204" w:rsidRPr="00997F3E">
        <w:t>structurală</w:t>
      </w:r>
      <w:proofErr w:type="spellEnd"/>
      <w:r w:rsidR="00DA7204" w:rsidRPr="00997F3E">
        <w:t xml:space="preserve"> </w:t>
      </w:r>
      <w:proofErr w:type="spellStart"/>
      <w:r w:rsidR="00DA7204" w:rsidRPr="00997F3E">
        <w:t>și</w:t>
      </w:r>
      <w:proofErr w:type="spellEnd"/>
      <w:r w:rsidR="00DA7204" w:rsidRPr="00997F3E">
        <w:t xml:space="preserve"> </w:t>
      </w:r>
      <w:proofErr w:type="spellStart"/>
      <w:r w:rsidR="00DA7204" w:rsidRPr="00997F3E">
        <w:t>mă</w:t>
      </w:r>
      <w:r w:rsidR="00C34BA8" w:rsidRPr="00997F3E">
        <w:t>surile</w:t>
      </w:r>
      <w:proofErr w:type="spellEnd"/>
      <w:r w:rsidR="00C34BA8" w:rsidRPr="00997F3E">
        <w:t xml:space="preserve"> de </w:t>
      </w:r>
      <w:proofErr w:type="spellStart"/>
      <w:r w:rsidR="00C34BA8" w:rsidRPr="00997F3E">
        <w:t>interven</w:t>
      </w:r>
      <w:r w:rsidR="00DA7204" w:rsidRPr="00997F3E">
        <w:t>ț</w:t>
      </w:r>
      <w:r w:rsidR="00C34BA8" w:rsidRPr="00997F3E">
        <w:t>ie</w:t>
      </w:r>
      <w:proofErr w:type="spellEnd"/>
      <w:r w:rsidR="00C34BA8" w:rsidRPr="00997F3E">
        <w:t xml:space="preserve"> </w:t>
      </w:r>
      <w:proofErr w:type="spellStart"/>
      <w:proofErr w:type="gramStart"/>
      <w:r w:rsidR="00C34BA8" w:rsidRPr="00997F3E">
        <w:t>ce</w:t>
      </w:r>
      <w:proofErr w:type="spellEnd"/>
      <w:proofErr w:type="gramEnd"/>
      <w:r w:rsidR="00C34BA8" w:rsidRPr="00997F3E">
        <w:t xml:space="preserve"> </w:t>
      </w:r>
      <w:proofErr w:type="spellStart"/>
      <w:r w:rsidR="00C34BA8" w:rsidRPr="00997F3E">
        <w:t>trebuie</w:t>
      </w:r>
      <w:proofErr w:type="spellEnd"/>
      <w:r w:rsidR="00C34BA8" w:rsidRPr="00997F3E">
        <w:t xml:space="preserve"> </w:t>
      </w:r>
      <w:proofErr w:type="spellStart"/>
      <w:r w:rsidR="00C34BA8" w:rsidRPr="00997F3E">
        <w:t>aplicate</w:t>
      </w:r>
      <w:proofErr w:type="spellEnd"/>
      <w:r w:rsidR="00C34BA8" w:rsidRPr="00997F3E">
        <w:t xml:space="preserve"> </w:t>
      </w:r>
      <w:proofErr w:type="spellStart"/>
      <w:r w:rsidR="00C34BA8" w:rsidRPr="00997F3E">
        <w:t>pentru</w:t>
      </w:r>
      <w:proofErr w:type="spellEnd"/>
      <w:r w:rsidR="00C34BA8" w:rsidRPr="00997F3E">
        <w:t xml:space="preserve"> imobilul situat în București, Sector 1, Calea Dorobanților nr. 187;</w:t>
      </w:r>
    </w:p>
    <w:p w:rsidR="00871DE5" w:rsidRPr="00997F3E" w:rsidRDefault="001062B5" w:rsidP="00871DE5">
      <w:pPr>
        <w:pStyle w:val="NoSpacing"/>
        <w:ind w:firstLine="720"/>
        <w:jc w:val="both"/>
        <w:rPr>
          <w:lang w:val="ro-RO"/>
        </w:rPr>
      </w:pPr>
      <w:proofErr w:type="spellStart"/>
      <w:r w:rsidRPr="00997F3E">
        <w:t>În</w:t>
      </w:r>
      <w:proofErr w:type="spellEnd"/>
      <w:r w:rsidRPr="00997F3E">
        <w:t xml:space="preserve"> </w:t>
      </w:r>
      <w:proofErr w:type="spellStart"/>
      <w:r w:rsidRPr="00997F3E">
        <w:t>conformitate</w:t>
      </w:r>
      <w:proofErr w:type="spellEnd"/>
      <w:r w:rsidRPr="00997F3E">
        <w:t xml:space="preserve"> cu </w:t>
      </w:r>
      <w:proofErr w:type="spellStart"/>
      <w:r w:rsidRPr="00997F3E">
        <w:t>prevederile</w:t>
      </w:r>
      <w:proofErr w:type="spellEnd"/>
      <w:r w:rsidRPr="00997F3E">
        <w:t xml:space="preserve"> </w:t>
      </w:r>
      <w:r w:rsidR="00EC5D39" w:rsidRPr="00997F3E">
        <w:t>art.</w:t>
      </w:r>
      <w:r w:rsidR="00871DE5" w:rsidRPr="00997F3E">
        <w:t>45</w:t>
      </w:r>
      <w:r w:rsidR="00EC5D39" w:rsidRPr="00997F3E">
        <w:t>,</w:t>
      </w:r>
      <w:r w:rsidR="0010693B" w:rsidRPr="00997F3E">
        <w:t xml:space="preserve"> </w:t>
      </w:r>
      <w:proofErr w:type="spellStart"/>
      <w:r w:rsidR="0010693B" w:rsidRPr="00997F3E">
        <w:t>alin</w:t>
      </w:r>
      <w:proofErr w:type="spellEnd"/>
      <w:proofErr w:type="gramStart"/>
      <w:r w:rsidR="0010693B" w:rsidRPr="00997F3E">
        <w:t>.(</w:t>
      </w:r>
      <w:proofErr w:type="gramEnd"/>
      <w:r w:rsidR="0010693B" w:rsidRPr="00997F3E">
        <w:t>1</w:t>
      </w:r>
      <w:r w:rsidR="00871DE5" w:rsidRPr="00997F3E">
        <w:t>)</w:t>
      </w:r>
      <w:r w:rsidR="0010693B" w:rsidRPr="00997F3E">
        <w:t>,</w:t>
      </w:r>
      <w:r w:rsidR="00B56523" w:rsidRPr="00997F3E">
        <w:t xml:space="preserve"> </w:t>
      </w:r>
      <w:r w:rsidR="00871DE5" w:rsidRPr="00997F3E">
        <w:rPr>
          <w:lang w:val="ro-RO"/>
        </w:rPr>
        <w:t>art.81, alin.(1) şi art.115,  alin.(1),  lit.b) din Legea nr. 215/2001 a administraţiei publice locale, republicată, cu modificările şi completările ulterioare;</w:t>
      </w:r>
    </w:p>
    <w:p w:rsidR="00EC5D39" w:rsidRPr="00997F3E" w:rsidRDefault="00EC5D39" w:rsidP="00871DE5">
      <w:pPr>
        <w:pStyle w:val="NoSpacing"/>
        <w:jc w:val="both"/>
        <w:rPr>
          <w:lang w:val="ro-RO"/>
        </w:rPr>
      </w:pPr>
    </w:p>
    <w:p w:rsidR="00871DE5" w:rsidRPr="00997F3E" w:rsidRDefault="00871DE5" w:rsidP="00EC5D39">
      <w:pPr>
        <w:pStyle w:val="NoSpacing"/>
        <w:ind w:firstLine="708"/>
        <w:jc w:val="both"/>
        <w:rPr>
          <w:b/>
          <w:lang w:val="ro-RO"/>
        </w:rPr>
      </w:pPr>
      <w:r w:rsidRPr="00997F3E">
        <w:rPr>
          <w:b/>
          <w:lang w:val="ro-RO"/>
        </w:rPr>
        <w:t>CONSILIUL LOCAL AL SECTORULUI 1</w:t>
      </w:r>
    </w:p>
    <w:p w:rsidR="00871DE5" w:rsidRPr="00997F3E" w:rsidRDefault="00871DE5" w:rsidP="00871DE5">
      <w:pPr>
        <w:pStyle w:val="NoSpacing"/>
        <w:jc w:val="both"/>
        <w:rPr>
          <w:b/>
          <w:lang w:val="ro-RO"/>
        </w:rPr>
      </w:pPr>
    </w:p>
    <w:p w:rsidR="00871DE5" w:rsidRPr="00997F3E" w:rsidRDefault="00871DE5" w:rsidP="00871DE5">
      <w:pPr>
        <w:pStyle w:val="NoSpacing"/>
        <w:jc w:val="center"/>
        <w:rPr>
          <w:b/>
          <w:lang w:val="ro-RO"/>
        </w:rPr>
      </w:pPr>
      <w:r w:rsidRPr="00997F3E">
        <w:rPr>
          <w:b/>
          <w:lang w:val="ro-RO"/>
        </w:rPr>
        <w:t>HOTĂRĂŞTE:</w:t>
      </w:r>
    </w:p>
    <w:p w:rsidR="007F05B8" w:rsidRPr="00997F3E" w:rsidRDefault="007F05B8" w:rsidP="00871DE5">
      <w:pPr>
        <w:pStyle w:val="NoSpacing"/>
        <w:jc w:val="both"/>
      </w:pPr>
    </w:p>
    <w:p w:rsidR="0010693B" w:rsidRPr="00997F3E" w:rsidRDefault="00137DC3" w:rsidP="0010693B">
      <w:pPr>
        <w:pStyle w:val="NoSpacing"/>
        <w:ind w:firstLine="708"/>
        <w:jc w:val="both"/>
        <w:rPr>
          <w:lang w:val="ro-RO"/>
        </w:rPr>
      </w:pPr>
      <w:proofErr w:type="spellStart"/>
      <w:r w:rsidRPr="00997F3E">
        <w:rPr>
          <w:b/>
        </w:rPr>
        <w:t>Art.I</w:t>
      </w:r>
      <w:proofErr w:type="spellEnd"/>
      <w:r w:rsidR="00EC5D39" w:rsidRPr="00997F3E">
        <w:rPr>
          <w:b/>
        </w:rPr>
        <w:t>.</w:t>
      </w:r>
      <w:r w:rsidR="00871DE5" w:rsidRPr="00997F3E">
        <w:t xml:space="preserve"> </w:t>
      </w:r>
      <w:r w:rsidR="0010693B" w:rsidRPr="00997F3E">
        <w:rPr>
          <w:lang w:val="ro-RO"/>
        </w:rPr>
        <w:t>Se modifică art.2 al Hotărârii Consiliului Local al Sectorului 1 nr.112/30.06.2015 cu privire la oferta de vânzare a  imobilului în care îşi desfăşoară activitatea servicii din cadrul Direcţiei Generale de Asistenţă Socială şi Protecţia Copilului Sector 1</w:t>
      </w:r>
      <w:r w:rsidR="00663567" w:rsidRPr="00997F3E">
        <w:rPr>
          <w:lang w:val="ro-RO"/>
        </w:rPr>
        <w:t>, după cum urmează:</w:t>
      </w:r>
    </w:p>
    <w:p w:rsidR="00663567" w:rsidRPr="00997F3E" w:rsidRDefault="00663567" w:rsidP="0010693B">
      <w:pPr>
        <w:pStyle w:val="NoSpacing"/>
        <w:ind w:firstLine="708"/>
        <w:jc w:val="both"/>
        <w:rPr>
          <w:lang w:val="ro-RO"/>
        </w:rPr>
      </w:pPr>
    </w:p>
    <w:p w:rsidR="00663567" w:rsidRPr="00997F3E" w:rsidRDefault="00137DC3" w:rsidP="00663567">
      <w:pPr>
        <w:pStyle w:val="NoSpacing"/>
        <w:ind w:firstLine="708"/>
        <w:jc w:val="both"/>
        <w:rPr>
          <w:b/>
          <w:i/>
          <w:lang w:val="ro-RO"/>
        </w:rPr>
      </w:pPr>
      <w:r w:rsidRPr="00997F3E">
        <w:rPr>
          <w:b/>
          <w:i/>
          <w:lang w:val="ro-RO"/>
        </w:rPr>
        <w:t>„</w:t>
      </w:r>
      <w:r w:rsidR="00663567" w:rsidRPr="00997F3E">
        <w:rPr>
          <w:b/>
          <w:i/>
          <w:lang w:val="ro-RO"/>
        </w:rPr>
        <w:t>Art.2. Se constituie comisia pentru analizarea și evaluarea propunerii de vânzare-cumpărare, în următoarea componență:</w:t>
      </w:r>
    </w:p>
    <w:p w:rsidR="00663567" w:rsidRPr="00997F3E" w:rsidRDefault="00663567" w:rsidP="0010693B">
      <w:pPr>
        <w:pStyle w:val="NoSpacing"/>
        <w:ind w:firstLine="708"/>
        <w:jc w:val="both"/>
        <w:rPr>
          <w:b/>
          <w:i/>
          <w:lang w:val="ro-RO"/>
        </w:rPr>
      </w:pPr>
    </w:p>
    <w:p w:rsidR="0010693B" w:rsidRPr="00997F3E" w:rsidRDefault="005D3982" w:rsidP="0010693B">
      <w:pPr>
        <w:pStyle w:val="NoSpacing"/>
        <w:numPr>
          <w:ilvl w:val="0"/>
          <w:numId w:val="1"/>
        </w:numPr>
        <w:jc w:val="both"/>
        <w:rPr>
          <w:b/>
          <w:i/>
          <w:lang w:val="ro-RO"/>
        </w:rPr>
      </w:pPr>
      <w:r>
        <w:rPr>
          <w:b/>
          <w:i/>
          <w:lang w:val="ro-RO"/>
        </w:rPr>
        <w:lastRenderedPageBreak/>
        <w:t>MANUELA MUREŞAN</w:t>
      </w:r>
      <w:r>
        <w:rPr>
          <w:b/>
          <w:i/>
          <w:lang w:val="ro-RO"/>
        </w:rPr>
        <w:tab/>
      </w:r>
      <w:r>
        <w:rPr>
          <w:b/>
          <w:i/>
          <w:lang w:val="ro-RO"/>
        </w:rPr>
        <w:tab/>
      </w:r>
      <w:r>
        <w:rPr>
          <w:b/>
          <w:i/>
          <w:lang w:val="ro-RO"/>
        </w:rPr>
        <w:tab/>
      </w:r>
      <w:r w:rsidR="0010693B" w:rsidRPr="00997F3E">
        <w:rPr>
          <w:b/>
          <w:i/>
          <w:lang w:val="ro-RO"/>
        </w:rPr>
        <w:t xml:space="preserve"> - consilier local;</w:t>
      </w:r>
    </w:p>
    <w:p w:rsidR="0010693B" w:rsidRPr="00997F3E" w:rsidRDefault="005D3982" w:rsidP="0010693B">
      <w:pPr>
        <w:pStyle w:val="NoSpacing"/>
        <w:numPr>
          <w:ilvl w:val="0"/>
          <w:numId w:val="1"/>
        </w:numPr>
        <w:jc w:val="both"/>
        <w:rPr>
          <w:b/>
          <w:i/>
          <w:lang w:val="ro-RO"/>
        </w:rPr>
      </w:pPr>
      <w:r>
        <w:rPr>
          <w:b/>
          <w:i/>
          <w:lang w:val="ro-RO"/>
        </w:rPr>
        <w:t>MIHAIL TEODOR PURCĂREA</w:t>
      </w:r>
      <w:r>
        <w:rPr>
          <w:b/>
          <w:i/>
          <w:lang w:val="ro-RO"/>
        </w:rPr>
        <w:tab/>
      </w:r>
      <w:r w:rsidR="0010693B" w:rsidRPr="00997F3E">
        <w:rPr>
          <w:b/>
          <w:i/>
          <w:lang w:val="ro-RO"/>
        </w:rPr>
        <w:t xml:space="preserve"> - consilier local;</w:t>
      </w:r>
    </w:p>
    <w:p w:rsidR="0010693B" w:rsidRPr="00997F3E" w:rsidRDefault="005D3982" w:rsidP="0010693B">
      <w:pPr>
        <w:pStyle w:val="NoSpacing"/>
        <w:numPr>
          <w:ilvl w:val="0"/>
          <w:numId w:val="1"/>
        </w:numPr>
        <w:jc w:val="both"/>
        <w:rPr>
          <w:b/>
          <w:i/>
          <w:lang w:val="ro-RO"/>
        </w:rPr>
      </w:pPr>
      <w:r>
        <w:rPr>
          <w:b/>
          <w:i/>
          <w:lang w:val="ro-RO"/>
        </w:rPr>
        <w:t>VIRGIL MĂDĂLIN OLTEANU</w:t>
      </w:r>
      <w:r>
        <w:rPr>
          <w:b/>
          <w:i/>
          <w:lang w:val="ro-RO"/>
        </w:rPr>
        <w:tab/>
      </w:r>
      <w:r w:rsidR="0010693B" w:rsidRPr="00997F3E">
        <w:rPr>
          <w:b/>
          <w:i/>
          <w:lang w:val="ro-RO"/>
        </w:rPr>
        <w:t xml:space="preserve"> - consilier local;</w:t>
      </w:r>
    </w:p>
    <w:p w:rsidR="0010693B" w:rsidRPr="00997F3E" w:rsidRDefault="0010693B" w:rsidP="0010693B">
      <w:pPr>
        <w:pStyle w:val="NoSpacing"/>
        <w:numPr>
          <w:ilvl w:val="0"/>
          <w:numId w:val="1"/>
        </w:numPr>
        <w:jc w:val="both"/>
        <w:rPr>
          <w:b/>
          <w:i/>
          <w:lang w:val="ro-RO"/>
        </w:rPr>
      </w:pPr>
      <w:r w:rsidRPr="00997F3E">
        <w:rPr>
          <w:b/>
          <w:i/>
          <w:lang w:val="ro-RO"/>
        </w:rPr>
        <w:t>domnul Fleacă Dănuț Ioan - director general al Direcţiei Generale de Asistenţă Socială şi Protecţia Copilului Sector 1;</w:t>
      </w:r>
    </w:p>
    <w:p w:rsidR="0010693B" w:rsidRPr="00997F3E" w:rsidRDefault="0010693B" w:rsidP="0010693B">
      <w:pPr>
        <w:pStyle w:val="NoSpacing"/>
        <w:numPr>
          <w:ilvl w:val="0"/>
          <w:numId w:val="1"/>
        </w:numPr>
        <w:jc w:val="both"/>
        <w:rPr>
          <w:b/>
          <w:i/>
          <w:lang w:val="ro-RO"/>
        </w:rPr>
      </w:pPr>
      <w:r w:rsidRPr="00997F3E">
        <w:rPr>
          <w:b/>
          <w:i/>
          <w:lang w:val="ro-RO"/>
        </w:rPr>
        <w:t>doamna Coman Mariana - director general adjunct al Direcţiei Generale de Asistenţă Socială şi Protecţia Copilului Sector 1;</w:t>
      </w:r>
    </w:p>
    <w:p w:rsidR="0010693B" w:rsidRPr="00997F3E" w:rsidRDefault="0010693B" w:rsidP="0010693B">
      <w:pPr>
        <w:pStyle w:val="NoSpacing"/>
        <w:numPr>
          <w:ilvl w:val="0"/>
          <w:numId w:val="1"/>
        </w:numPr>
        <w:jc w:val="both"/>
        <w:rPr>
          <w:b/>
          <w:i/>
          <w:lang w:val="ro-RO"/>
        </w:rPr>
      </w:pPr>
      <w:r w:rsidRPr="00997F3E">
        <w:rPr>
          <w:b/>
          <w:i/>
          <w:lang w:val="ro-RO"/>
        </w:rPr>
        <w:t>doamna Gâju Silvia Cristina - șef Serviciu Juridic, Contencios și Resurse Umane - supleant din partea  al Direcţiei Generale de Asistenţă Socială şi Protecţia Copilului Sector 1.</w:t>
      </w:r>
      <w:r w:rsidR="00137DC3" w:rsidRPr="00997F3E">
        <w:rPr>
          <w:b/>
          <w:i/>
          <w:lang w:val="ro-RO"/>
        </w:rPr>
        <w:t>”</w:t>
      </w:r>
    </w:p>
    <w:p w:rsidR="00527668" w:rsidRPr="00997F3E" w:rsidRDefault="00527668" w:rsidP="002A4B0C">
      <w:pPr>
        <w:pStyle w:val="NoSpacing"/>
        <w:ind w:firstLine="708"/>
        <w:jc w:val="both"/>
        <w:rPr>
          <w:lang w:val="ro-RO"/>
        </w:rPr>
      </w:pPr>
    </w:p>
    <w:p w:rsidR="00663567" w:rsidRPr="00997F3E" w:rsidRDefault="00EC5D39" w:rsidP="00663567">
      <w:pPr>
        <w:pStyle w:val="NoSpacing"/>
        <w:ind w:firstLine="708"/>
        <w:jc w:val="both"/>
        <w:rPr>
          <w:lang w:val="ro-RO"/>
        </w:rPr>
      </w:pPr>
      <w:r w:rsidRPr="00997F3E">
        <w:rPr>
          <w:b/>
          <w:lang w:val="ro-RO"/>
        </w:rPr>
        <w:t>Art.</w:t>
      </w:r>
      <w:r w:rsidR="00137DC3" w:rsidRPr="00997F3E">
        <w:rPr>
          <w:b/>
          <w:lang w:val="ro-RO"/>
        </w:rPr>
        <w:t>II</w:t>
      </w:r>
      <w:r w:rsidRPr="00997F3E">
        <w:rPr>
          <w:b/>
          <w:lang w:val="ro-RO"/>
        </w:rPr>
        <w:t>.</w:t>
      </w:r>
      <w:r w:rsidR="002A4B0C" w:rsidRPr="00997F3E">
        <w:rPr>
          <w:lang w:val="ro-RO"/>
        </w:rPr>
        <w:t xml:space="preserve"> </w:t>
      </w:r>
      <w:r w:rsidR="00663567" w:rsidRPr="00997F3E">
        <w:rPr>
          <w:lang w:val="ro-RO"/>
        </w:rPr>
        <w:t>Se modifică art.3 al Hotărârii Consiliului Local al Sectorului 1 nr.112/30.06.2015 cu privire la oferta de vânzare a  imobilului în care îşi desfăşoară activitatea servicii din cadrul Direcţiei Generale de Asistenţă Socială şi Protecţia Copilului Sector 1, după cum urmează:</w:t>
      </w:r>
    </w:p>
    <w:p w:rsidR="00EC5D39" w:rsidRPr="00997F3E" w:rsidRDefault="00EC5D39" w:rsidP="0010693B">
      <w:pPr>
        <w:pStyle w:val="NoSpacing"/>
        <w:ind w:firstLine="708"/>
        <w:jc w:val="both"/>
        <w:rPr>
          <w:lang w:val="ro-RO"/>
        </w:rPr>
      </w:pPr>
    </w:p>
    <w:p w:rsidR="00663567" w:rsidRPr="00997F3E" w:rsidRDefault="00137DC3" w:rsidP="00663567">
      <w:pPr>
        <w:pStyle w:val="NoSpacing"/>
        <w:ind w:firstLine="708"/>
        <w:jc w:val="both"/>
        <w:rPr>
          <w:b/>
          <w:i/>
          <w:lang w:val="ro-RO"/>
        </w:rPr>
      </w:pPr>
      <w:r w:rsidRPr="00997F3E">
        <w:rPr>
          <w:b/>
          <w:i/>
          <w:lang w:val="ro-RO"/>
        </w:rPr>
        <w:t>„</w:t>
      </w:r>
      <w:r w:rsidR="00663567" w:rsidRPr="00997F3E">
        <w:rPr>
          <w:b/>
          <w:i/>
          <w:lang w:val="ro-RO"/>
        </w:rPr>
        <w:t>Art.3. Se constituie comisia pentru negocierea și stabilirea prețului de achiziție, în următoarea componență:</w:t>
      </w:r>
    </w:p>
    <w:p w:rsidR="00663567" w:rsidRPr="00997F3E" w:rsidRDefault="00663567" w:rsidP="00663567">
      <w:pPr>
        <w:pStyle w:val="NoSpacing"/>
        <w:ind w:firstLine="708"/>
        <w:jc w:val="both"/>
        <w:rPr>
          <w:b/>
          <w:i/>
          <w:lang w:val="ro-RO"/>
        </w:rPr>
      </w:pPr>
    </w:p>
    <w:p w:rsidR="00663567" w:rsidRPr="00997F3E" w:rsidRDefault="005D3982" w:rsidP="00663567">
      <w:pPr>
        <w:pStyle w:val="NoSpacing"/>
        <w:numPr>
          <w:ilvl w:val="0"/>
          <w:numId w:val="1"/>
        </w:numPr>
        <w:jc w:val="both"/>
        <w:rPr>
          <w:b/>
          <w:i/>
          <w:lang w:val="ro-RO"/>
        </w:rPr>
      </w:pPr>
      <w:r>
        <w:rPr>
          <w:b/>
          <w:i/>
          <w:lang w:val="ro-RO"/>
        </w:rPr>
        <w:t>IONEL FLORIAN LIXANDRU</w:t>
      </w:r>
      <w:r>
        <w:rPr>
          <w:b/>
          <w:i/>
          <w:lang w:val="ro-RO"/>
        </w:rPr>
        <w:tab/>
      </w:r>
      <w:r>
        <w:rPr>
          <w:b/>
          <w:i/>
          <w:lang w:val="ro-RO"/>
        </w:rPr>
        <w:tab/>
      </w:r>
      <w:r w:rsidR="00663567" w:rsidRPr="00997F3E">
        <w:rPr>
          <w:b/>
          <w:i/>
          <w:lang w:val="ro-RO"/>
        </w:rPr>
        <w:t xml:space="preserve"> - consilier local;</w:t>
      </w:r>
    </w:p>
    <w:p w:rsidR="00663567" w:rsidRPr="00997F3E" w:rsidRDefault="005D3982" w:rsidP="00663567">
      <w:pPr>
        <w:pStyle w:val="NoSpacing"/>
        <w:numPr>
          <w:ilvl w:val="0"/>
          <w:numId w:val="1"/>
        </w:numPr>
        <w:jc w:val="both"/>
        <w:rPr>
          <w:b/>
          <w:i/>
          <w:lang w:val="ro-RO"/>
        </w:rPr>
      </w:pPr>
      <w:r>
        <w:rPr>
          <w:b/>
          <w:i/>
          <w:lang w:val="ro-RO"/>
        </w:rPr>
        <w:t>GHEORGHE DIACONU</w:t>
      </w:r>
      <w:r>
        <w:rPr>
          <w:b/>
          <w:i/>
          <w:lang w:val="ro-RO"/>
        </w:rPr>
        <w:tab/>
      </w:r>
      <w:r>
        <w:rPr>
          <w:b/>
          <w:i/>
          <w:lang w:val="ro-RO"/>
        </w:rPr>
        <w:tab/>
      </w:r>
      <w:r w:rsidR="00663567" w:rsidRPr="00997F3E">
        <w:rPr>
          <w:b/>
          <w:i/>
          <w:lang w:val="ro-RO"/>
        </w:rPr>
        <w:t xml:space="preserve"> - consilier local;</w:t>
      </w:r>
    </w:p>
    <w:p w:rsidR="00663567" w:rsidRPr="00997F3E" w:rsidRDefault="005D3982" w:rsidP="00663567">
      <w:pPr>
        <w:pStyle w:val="NoSpacing"/>
        <w:numPr>
          <w:ilvl w:val="0"/>
          <w:numId w:val="1"/>
        </w:numPr>
        <w:jc w:val="both"/>
        <w:rPr>
          <w:b/>
          <w:i/>
          <w:lang w:val="ro-RO"/>
        </w:rPr>
      </w:pPr>
      <w:r>
        <w:rPr>
          <w:b/>
          <w:i/>
          <w:lang w:val="ro-RO"/>
        </w:rPr>
        <w:t>MIHAIL TEODOR PURCĂREA</w:t>
      </w:r>
      <w:r>
        <w:rPr>
          <w:b/>
          <w:i/>
          <w:lang w:val="ro-RO"/>
        </w:rPr>
        <w:tab/>
      </w:r>
      <w:r w:rsidR="00663567" w:rsidRPr="00997F3E">
        <w:rPr>
          <w:b/>
          <w:i/>
          <w:lang w:val="ro-RO"/>
        </w:rPr>
        <w:t xml:space="preserve"> - consilier local;</w:t>
      </w:r>
    </w:p>
    <w:p w:rsidR="00663567" w:rsidRPr="00997F3E" w:rsidRDefault="00663567" w:rsidP="00663567">
      <w:pPr>
        <w:pStyle w:val="NoSpacing"/>
        <w:numPr>
          <w:ilvl w:val="0"/>
          <w:numId w:val="1"/>
        </w:numPr>
        <w:jc w:val="both"/>
        <w:rPr>
          <w:b/>
          <w:i/>
          <w:lang w:val="ro-RO"/>
        </w:rPr>
      </w:pPr>
      <w:r w:rsidRPr="00997F3E">
        <w:rPr>
          <w:b/>
          <w:i/>
          <w:lang w:val="ro-RO"/>
        </w:rPr>
        <w:t>domnul Todiraș Bogdan - șef Birou Contabilitatea Patrimoniului în cadrul Direcţiei Generale de Asistenţă Socială şi Protecţia Copilului Sector 1;</w:t>
      </w:r>
    </w:p>
    <w:p w:rsidR="00663567" w:rsidRPr="00997F3E" w:rsidRDefault="00663567" w:rsidP="00663567">
      <w:pPr>
        <w:pStyle w:val="NoSpacing"/>
        <w:numPr>
          <w:ilvl w:val="0"/>
          <w:numId w:val="1"/>
        </w:numPr>
        <w:jc w:val="both"/>
        <w:rPr>
          <w:b/>
          <w:i/>
          <w:lang w:val="ro-RO"/>
        </w:rPr>
      </w:pPr>
      <w:r w:rsidRPr="00997F3E">
        <w:rPr>
          <w:b/>
          <w:i/>
          <w:lang w:val="ro-RO"/>
        </w:rPr>
        <w:t>domnul Moise Alexandru - șef Birou Tehnic în cadrul Direcţiei Generale de Asistenţă Socială şi Protecţia Copilului Sector 1;</w:t>
      </w:r>
    </w:p>
    <w:p w:rsidR="00663567" w:rsidRPr="00997F3E" w:rsidRDefault="00663567" w:rsidP="00663567">
      <w:pPr>
        <w:pStyle w:val="NoSpacing"/>
        <w:numPr>
          <w:ilvl w:val="0"/>
          <w:numId w:val="1"/>
        </w:numPr>
        <w:jc w:val="both"/>
        <w:rPr>
          <w:b/>
          <w:i/>
          <w:lang w:val="ro-RO"/>
        </w:rPr>
      </w:pPr>
      <w:r w:rsidRPr="00997F3E">
        <w:rPr>
          <w:b/>
          <w:i/>
          <w:lang w:val="ro-RO"/>
        </w:rPr>
        <w:t>doamna Briciu Mihaela - șef Serviciu Achiziții Publice, Avizare Contracte - supleant din partea  al Direcţiei Generale de Asistenţă Socială şi Protecţia Copilului Sector 1.</w:t>
      </w:r>
      <w:r w:rsidR="00137DC3" w:rsidRPr="00997F3E">
        <w:rPr>
          <w:b/>
          <w:i/>
          <w:lang w:val="ro-RO"/>
        </w:rPr>
        <w:t>”</w:t>
      </w:r>
    </w:p>
    <w:p w:rsidR="00871DE5" w:rsidRPr="00997F3E" w:rsidRDefault="00871DE5" w:rsidP="00871DE5">
      <w:pPr>
        <w:pStyle w:val="NoSpacing"/>
        <w:jc w:val="both"/>
      </w:pPr>
    </w:p>
    <w:p w:rsidR="00663567" w:rsidRPr="00997F3E" w:rsidRDefault="00137DC3" w:rsidP="00663567">
      <w:pPr>
        <w:pStyle w:val="NoSpacing"/>
        <w:ind w:firstLine="708"/>
        <w:jc w:val="both"/>
        <w:rPr>
          <w:lang w:val="ro-RO"/>
        </w:rPr>
      </w:pPr>
      <w:proofErr w:type="spellStart"/>
      <w:proofErr w:type="gramStart"/>
      <w:r w:rsidRPr="00997F3E">
        <w:rPr>
          <w:b/>
        </w:rPr>
        <w:t>Art.III</w:t>
      </w:r>
      <w:proofErr w:type="spellEnd"/>
      <w:r w:rsidR="00663567" w:rsidRPr="00997F3E">
        <w:rPr>
          <w:b/>
        </w:rPr>
        <w:t>.</w:t>
      </w:r>
      <w:r w:rsidR="00663567" w:rsidRPr="00997F3E">
        <w:t xml:space="preserve"> </w:t>
      </w:r>
      <w:proofErr w:type="spellStart"/>
      <w:r w:rsidR="00663567" w:rsidRPr="00997F3E">
        <w:t>Celelalte</w:t>
      </w:r>
      <w:proofErr w:type="spellEnd"/>
      <w:r w:rsidR="00663567" w:rsidRPr="00997F3E">
        <w:t xml:space="preserve"> </w:t>
      </w:r>
      <w:proofErr w:type="spellStart"/>
      <w:r w:rsidR="00663567" w:rsidRPr="00997F3E">
        <w:t>prevederi</w:t>
      </w:r>
      <w:proofErr w:type="spellEnd"/>
      <w:r w:rsidR="00663567" w:rsidRPr="00997F3E">
        <w:t xml:space="preserve"> ale </w:t>
      </w:r>
      <w:proofErr w:type="spellStart"/>
      <w:r w:rsidR="00663567" w:rsidRPr="00997F3E">
        <w:t>Hotărârii</w:t>
      </w:r>
      <w:proofErr w:type="spellEnd"/>
      <w:r w:rsidR="00663567" w:rsidRPr="00997F3E">
        <w:t xml:space="preserve"> </w:t>
      </w:r>
      <w:proofErr w:type="spellStart"/>
      <w:r w:rsidR="00663567" w:rsidRPr="00997F3E">
        <w:t>Consiliului</w:t>
      </w:r>
      <w:proofErr w:type="spellEnd"/>
      <w:r w:rsidR="00663567" w:rsidRPr="00997F3E">
        <w:t xml:space="preserve"> Local al </w:t>
      </w:r>
      <w:proofErr w:type="spellStart"/>
      <w:r w:rsidR="00663567" w:rsidRPr="00997F3E">
        <w:t>Sectorului</w:t>
      </w:r>
      <w:proofErr w:type="spellEnd"/>
      <w:r w:rsidR="00663567" w:rsidRPr="00997F3E">
        <w:t xml:space="preserve"> 1 nr.</w:t>
      </w:r>
      <w:proofErr w:type="gramEnd"/>
      <w:r w:rsidR="00663567" w:rsidRPr="00997F3E">
        <w:t xml:space="preserve"> </w:t>
      </w:r>
      <w:r w:rsidR="00663567" w:rsidRPr="00997F3E">
        <w:rPr>
          <w:lang w:val="ro-RO"/>
        </w:rPr>
        <w:t>nr.112/30.06.2015 cu privire la oferta de vânzare a  imobilului în care îşi desfăşoară activitatea servicii din cadrul Direcţiei Generale de Asistenţă Socială şi Protecţia Copilului Sector 1 rămân neschimbate.</w:t>
      </w:r>
    </w:p>
    <w:p w:rsidR="00DA7204" w:rsidRPr="00997F3E" w:rsidRDefault="00EC5D39" w:rsidP="00DA7204">
      <w:pPr>
        <w:pStyle w:val="NoSpacing"/>
        <w:ind w:firstLine="720"/>
        <w:jc w:val="both"/>
        <w:rPr>
          <w:lang w:val="ro-RO"/>
        </w:rPr>
      </w:pPr>
      <w:proofErr w:type="spellStart"/>
      <w:r w:rsidRPr="00997F3E">
        <w:rPr>
          <w:b/>
        </w:rPr>
        <w:t>Art.</w:t>
      </w:r>
      <w:r w:rsidR="00137DC3" w:rsidRPr="00997F3E">
        <w:rPr>
          <w:b/>
        </w:rPr>
        <w:t>IV</w:t>
      </w:r>
      <w:proofErr w:type="spellEnd"/>
      <w:r w:rsidRPr="00997F3E">
        <w:rPr>
          <w:b/>
        </w:rPr>
        <w:t>.</w:t>
      </w:r>
      <w:r w:rsidR="00DA7204" w:rsidRPr="00997F3E">
        <w:rPr>
          <w:b/>
        </w:rPr>
        <w:t xml:space="preserve"> </w:t>
      </w:r>
      <w:r w:rsidR="00663567" w:rsidRPr="00997F3E">
        <w:t xml:space="preserve">(1) </w:t>
      </w:r>
      <w:r w:rsidRPr="00997F3E">
        <w:rPr>
          <w:lang w:val="ro-RO"/>
        </w:rPr>
        <w:t>Primarul s</w:t>
      </w:r>
      <w:r w:rsidR="00DA7204" w:rsidRPr="00997F3E">
        <w:rPr>
          <w:lang w:val="ro-RO"/>
        </w:rPr>
        <w:t xml:space="preserve">ectorului 1, Secretarul </w:t>
      </w:r>
      <w:r w:rsidRPr="00997F3E">
        <w:rPr>
          <w:lang w:val="ro-RO"/>
        </w:rPr>
        <w:t>s</w:t>
      </w:r>
      <w:r w:rsidR="00DA7204" w:rsidRPr="00997F3E">
        <w:rPr>
          <w:lang w:val="ro-RO"/>
        </w:rPr>
        <w:t>ectorului 1, persoanele menționate</w:t>
      </w:r>
      <w:r w:rsidRPr="00997F3E">
        <w:rPr>
          <w:lang w:val="ro-RO"/>
        </w:rPr>
        <w:t xml:space="preserve"> la art.</w:t>
      </w:r>
      <w:r w:rsidR="00663567" w:rsidRPr="00997F3E">
        <w:rPr>
          <w:lang w:val="ro-RO"/>
        </w:rPr>
        <w:t>1</w:t>
      </w:r>
      <w:r w:rsidRPr="00997F3E">
        <w:rPr>
          <w:lang w:val="ro-RO"/>
        </w:rPr>
        <w:t xml:space="preserve"> şi art.</w:t>
      </w:r>
      <w:r w:rsidR="00663567" w:rsidRPr="00997F3E">
        <w:rPr>
          <w:lang w:val="ro-RO"/>
        </w:rPr>
        <w:t>2 şi</w:t>
      </w:r>
      <w:r w:rsidR="00DA7204" w:rsidRPr="00997F3E">
        <w:rPr>
          <w:lang w:val="ro-RO"/>
        </w:rPr>
        <w:t xml:space="preserve"> Direcţia Generală de Asistenţă Socială şi Protecţia Copilului Sector 1 vor aduce la îndeplinire prevederile prezentei hotărâri.</w:t>
      </w:r>
    </w:p>
    <w:p w:rsidR="009A4695" w:rsidRPr="00997F3E" w:rsidRDefault="009A4695" w:rsidP="009A4695">
      <w:pPr>
        <w:spacing w:after="0" w:line="240" w:lineRule="auto"/>
        <w:ind w:firstLine="675"/>
        <w:jc w:val="both"/>
        <w:rPr>
          <w:rFonts w:ascii="Times New Roman" w:hAnsi="Times New Roman"/>
          <w:color w:val="000000"/>
          <w:sz w:val="24"/>
          <w:szCs w:val="24"/>
        </w:rPr>
      </w:pPr>
      <w:r w:rsidRPr="00997F3E">
        <w:rPr>
          <w:rFonts w:ascii="Times New Roman" w:hAnsi="Times New Roman"/>
          <w:color w:val="000000"/>
          <w:sz w:val="24"/>
          <w:szCs w:val="24"/>
        </w:rPr>
        <w:t xml:space="preserve">           (2) Serviciul Secretariat General, Audiențe va asigura comunicarea prezentei entităţilor  menţionate la alin.(1), precum şi Instituţiei Prefectului Municipiului Bucureşti.</w:t>
      </w:r>
    </w:p>
    <w:p w:rsidR="009A4695" w:rsidRPr="00997F3E" w:rsidRDefault="009A4695" w:rsidP="009A4695">
      <w:pPr>
        <w:spacing w:after="0" w:line="240" w:lineRule="auto"/>
        <w:ind w:firstLine="720"/>
        <w:rPr>
          <w:sz w:val="24"/>
          <w:szCs w:val="24"/>
        </w:rPr>
      </w:pPr>
    </w:p>
    <w:p w:rsidR="005D3982" w:rsidRPr="005D3982" w:rsidRDefault="005D3982" w:rsidP="005D3982">
      <w:pPr>
        <w:spacing w:after="0" w:line="240" w:lineRule="auto"/>
        <w:ind w:firstLine="720"/>
        <w:jc w:val="both"/>
        <w:rPr>
          <w:rFonts w:ascii="Times New Roman" w:hAnsi="Times New Roman" w:cs="Times New Roman"/>
          <w:sz w:val="24"/>
          <w:lang w:val="fr-FR"/>
        </w:rPr>
      </w:pPr>
      <w:proofErr w:type="spellStart"/>
      <w:r w:rsidRPr="005D3982">
        <w:rPr>
          <w:rFonts w:ascii="Times New Roman" w:hAnsi="Times New Roman" w:cs="Times New Roman"/>
          <w:sz w:val="24"/>
          <w:lang w:val="fr-FR"/>
        </w:rPr>
        <w:t>Această</w:t>
      </w:r>
      <w:proofErr w:type="spellEnd"/>
      <w:r w:rsidRPr="005D3982">
        <w:rPr>
          <w:rFonts w:ascii="Times New Roman" w:hAnsi="Times New Roman" w:cs="Times New Roman"/>
          <w:sz w:val="24"/>
          <w:lang w:val="fr-FR"/>
        </w:rPr>
        <w:t xml:space="preserve"> </w:t>
      </w:r>
      <w:proofErr w:type="spellStart"/>
      <w:r w:rsidRPr="005D3982">
        <w:rPr>
          <w:rFonts w:ascii="Times New Roman" w:hAnsi="Times New Roman" w:cs="Times New Roman"/>
          <w:sz w:val="24"/>
          <w:lang w:val="fr-FR"/>
        </w:rPr>
        <w:t>hotărâre</w:t>
      </w:r>
      <w:proofErr w:type="spellEnd"/>
      <w:r w:rsidRPr="005D3982">
        <w:rPr>
          <w:rFonts w:ascii="Times New Roman" w:hAnsi="Times New Roman" w:cs="Times New Roman"/>
          <w:sz w:val="24"/>
          <w:lang w:val="fr-FR"/>
        </w:rPr>
        <w:t xml:space="preserve"> a </w:t>
      </w:r>
      <w:proofErr w:type="spellStart"/>
      <w:r w:rsidRPr="005D3982">
        <w:rPr>
          <w:rFonts w:ascii="Times New Roman" w:hAnsi="Times New Roman" w:cs="Times New Roman"/>
          <w:sz w:val="24"/>
          <w:lang w:val="fr-FR"/>
        </w:rPr>
        <w:t>fost</w:t>
      </w:r>
      <w:proofErr w:type="spellEnd"/>
      <w:r w:rsidRPr="005D3982">
        <w:rPr>
          <w:rFonts w:ascii="Times New Roman" w:hAnsi="Times New Roman" w:cs="Times New Roman"/>
          <w:sz w:val="24"/>
          <w:lang w:val="fr-FR"/>
        </w:rPr>
        <w:t xml:space="preserve"> </w:t>
      </w:r>
      <w:proofErr w:type="spellStart"/>
      <w:r w:rsidRPr="005D3982">
        <w:rPr>
          <w:rFonts w:ascii="Times New Roman" w:hAnsi="Times New Roman" w:cs="Times New Roman"/>
          <w:sz w:val="24"/>
          <w:lang w:val="fr-FR"/>
        </w:rPr>
        <w:t>adoptată</w:t>
      </w:r>
      <w:proofErr w:type="spellEnd"/>
      <w:r w:rsidRPr="005D3982">
        <w:rPr>
          <w:rFonts w:ascii="Times New Roman" w:hAnsi="Times New Roman" w:cs="Times New Roman"/>
          <w:sz w:val="24"/>
          <w:lang w:val="fr-FR"/>
        </w:rPr>
        <w:t xml:space="preserve"> </w:t>
      </w:r>
      <w:proofErr w:type="spellStart"/>
      <w:r w:rsidRPr="005D3982">
        <w:rPr>
          <w:rFonts w:ascii="Times New Roman" w:hAnsi="Times New Roman" w:cs="Times New Roman"/>
          <w:sz w:val="24"/>
          <w:lang w:val="fr-FR"/>
        </w:rPr>
        <w:t>în</w:t>
      </w:r>
      <w:proofErr w:type="spellEnd"/>
      <w:r w:rsidRPr="005D3982">
        <w:rPr>
          <w:rFonts w:ascii="Times New Roman" w:hAnsi="Times New Roman" w:cs="Times New Roman"/>
          <w:sz w:val="24"/>
          <w:lang w:val="fr-FR"/>
        </w:rPr>
        <w:t xml:space="preserve"> </w:t>
      </w:r>
      <w:proofErr w:type="spellStart"/>
      <w:r w:rsidRPr="005D3982">
        <w:rPr>
          <w:rFonts w:ascii="Times New Roman" w:hAnsi="Times New Roman" w:cs="Times New Roman"/>
          <w:sz w:val="24"/>
          <w:lang w:val="fr-FR"/>
        </w:rPr>
        <w:t>ședința</w:t>
      </w:r>
      <w:proofErr w:type="spellEnd"/>
      <w:r w:rsidRPr="005D3982">
        <w:rPr>
          <w:rFonts w:ascii="Times New Roman" w:hAnsi="Times New Roman" w:cs="Times New Roman"/>
          <w:sz w:val="24"/>
          <w:lang w:val="fr-FR"/>
        </w:rPr>
        <w:t xml:space="preserve"> </w:t>
      </w:r>
      <w:proofErr w:type="spellStart"/>
      <w:r w:rsidRPr="005D3982">
        <w:rPr>
          <w:rFonts w:ascii="Times New Roman" w:hAnsi="Times New Roman" w:cs="Times New Roman"/>
          <w:sz w:val="24"/>
          <w:lang w:val="fr-FR"/>
        </w:rPr>
        <w:t>ordinară</w:t>
      </w:r>
      <w:proofErr w:type="spellEnd"/>
      <w:r w:rsidRPr="005D3982">
        <w:rPr>
          <w:rFonts w:ascii="Times New Roman" w:hAnsi="Times New Roman" w:cs="Times New Roman"/>
          <w:sz w:val="24"/>
          <w:lang w:val="fr-FR"/>
        </w:rPr>
        <w:t xml:space="preserve"> a  </w:t>
      </w:r>
      <w:proofErr w:type="spellStart"/>
      <w:r w:rsidRPr="005D3982">
        <w:rPr>
          <w:rFonts w:ascii="Times New Roman" w:hAnsi="Times New Roman" w:cs="Times New Roman"/>
          <w:sz w:val="24"/>
          <w:lang w:val="fr-FR"/>
        </w:rPr>
        <w:t>Consiliului</w:t>
      </w:r>
      <w:proofErr w:type="spellEnd"/>
      <w:r w:rsidRPr="005D3982">
        <w:rPr>
          <w:rFonts w:ascii="Times New Roman" w:hAnsi="Times New Roman" w:cs="Times New Roman"/>
          <w:sz w:val="24"/>
          <w:lang w:val="fr-FR"/>
        </w:rPr>
        <w:t xml:space="preserve"> Local al </w:t>
      </w:r>
      <w:proofErr w:type="spellStart"/>
      <w:r w:rsidRPr="005D3982">
        <w:rPr>
          <w:rFonts w:ascii="Times New Roman" w:hAnsi="Times New Roman" w:cs="Times New Roman"/>
          <w:sz w:val="24"/>
          <w:lang w:val="fr-FR"/>
        </w:rPr>
        <w:t>Sectorului</w:t>
      </w:r>
      <w:proofErr w:type="spellEnd"/>
      <w:r w:rsidRPr="005D3982">
        <w:rPr>
          <w:rFonts w:ascii="Times New Roman" w:hAnsi="Times New Roman" w:cs="Times New Roman"/>
          <w:sz w:val="24"/>
          <w:lang w:val="fr-FR"/>
        </w:rPr>
        <w:t xml:space="preserve"> 1 </w:t>
      </w:r>
      <w:proofErr w:type="spellStart"/>
      <w:r w:rsidRPr="005D3982">
        <w:rPr>
          <w:rFonts w:ascii="Times New Roman" w:hAnsi="Times New Roman" w:cs="Times New Roman"/>
          <w:sz w:val="24"/>
          <w:lang w:val="fr-FR"/>
        </w:rPr>
        <w:t>din</w:t>
      </w:r>
      <w:proofErr w:type="spellEnd"/>
      <w:r w:rsidRPr="005D3982">
        <w:rPr>
          <w:rFonts w:ascii="Times New Roman" w:hAnsi="Times New Roman" w:cs="Times New Roman"/>
          <w:sz w:val="24"/>
          <w:lang w:val="fr-FR"/>
        </w:rPr>
        <w:t xml:space="preserve"> data de 28.07.2016.</w:t>
      </w:r>
    </w:p>
    <w:p w:rsidR="005D3982" w:rsidRPr="005D3982" w:rsidRDefault="005D3982" w:rsidP="005D3982">
      <w:pPr>
        <w:spacing w:after="0" w:line="240" w:lineRule="auto"/>
        <w:ind w:right="-432"/>
        <w:jc w:val="both"/>
        <w:rPr>
          <w:rFonts w:ascii="Times New Roman" w:hAnsi="Times New Roman" w:cs="Times New Roman"/>
          <w:sz w:val="24"/>
        </w:rPr>
      </w:pPr>
    </w:p>
    <w:p w:rsidR="005D3982" w:rsidRPr="005D3982" w:rsidRDefault="005D3982" w:rsidP="005D3982">
      <w:pPr>
        <w:spacing w:after="0" w:line="240" w:lineRule="auto"/>
        <w:jc w:val="both"/>
        <w:rPr>
          <w:rFonts w:ascii="Times New Roman" w:hAnsi="Times New Roman" w:cs="Times New Roman"/>
          <w:b/>
          <w:sz w:val="24"/>
        </w:rPr>
      </w:pPr>
      <w:r w:rsidRPr="005D3982">
        <w:rPr>
          <w:rFonts w:ascii="Times New Roman" w:hAnsi="Times New Roman" w:cs="Times New Roman"/>
          <w:b/>
          <w:sz w:val="24"/>
        </w:rPr>
        <w:tab/>
        <w:t>PREŞEDINTE DE ŞEDINŢĂ,</w:t>
      </w:r>
      <w:r w:rsidRPr="005D3982">
        <w:rPr>
          <w:rFonts w:ascii="Times New Roman" w:hAnsi="Times New Roman" w:cs="Times New Roman"/>
          <w:b/>
          <w:sz w:val="24"/>
        </w:rPr>
        <w:tab/>
        <w:t xml:space="preserve">                        CONTRASEMNEAZĂ,</w:t>
      </w:r>
    </w:p>
    <w:p w:rsidR="005D3982" w:rsidRPr="005D3982" w:rsidRDefault="005D3982" w:rsidP="005D3982">
      <w:pPr>
        <w:spacing w:after="0" w:line="240" w:lineRule="auto"/>
        <w:jc w:val="both"/>
        <w:rPr>
          <w:rFonts w:ascii="Times New Roman" w:hAnsi="Times New Roman" w:cs="Times New Roman"/>
          <w:b/>
          <w:sz w:val="24"/>
        </w:rPr>
      </w:pPr>
      <w:r w:rsidRPr="005D3982">
        <w:rPr>
          <w:rFonts w:ascii="Times New Roman" w:hAnsi="Times New Roman" w:cs="Times New Roman"/>
          <w:b/>
          <w:sz w:val="24"/>
        </w:rPr>
        <w:tab/>
        <w:t xml:space="preserve">    Alexandru Ştefan Deaconu</w:t>
      </w:r>
    </w:p>
    <w:p w:rsidR="005D3982" w:rsidRPr="005D3982" w:rsidRDefault="005D3982" w:rsidP="005D3982">
      <w:pPr>
        <w:spacing w:after="0" w:line="240" w:lineRule="auto"/>
        <w:jc w:val="both"/>
        <w:rPr>
          <w:rFonts w:ascii="Times New Roman" w:hAnsi="Times New Roman" w:cs="Times New Roman"/>
          <w:b/>
          <w:sz w:val="24"/>
          <w:lang w:val="it-IT"/>
        </w:rPr>
      </w:pPr>
      <w:r w:rsidRPr="005D3982">
        <w:rPr>
          <w:rFonts w:ascii="Times New Roman" w:hAnsi="Times New Roman" w:cs="Times New Roman"/>
          <w:b/>
          <w:sz w:val="24"/>
        </w:rPr>
        <w:tab/>
      </w:r>
      <w:r w:rsidRPr="005D3982">
        <w:rPr>
          <w:rFonts w:ascii="Times New Roman" w:hAnsi="Times New Roman" w:cs="Times New Roman"/>
          <w:b/>
          <w:sz w:val="24"/>
        </w:rPr>
        <w:tab/>
        <w:t xml:space="preserve">    </w:t>
      </w:r>
      <w:r w:rsidRPr="005D3982">
        <w:rPr>
          <w:rFonts w:ascii="Times New Roman" w:hAnsi="Times New Roman" w:cs="Times New Roman"/>
          <w:b/>
          <w:sz w:val="24"/>
          <w:lang w:val="it-IT"/>
        </w:rPr>
        <w:tab/>
      </w:r>
      <w:r w:rsidRPr="005D3982">
        <w:rPr>
          <w:rFonts w:ascii="Times New Roman" w:hAnsi="Times New Roman" w:cs="Times New Roman"/>
          <w:b/>
          <w:sz w:val="24"/>
          <w:lang w:val="it-IT"/>
        </w:rPr>
        <w:tab/>
      </w:r>
      <w:r w:rsidRPr="005D3982">
        <w:rPr>
          <w:rFonts w:ascii="Times New Roman" w:hAnsi="Times New Roman" w:cs="Times New Roman"/>
          <w:b/>
          <w:sz w:val="24"/>
          <w:lang w:val="it-IT"/>
        </w:rPr>
        <w:tab/>
        <w:t xml:space="preserve">                                            SECRETAR, </w:t>
      </w:r>
    </w:p>
    <w:p w:rsidR="005D3982" w:rsidRPr="005D3982" w:rsidRDefault="005D3982" w:rsidP="005D3982">
      <w:pPr>
        <w:spacing w:after="0" w:line="240" w:lineRule="auto"/>
        <w:ind w:left="5040" w:firstLine="720"/>
        <w:jc w:val="both"/>
        <w:rPr>
          <w:rFonts w:ascii="Times New Roman" w:hAnsi="Times New Roman" w:cs="Times New Roman"/>
          <w:b/>
          <w:sz w:val="24"/>
        </w:rPr>
      </w:pPr>
      <w:r w:rsidRPr="005D3982">
        <w:rPr>
          <w:rFonts w:ascii="Times New Roman" w:hAnsi="Times New Roman" w:cs="Times New Roman"/>
          <w:b/>
          <w:sz w:val="24"/>
          <w:lang w:val="it-IT"/>
        </w:rPr>
        <w:t>cu delegare de atribuţii,</w:t>
      </w:r>
    </w:p>
    <w:p w:rsidR="005D3982" w:rsidRPr="005D3982" w:rsidRDefault="005D3982" w:rsidP="005D3982">
      <w:pPr>
        <w:spacing w:after="0" w:line="240" w:lineRule="auto"/>
        <w:ind w:firstLine="720"/>
        <w:jc w:val="both"/>
        <w:rPr>
          <w:rFonts w:ascii="Times New Roman" w:hAnsi="Times New Roman" w:cs="Times New Roman"/>
          <w:b/>
          <w:sz w:val="24"/>
        </w:rPr>
      </w:pPr>
      <w:r w:rsidRPr="005D3982">
        <w:rPr>
          <w:rFonts w:ascii="Times New Roman" w:hAnsi="Times New Roman" w:cs="Times New Roman"/>
          <w:b/>
          <w:sz w:val="24"/>
        </w:rPr>
        <w:tab/>
      </w:r>
      <w:r w:rsidRPr="005D3982">
        <w:rPr>
          <w:rFonts w:ascii="Times New Roman" w:hAnsi="Times New Roman" w:cs="Times New Roman"/>
          <w:b/>
          <w:sz w:val="24"/>
        </w:rPr>
        <w:tab/>
      </w:r>
      <w:r w:rsidRPr="005D3982">
        <w:rPr>
          <w:rFonts w:ascii="Times New Roman" w:hAnsi="Times New Roman" w:cs="Times New Roman"/>
          <w:b/>
          <w:sz w:val="24"/>
        </w:rPr>
        <w:tab/>
      </w:r>
      <w:r w:rsidRPr="005D3982">
        <w:rPr>
          <w:rFonts w:ascii="Times New Roman" w:hAnsi="Times New Roman" w:cs="Times New Roman"/>
          <w:b/>
          <w:sz w:val="24"/>
        </w:rPr>
        <w:tab/>
      </w:r>
      <w:r w:rsidRPr="005D3982">
        <w:rPr>
          <w:rFonts w:ascii="Times New Roman" w:hAnsi="Times New Roman" w:cs="Times New Roman"/>
          <w:b/>
          <w:sz w:val="24"/>
        </w:rPr>
        <w:tab/>
      </w:r>
      <w:r w:rsidRPr="005D3982">
        <w:rPr>
          <w:rFonts w:ascii="Times New Roman" w:hAnsi="Times New Roman" w:cs="Times New Roman"/>
          <w:b/>
          <w:sz w:val="24"/>
        </w:rPr>
        <w:tab/>
        <w:t xml:space="preserve">                Georgeta Raportaru</w:t>
      </w:r>
    </w:p>
    <w:p w:rsidR="005D3982" w:rsidRPr="005D3982" w:rsidRDefault="005D3982" w:rsidP="005D3982">
      <w:pPr>
        <w:spacing w:after="0" w:line="240" w:lineRule="auto"/>
        <w:jc w:val="both"/>
        <w:rPr>
          <w:rFonts w:ascii="Times New Roman" w:hAnsi="Times New Roman" w:cs="Times New Roman"/>
          <w:sz w:val="24"/>
          <w:lang w:val="pt-BR"/>
        </w:rPr>
      </w:pPr>
    </w:p>
    <w:p w:rsidR="005D3982" w:rsidRPr="005D3982" w:rsidRDefault="005D3982" w:rsidP="005D3982">
      <w:pPr>
        <w:spacing w:after="0" w:line="240" w:lineRule="auto"/>
        <w:jc w:val="both"/>
        <w:rPr>
          <w:rFonts w:ascii="Times New Roman" w:hAnsi="Times New Roman" w:cs="Times New Roman"/>
          <w:sz w:val="24"/>
          <w:lang w:val="pt-BR"/>
        </w:rPr>
      </w:pPr>
    </w:p>
    <w:p w:rsidR="005D3982" w:rsidRPr="005D3982" w:rsidRDefault="005D3982" w:rsidP="005D3982">
      <w:pPr>
        <w:spacing w:after="0" w:line="240" w:lineRule="auto"/>
        <w:jc w:val="both"/>
        <w:rPr>
          <w:rFonts w:ascii="Times New Roman" w:hAnsi="Times New Roman" w:cs="Times New Roman"/>
          <w:b/>
          <w:sz w:val="24"/>
          <w:lang w:val="pt-BR"/>
        </w:rPr>
      </w:pPr>
      <w:r w:rsidRPr="005D3982">
        <w:rPr>
          <w:rFonts w:ascii="Times New Roman" w:hAnsi="Times New Roman" w:cs="Times New Roman"/>
          <w:sz w:val="24"/>
          <w:lang w:val="pt-BR"/>
        </w:rPr>
        <w:tab/>
      </w:r>
      <w:r w:rsidRPr="005D3982">
        <w:rPr>
          <w:rFonts w:ascii="Times New Roman" w:hAnsi="Times New Roman" w:cs="Times New Roman"/>
          <w:b/>
          <w:sz w:val="24"/>
          <w:lang w:val="pt-BR"/>
        </w:rPr>
        <w:t>Nr.:</w:t>
      </w:r>
      <w:r w:rsidRPr="005D3982">
        <w:rPr>
          <w:rFonts w:ascii="Times New Roman" w:hAnsi="Times New Roman" w:cs="Times New Roman"/>
          <w:b/>
          <w:sz w:val="24"/>
          <w:lang w:val="pt-BR"/>
        </w:rPr>
        <w:tab/>
      </w:r>
      <w:r>
        <w:rPr>
          <w:rFonts w:ascii="Times New Roman" w:hAnsi="Times New Roman" w:cs="Times New Roman"/>
          <w:b/>
          <w:sz w:val="24"/>
          <w:lang w:val="pt-BR"/>
        </w:rPr>
        <w:t>98</w:t>
      </w:r>
    </w:p>
    <w:p w:rsidR="009A4695" w:rsidRPr="00997F3E" w:rsidRDefault="005D3982" w:rsidP="005D3982">
      <w:pPr>
        <w:spacing w:after="0" w:line="240" w:lineRule="auto"/>
        <w:jc w:val="both"/>
        <w:rPr>
          <w:rFonts w:ascii="Times New Roman" w:hAnsi="Times New Roman"/>
          <w:sz w:val="24"/>
          <w:szCs w:val="24"/>
        </w:rPr>
      </w:pPr>
      <w:r w:rsidRPr="005D3982">
        <w:rPr>
          <w:rFonts w:ascii="Times New Roman" w:hAnsi="Times New Roman" w:cs="Times New Roman"/>
          <w:b/>
          <w:sz w:val="24"/>
          <w:lang w:val="pt-BR"/>
        </w:rPr>
        <w:tab/>
        <w:t>Data:   28.07.2016</w:t>
      </w:r>
      <w:bookmarkStart w:id="0" w:name="_GoBack"/>
      <w:bookmarkEnd w:id="0"/>
    </w:p>
    <w:sectPr w:rsidR="009A4695" w:rsidRPr="00997F3E" w:rsidSect="005D3982">
      <w:pgSz w:w="11906" w:h="16838"/>
      <w:pgMar w:top="1134" w:right="1134"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D5665"/>
    <w:multiLevelType w:val="hybridMultilevel"/>
    <w:tmpl w:val="9962C87C"/>
    <w:lvl w:ilvl="0" w:tplc="4984B2E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81"/>
    <w:rsid w:val="001062B5"/>
    <w:rsid w:val="0010693B"/>
    <w:rsid w:val="00137DC3"/>
    <w:rsid w:val="00216A22"/>
    <w:rsid w:val="00267AFD"/>
    <w:rsid w:val="002A4B0C"/>
    <w:rsid w:val="00390658"/>
    <w:rsid w:val="00404D57"/>
    <w:rsid w:val="00527668"/>
    <w:rsid w:val="005D3982"/>
    <w:rsid w:val="00663567"/>
    <w:rsid w:val="006F5DB4"/>
    <w:rsid w:val="00735458"/>
    <w:rsid w:val="00781281"/>
    <w:rsid w:val="007F05B8"/>
    <w:rsid w:val="00871DE5"/>
    <w:rsid w:val="008D6200"/>
    <w:rsid w:val="00997F3E"/>
    <w:rsid w:val="009A4695"/>
    <w:rsid w:val="00A56721"/>
    <w:rsid w:val="00B0133C"/>
    <w:rsid w:val="00B56523"/>
    <w:rsid w:val="00C34BA8"/>
    <w:rsid w:val="00CC51AA"/>
    <w:rsid w:val="00DA7204"/>
    <w:rsid w:val="00DE17FB"/>
    <w:rsid w:val="00E624A0"/>
    <w:rsid w:val="00EC5D39"/>
    <w:rsid w:val="00F104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624A0"/>
    <w:rPr>
      <w:color w:val="0000FF"/>
      <w:u w:val="single"/>
    </w:rPr>
  </w:style>
  <w:style w:type="character" w:customStyle="1" w:styleId="NoSpacingChar">
    <w:name w:val="No Spacing Char"/>
    <w:basedOn w:val="DefaultParagraphFont"/>
    <w:link w:val="NoSpacing"/>
    <w:locked/>
    <w:rsid w:val="00E624A0"/>
    <w:rPr>
      <w:rFonts w:ascii="Times New Roman" w:eastAsia="Times New Roman" w:hAnsi="Times New Roman" w:cs="Times New Roman"/>
      <w:sz w:val="24"/>
      <w:szCs w:val="24"/>
      <w:lang w:val="en-US"/>
    </w:rPr>
  </w:style>
  <w:style w:type="paragraph" w:styleId="NoSpacing">
    <w:name w:val="No Spacing"/>
    <w:link w:val="NoSpacingChar"/>
    <w:qFormat/>
    <w:rsid w:val="00E624A0"/>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624A0"/>
    <w:rPr>
      <w:color w:val="0000FF"/>
      <w:u w:val="single"/>
    </w:rPr>
  </w:style>
  <w:style w:type="character" w:customStyle="1" w:styleId="NoSpacingChar">
    <w:name w:val="No Spacing Char"/>
    <w:basedOn w:val="DefaultParagraphFont"/>
    <w:link w:val="NoSpacing"/>
    <w:locked/>
    <w:rsid w:val="00E624A0"/>
    <w:rPr>
      <w:rFonts w:ascii="Times New Roman" w:eastAsia="Times New Roman" w:hAnsi="Times New Roman" w:cs="Times New Roman"/>
      <w:sz w:val="24"/>
      <w:szCs w:val="24"/>
      <w:lang w:val="en-US"/>
    </w:rPr>
  </w:style>
  <w:style w:type="paragraph" w:styleId="NoSpacing">
    <w:name w:val="No Spacing"/>
    <w:link w:val="NoSpacingChar"/>
    <w:qFormat/>
    <w:rsid w:val="00E624A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3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16</cp:revision>
  <cp:lastPrinted>2016-07-14T10:12:00Z</cp:lastPrinted>
  <dcterms:created xsi:type="dcterms:W3CDTF">2015-06-19T10:55:00Z</dcterms:created>
  <dcterms:modified xsi:type="dcterms:W3CDTF">2016-07-29T08:19:00Z</dcterms:modified>
</cp:coreProperties>
</file>