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24" w:rsidRDefault="009E65E6" w:rsidP="009E65E6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MUNICIPIUL BUCUREŞTI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65E6" w:rsidRDefault="009E65E6" w:rsidP="009E65E6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CONSILIUL LOCAL AL SECTORULUI  1</w:t>
      </w:r>
    </w:p>
    <w:p w:rsidR="009E65E6" w:rsidRDefault="009E65E6" w:rsidP="009E65E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B85B24" w:rsidRDefault="00B85B24" w:rsidP="009E65E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B85B24" w:rsidRDefault="00B85B24" w:rsidP="009E65E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HOTĂRÂRE </w:t>
      </w:r>
    </w:p>
    <w:p w:rsidR="009E65E6" w:rsidRDefault="009E65E6" w:rsidP="009E65E6">
      <w:pPr>
        <w:pStyle w:val="NoSpacing"/>
        <w:ind w:firstLine="708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privind aprobarea indicatorilor tehnico-economici ai obiectivului de investiţii</w:t>
      </w:r>
    </w:p>
    <w:p w:rsidR="009E65E6" w:rsidRDefault="009E65E6" w:rsidP="009E65E6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5B6E20">
        <w:rPr>
          <w:rFonts w:ascii="Times New Roman" w:hAnsi="Times New Roman"/>
          <w:b/>
          <w:i/>
          <w:sz w:val="24"/>
          <w:szCs w:val="24"/>
        </w:rPr>
        <w:t>“</w:t>
      </w:r>
      <w:proofErr w:type="spellStart"/>
      <w:r w:rsidRPr="005B6E20">
        <w:rPr>
          <w:rFonts w:ascii="Times New Roman" w:hAnsi="Times New Roman"/>
          <w:b/>
          <w:i/>
          <w:sz w:val="24"/>
          <w:szCs w:val="24"/>
        </w:rPr>
        <w:t>R</w:t>
      </w:r>
      <w:r>
        <w:rPr>
          <w:rFonts w:ascii="Times New Roman" w:hAnsi="Times New Roman"/>
          <w:b/>
          <w:i/>
          <w:sz w:val="24"/>
          <w:szCs w:val="24"/>
        </w:rPr>
        <w:t>eamenajare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peisageră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refacere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infras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tructură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la </w:t>
      </w:r>
    </w:p>
    <w:p w:rsidR="009E65E6" w:rsidRPr="005B6E20" w:rsidRDefault="009E65E6" w:rsidP="009E65E6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parcul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cadrul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C.S.S. Sf.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Ecaterina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”</w:t>
      </w:r>
    </w:p>
    <w:p w:rsidR="009E65E6" w:rsidRDefault="009E65E6" w:rsidP="009E65E6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E65E6" w:rsidRDefault="009E65E6" w:rsidP="009E65E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85B24" w:rsidRDefault="00B85B24" w:rsidP="009E65E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65E6" w:rsidRDefault="009E65E6" w:rsidP="00B85B24">
      <w:pPr>
        <w:pStyle w:val="NoSpacing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Expunerea</w:t>
      </w:r>
      <w:proofErr w:type="spellEnd"/>
      <w:r>
        <w:rPr>
          <w:rFonts w:ascii="Times New Roman" w:hAnsi="Times New Roman"/>
          <w:sz w:val="24"/>
          <w:szCs w:val="24"/>
        </w:rPr>
        <w:t xml:space="preserve"> de motive a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</w:rPr>
        <w:t>precum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Direcţiei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Copilului</w:t>
      </w:r>
      <w:proofErr w:type="spellEnd"/>
      <w:r>
        <w:rPr>
          <w:rFonts w:ascii="Times New Roman" w:hAnsi="Times New Roman"/>
          <w:sz w:val="24"/>
          <w:szCs w:val="24"/>
        </w:rPr>
        <w:t xml:space="preserve"> Sector 1;</w:t>
      </w:r>
    </w:p>
    <w:p w:rsidR="00B85B24" w:rsidRPr="00B85B24" w:rsidRDefault="00B85B24" w:rsidP="00B85B24">
      <w:pPr>
        <w:spacing w:after="120"/>
        <w:ind w:firstLine="720"/>
        <w:jc w:val="both"/>
        <w:rPr>
          <w:lang w:val="ro-RO"/>
        </w:rPr>
      </w:pPr>
      <w:r w:rsidRPr="00D74B02">
        <w:rPr>
          <w:lang w:val="ro-RO"/>
        </w:rPr>
        <w:t>Având în vedere Raportul Comisiei pentru administraţie publică locală, juridică, apărarea ordinii publice, respectarea drepturilor şi libertăţilor cetăţenilor  şi patrimoniu a Con</w:t>
      </w:r>
      <w:r>
        <w:rPr>
          <w:lang w:val="ro-RO"/>
        </w:rPr>
        <w:t>siliului Local al Sectorului 1;</w:t>
      </w:r>
    </w:p>
    <w:p w:rsidR="009E65E6" w:rsidRDefault="009E65E6" w:rsidP="00B85B24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Legii nr.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24/2000 privind normele de tehnică legislativă la elaborarea actelor normative, republicată, cu modificările şi completările ulterioare;</w:t>
      </w:r>
    </w:p>
    <w:p w:rsidR="009E65E6" w:rsidRDefault="009E65E6" w:rsidP="00B85B24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seama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44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nr.273/2006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9E65E6" w:rsidRDefault="009E65E6" w:rsidP="00B85B24">
      <w:pPr>
        <w:pStyle w:val="NoSpacing"/>
        <w:spacing w:after="120"/>
        <w:ind w:firstLine="708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României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34/2006</w:t>
      </w:r>
      <w:r>
        <w:rPr>
          <w:rFonts w:ascii="Times New Roman" w:eastAsiaTheme="minorHAnsi" w:hAnsi="Times New Roman"/>
          <w:sz w:val="24"/>
          <w:szCs w:val="24"/>
          <w:lang w:val="ro-RO"/>
        </w:rPr>
        <w:t xml:space="preserve"> privind atribuirea contractelor de achiziţie publică, a contractelor de concesiune de lucrări publice şi a contractelor de concesiune de servicii, cu modificările și completările ulterioare;</w:t>
      </w:r>
    </w:p>
    <w:p w:rsidR="009E65E6" w:rsidRDefault="009E65E6" w:rsidP="00B85B24">
      <w:pPr>
        <w:pStyle w:val="NoSpacing"/>
        <w:spacing w:after="120"/>
        <w:ind w:firstLine="708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>Luând în considerare prevederile Hotărârii Guvernului României nr. 925/2006 pentru aprobarea normelor de aplicare a prevederilor referitoare la atribuirea contractelor de achiziţie publică din Ordonanţa de Urgenţă a Guvernului nr. 34/2006 privind atribuirea contractelor de achiziţie publică, a contractelor de concesiune de lucrări publice şi a contractelor de concesiune de servicii;</w:t>
      </w:r>
    </w:p>
    <w:p w:rsidR="009E65E6" w:rsidRDefault="009E65E6" w:rsidP="00B85B24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ab/>
        <w:t>În temeiul prevederilor art.45, alin.(2) şi ale art.115, alin.(1), lit.b)din Legea nr.215/2001 a administraţiei publice locale, republicată, cu modificările şi completările ulterioare,</w:t>
      </w:r>
    </w:p>
    <w:p w:rsidR="009E65E6" w:rsidRDefault="009E65E6" w:rsidP="009E65E6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9E65E6" w:rsidRDefault="009E65E6" w:rsidP="009E65E6">
      <w:pPr>
        <w:pStyle w:val="NoSpacing"/>
        <w:ind w:firstLine="720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CONSILIUL LOCAL AL SECTORULUI  1</w:t>
      </w:r>
    </w:p>
    <w:p w:rsidR="009E65E6" w:rsidRDefault="009E65E6" w:rsidP="009E65E6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HOTĂRĂŞTE:</w:t>
      </w:r>
    </w:p>
    <w:p w:rsidR="009E65E6" w:rsidRDefault="009E65E6" w:rsidP="009E65E6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E65E6" w:rsidRDefault="009E65E6" w:rsidP="009E65E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Art.1.</w:t>
      </w:r>
      <w:r>
        <w:rPr>
          <w:rFonts w:ascii="Times New Roman" w:hAnsi="Times New Roman"/>
          <w:sz w:val="24"/>
          <w:szCs w:val="24"/>
          <w:lang w:val="ro-RO"/>
        </w:rPr>
        <w:t xml:space="preserve"> Se aprobă indicatorii tehnico-economici ai obiectivului de investiţii </w:t>
      </w:r>
      <w:r w:rsidRPr="005B6E20">
        <w:rPr>
          <w:rFonts w:ascii="Times New Roman" w:hAnsi="Times New Roman"/>
          <w:b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</w:t>
      </w:r>
      <w:r w:rsidRPr="009E65E6">
        <w:rPr>
          <w:rFonts w:ascii="Times New Roman" w:hAnsi="Times New Roman"/>
          <w:b/>
          <w:i/>
          <w:sz w:val="24"/>
          <w:szCs w:val="24"/>
        </w:rPr>
        <w:t>eamenajare</w:t>
      </w:r>
      <w:proofErr w:type="spellEnd"/>
      <w:r w:rsidRPr="009E65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E65E6">
        <w:rPr>
          <w:rFonts w:ascii="Times New Roman" w:hAnsi="Times New Roman"/>
          <w:b/>
          <w:i/>
          <w:sz w:val="24"/>
          <w:szCs w:val="24"/>
        </w:rPr>
        <w:t>peisageră</w:t>
      </w:r>
      <w:proofErr w:type="spellEnd"/>
      <w:r w:rsidRPr="009E65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E65E6">
        <w:rPr>
          <w:rFonts w:ascii="Times New Roman" w:hAnsi="Times New Roman"/>
          <w:b/>
          <w:i/>
          <w:sz w:val="24"/>
          <w:szCs w:val="24"/>
        </w:rPr>
        <w:t>și</w:t>
      </w:r>
      <w:proofErr w:type="spellEnd"/>
      <w:r w:rsidRPr="009E65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E65E6">
        <w:rPr>
          <w:rFonts w:ascii="Times New Roman" w:hAnsi="Times New Roman"/>
          <w:b/>
          <w:i/>
          <w:sz w:val="24"/>
          <w:szCs w:val="24"/>
        </w:rPr>
        <w:t>refacere</w:t>
      </w:r>
      <w:proofErr w:type="spellEnd"/>
      <w:r w:rsidRPr="009E65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E65E6">
        <w:rPr>
          <w:rFonts w:ascii="Times New Roman" w:hAnsi="Times New Roman"/>
          <w:b/>
          <w:i/>
          <w:sz w:val="24"/>
          <w:szCs w:val="24"/>
        </w:rPr>
        <w:t>infrastructură</w:t>
      </w:r>
      <w:proofErr w:type="spellEnd"/>
      <w:r w:rsidRPr="009E65E6"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 w:rsidRPr="009E65E6">
        <w:rPr>
          <w:rFonts w:ascii="Times New Roman" w:hAnsi="Times New Roman"/>
          <w:b/>
          <w:i/>
          <w:sz w:val="24"/>
          <w:szCs w:val="24"/>
        </w:rPr>
        <w:t>parcul</w:t>
      </w:r>
      <w:proofErr w:type="spellEnd"/>
      <w:r w:rsidRPr="009E65E6">
        <w:rPr>
          <w:rFonts w:ascii="Times New Roman" w:hAnsi="Times New Roman"/>
          <w:b/>
          <w:i/>
          <w:sz w:val="24"/>
          <w:szCs w:val="24"/>
        </w:rPr>
        <w:t xml:space="preserve"> din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cadrul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6E20">
        <w:rPr>
          <w:rFonts w:ascii="Times New Roman" w:hAnsi="Times New Roman"/>
          <w:b/>
          <w:i/>
          <w:sz w:val="24"/>
          <w:szCs w:val="24"/>
        </w:rPr>
        <w:t>C.S.S. S</w:t>
      </w:r>
      <w:r>
        <w:rPr>
          <w:rFonts w:ascii="Times New Roman" w:hAnsi="Times New Roman"/>
          <w:b/>
          <w:i/>
          <w:sz w:val="24"/>
          <w:szCs w:val="24"/>
        </w:rPr>
        <w:t>f</w:t>
      </w:r>
      <w:r w:rsidRPr="005B6E20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5B6E20">
        <w:rPr>
          <w:rFonts w:ascii="Times New Roman" w:hAnsi="Times New Roman"/>
          <w:b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>caterina</w:t>
      </w:r>
      <w:proofErr w:type="spellEnd"/>
      <w:r w:rsidRPr="005B6E20">
        <w:rPr>
          <w:rFonts w:ascii="Times New Roman" w:hAnsi="Times New Roman"/>
          <w:b/>
          <w:i/>
          <w:sz w:val="24"/>
          <w:szCs w:val="24"/>
        </w:rPr>
        <w:t>”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Anexei</w:t>
      </w:r>
      <w:proofErr w:type="spellEnd"/>
      <w:r>
        <w:rPr>
          <w:rFonts w:ascii="Times New Roman" w:hAnsi="Times New Roman"/>
          <w:sz w:val="24"/>
          <w:szCs w:val="24"/>
        </w:rPr>
        <w:t xml:space="preserve">  nr.1</w:t>
      </w:r>
      <w:proofErr w:type="gramEnd"/>
      <w:r>
        <w:rPr>
          <w:rFonts w:ascii="Times New Roman" w:hAnsi="Times New Roman"/>
          <w:sz w:val="24"/>
          <w:szCs w:val="24"/>
        </w:rPr>
        <w:t xml:space="preserve">, care face parte </w:t>
      </w:r>
      <w:proofErr w:type="spellStart"/>
      <w:r>
        <w:rPr>
          <w:rFonts w:ascii="Times New Roman" w:hAnsi="Times New Roman"/>
          <w:sz w:val="24"/>
          <w:szCs w:val="24"/>
        </w:rPr>
        <w:t>integrantă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85B24" w:rsidRPr="00965A53" w:rsidRDefault="00B85B24" w:rsidP="009E65E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65E6" w:rsidRDefault="009E65E6" w:rsidP="009E65E6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Finanțarea lucrărilor se va face din fondurile bugetului local și din alte fonduri legal constituite cu această destinație.</w:t>
      </w:r>
    </w:p>
    <w:p w:rsidR="00B85B24" w:rsidRDefault="00B85B24" w:rsidP="009E65E6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Art.3.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E65E6">
        <w:rPr>
          <w:rFonts w:ascii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</w:rPr>
        <w:t>Secretarul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Copilului</w:t>
      </w:r>
      <w:proofErr w:type="spellEnd"/>
      <w:r>
        <w:rPr>
          <w:rFonts w:ascii="Times New Roman" w:hAnsi="Times New Roman"/>
          <w:sz w:val="24"/>
          <w:szCs w:val="24"/>
        </w:rPr>
        <w:t xml:space="preserve"> Sector 1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duce la </w:t>
      </w:r>
      <w:proofErr w:type="spellStart"/>
      <w:r>
        <w:rPr>
          <w:rFonts w:ascii="Times New Roman" w:hAnsi="Times New Roman"/>
          <w:sz w:val="24"/>
          <w:szCs w:val="24"/>
        </w:rPr>
        <w:t>îndeplnire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65E6" w:rsidRDefault="009E65E6" w:rsidP="009E65E6">
      <w:pPr>
        <w:jc w:val="both"/>
        <w:rPr>
          <w:lang w:val="ro-RO"/>
        </w:rPr>
      </w:pPr>
      <w:r w:rsidRPr="00340A71">
        <w:rPr>
          <w:lang w:val="ro-RO"/>
        </w:rPr>
        <w:tab/>
      </w:r>
      <w:r w:rsidRPr="00F1109F">
        <w:rPr>
          <w:b/>
          <w:lang w:val="ro-RO"/>
        </w:rPr>
        <w:t xml:space="preserve">           (2)</w:t>
      </w:r>
      <w:r w:rsidRPr="00340A71">
        <w:rPr>
          <w:lang w:val="ro-RO"/>
        </w:rPr>
        <w:t xml:space="preserve"> Serviciul Secretariat General, Audiențe va asigura comunicarea prezente</w:t>
      </w:r>
      <w:r>
        <w:rPr>
          <w:lang w:val="ro-RO"/>
        </w:rPr>
        <w:t>i instituţiei  menţionate la alin</w:t>
      </w:r>
      <w:r w:rsidRPr="00340A71">
        <w:rPr>
          <w:lang w:val="ro-RO"/>
        </w:rPr>
        <w:t>.</w:t>
      </w:r>
      <w:r>
        <w:rPr>
          <w:lang w:val="ro-RO"/>
        </w:rPr>
        <w:t>(</w:t>
      </w:r>
      <w:r w:rsidRPr="00340A71">
        <w:rPr>
          <w:lang w:val="ro-RO"/>
        </w:rPr>
        <w:t>1</w:t>
      </w:r>
      <w:r>
        <w:rPr>
          <w:lang w:val="ro-RO"/>
        </w:rPr>
        <w:t>)</w:t>
      </w:r>
      <w:r w:rsidRPr="00340A71">
        <w:rPr>
          <w:lang w:val="ro-RO"/>
        </w:rPr>
        <w:t>, precum şi Instituţiei Prefectului Municipiului Bucureşti.</w:t>
      </w:r>
    </w:p>
    <w:p w:rsidR="009E65E6" w:rsidRDefault="009E65E6" w:rsidP="009E65E6">
      <w:pPr>
        <w:jc w:val="both"/>
        <w:rPr>
          <w:lang w:val="ro-RO"/>
        </w:rPr>
      </w:pPr>
    </w:p>
    <w:p w:rsidR="00B85B24" w:rsidRDefault="00B85B24" w:rsidP="00B85B24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ordinară a  Consiliului Local al Sectorului 1 din data de 28.01.2016.</w:t>
      </w:r>
    </w:p>
    <w:p w:rsidR="00B85B24" w:rsidRDefault="00B85B24" w:rsidP="00B85B24">
      <w:pPr>
        <w:rPr>
          <w:lang w:val="ro-RO"/>
        </w:rPr>
      </w:pPr>
    </w:p>
    <w:p w:rsidR="00B85B24" w:rsidRDefault="00B85B24" w:rsidP="00B85B24">
      <w:pPr>
        <w:rPr>
          <w:lang w:val="ro-RO"/>
        </w:rPr>
      </w:pPr>
    </w:p>
    <w:p w:rsidR="00B85B24" w:rsidRDefault="00B85B24" w:rsidP="00B85B24">
      <w:pPr>
        <w:rPr>
          <w:lang w:val="ro-RO"/>
        </w:rPr>
      </w:pPr>
    </w:p>
    <w:p w:rsidR="00B85B24" w:rsidRPr="00431D69" w:rsidRDefault="00B85B24" w:rsidP="00B85B24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CONTRASEMNEAZĂ,</w:t>
      </w:r>
    </w:p>
    <w:p w:rsidR="00B85B24" w:rsidRPr="00431D69" w:rsidRDefault="00B85B24" w:rsidP="00B85B24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           Adrian </w:t>
      </w:r>
      <w:proofErr w:type="spellStart"/>
      <w:r>
        <w:rPr>
          <w:b/>
        </w:rPr>
        <w:t>Tănăsescu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B85B24" w:rsidRPr="00431D69" w:rsidRDefault="00B85B24" w:rsidP="00B85B24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SECRETAR</w:t>
      </w:r>
    </w:p>
    <w:p w:rsidR="00B85B24" w:rsidRPr="00431D69" w:rsidRDefault="00B85B24" w:rsidP="00B85B24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</w:t>
      </w:r>
      <w:r w:rsidRPr="00431D69">
        <w:rPr>
          <w:b/>
        </w:rPr>
        <w:t xml:space="preserve">Remus </w:t>
      </w:r>
      <w:proofErr w:type="spellStart"/>
      <w:r w:rsidRPr="00431D69">
        <w:rPr>
          <w:b/>
        </w:rPr>
        <w:t>Alexandru</w:t>
      </w:r>
      <w:proofErr w:type="spellEnd"/>
      <w:r w:rsidRPr="00431D69">
        <w:rPr>
          <w:b/>
        </w:rPr>
        <w:t xml:space="preserve"> </w:t>
      </w:r>
      <w:proofErr w:type="spellStart"/>
      <w:r w:rsidRPr="00431D69">
        <w:rPr>
          <w:b/>
        </w:rPr>
        <w:t>Moldoveanu</w:t>
      </w:r>
      <w:proofErr w:type="spellEnd"/>
    </w:p>
    <w:p w:rsidR="00B85B24" w:rsidRPr="00431D69" w:rsidRDefault="00B85B24" w:rsidP="00B85B24">
      <w:pPr>
        <w:jc w:val="both"/>
        <w:rPr>
          <w:b/>
        </w:rPr>
      </w:pPr>
    </w:p>
    <w:p w:rsidR="00B85B24" w:rsidRPr="00431D69" w:rsidRDefault="00B85B24" w:rsidP="00B85B24">
      <w:pPr>
        <w:jc w:val="both"/>
        <w:rPr>
          <w:b/>
        </w:rPr>
      </w:pPr>
    </w:p>
    <w:p w:rsidR="00B85B24" w:rsidRPr="00431D69" w:rsidRDefault="00B85B24" w:rsidP="00B85B24">
      <w:pPr>
        <w:jc w:val="both"/>
        <w:rPr>
          <w:b/>
        </w:rPr>
      </w:pPr>
    </w:p>
    <w:p w:rsidR="00B85B24" w:rsidRDefault="00B85B24" w:rsidP="00B85B24">
      <w:pPr>
        <w:jc w:val="both"/>
        <w:rPr>
          <w:b/>
        </w:rPr>
      </w:pPr>
    </w:p>
    <w:p w:rsidR="00B85B24" w:rsidRDefault="00B85B24" w:rsidP="00B85B24">
      <w:pPr>
        <w:jc w:val="both"/>
        <w:rPr>
          <w:b/>
        </w:rPr>
      </w:pPr>
    </w:p>
    <w:p w:rsidR="00B85B24" w:rsidRDefault="00B85B24" w:rsidP="00B85B24">
      <w:pPr>
        <w:jc w:val="both"/>
        <w:rPr>
          <w:b/>
        </w:rPr>
      </w:pPr>
    </w:p>
    <w:p w:rsidR="00B85B24" w:rsidRPr="00431D69" w:rsidRDefault="00B85B24" w:rsidP="00B85B24">
      <w:pPr>
        <w:jc w:val="both"/>
        <w:rPr>
          <w:b/>
        </w:rPr>
      </w:pPr>
    </w:p>
    <w:p w:rsidR="00B85B24" w:rsidRPr="00431D69" w:rsidRDefault="00B85B24" w:rsidP="00B85B24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Nr.:</w:t>
      </w:r>
      <w:proofErr w:type="gramEnd"/>
      <w:r w:rsidRPr="00431D69">
        <w:rPr>
          <w:b/>
        </w:rPr>
        <w:t xml:space="preserve">    </w:t>
      </w:r>
      <w:r>
        <w:rPr>
          <w:b/>
        </w:rPr>
        <w:t xml:space="preserve">    </w:t>
      </w:r>
      <w:r w:rsidR="00564CC5">
        <w:rPr>
          <w:b/>
        </w:rPr>
        <w:t>21</w:t>
      </w:r>
    </w:p>
    <w:p w:rsidR="00B85B24" w:rsidRPr="00B85B24" w:rsidRDefault="00B85B24" w:rsidP="00B85B24">
      <w:pPr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28.01.2016</w:t>
      </w: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B85B24" w:rsidRDefault="00B85B24" w:rsidP="009E65E6">
      <w:pPr>
        <w:jc w:val="both"/>
        <w:rPr>
          <w:lang w:val="ro-RO"/>
        </w:rPr>
      </w:pPr>
    </w:p>
    <w:p w:rsidR="009E65E6" w:rsidRDefault="009E65E6" w:rsidP="009E65E6">
      <w:pPr>
        <w:pStyle w:val="NoSpacing"/>
        <w:jc w:val="both"/>
        <w:rPr>
          <w:rFonts w:ascii="Times New Roman" w:hAnsi="Times New Roman"/>
          <w:sz w:val="24"/>
          <w:szCs w:val="20"/>
          <w:lang w:val="ro-RO"/>
        </w:rPr>
      </w:pPr>
    </w:p>
    <w:p w:rsidR="009E65E6" w:rsidRDefault="009E65E6" w:rsidP="009E65E6">
      <w:pPr>
        <w:pStyle w:val="NoSpacing"/>
        <w:ind w:left="5664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       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>Anexa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nr.1</w:t>
      </w:r>
    </w:p>
    <w:p w:rsidR="009E65E6" w:rsidRPr="00965A53" w:rsidRDefault="009E65E6" w:rsidP="009E65E6">
      <w:pPr>
        <w:pStyle w:val="NoSpacing"/>
        <w:ind w:left="5664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>la Hot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ărârea Consiliului Local 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9E65E6" w:rsidRPr="00965A53" w:rsidRDefault="009E65E6" w:rsidP="009E65E6">
      <w:pPr>
        <w:pStyle w:val="NoSpacing"/>
        <w:ind w:left="4956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</w:t>
      </w:r>
      <w:r w:rsidR="00564CC5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ro-RO"/>
        </w:rPr>
        <w:t>n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>r.</w:t>
      </w:r>
      <w:r w:rsidR="00564CC5">
        <w:rPr>
          <w:rFonts w:ascii="Times New Roman" w:hAnsi="Times New Roman"/>
          <w:b/>
          <w:sz w:val="24"/>
          <w:szCs w:val="24"/>
          <w:lang w:val="ro-RO"/>
        </w:rPr>
        <w:t>21</w:t>
      </w:r>
      <w:r>
        <w:rPr>
          <w:rFonts w:ascii="Times New Roman" w:hAnsi="Times New Roman"/>
          <w:b/>
          <w:sz w:val="24"/>
          <w:szCs w:val="24"/>
          <w:lang w:val="ro-RO"/>
        </w:rPr>
        <w:t>/</w:t>
      </w:r>
      <w:r w:rsidR="00B85B24">
        <w:rPr>
          <w:rFonts w:ascii="Times New Roman" w:hAnsi="Times New Roman"/>
          <w:b/>
          <w:sz w:val="24"/>
          <w:szCs w:val="24"/>
          <w:lang w:val="ro-RO"/>
        </w:rPr>
        <w:t>28.01.2016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9E65E6" w:rsidRPr="00965A53" w:rsidRDefault="009E65E6" w:rsidP="009E65E6">
      <w:pPr>
        <w:pStyle w:val="NoSpacing"/>
        <w:ind w:left="4956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>PREȘEDINTE DE ȘEDINȚĂ</w:t>
      </w:r>
      <w:r>
        <w:rPr>
          <w:rFonts w:ascii="Times New Roman" w:hAnsi="Times New Roman"/>
          <w:b/>
          <w:sz w:val="24"/>
          <w:szCs w:val="24"/>
          <w:lang w:val="ro-RO"/>
        </w:rPr>
        <w:t>,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9E65E6" w:rsidRDefault="009E65E6" w:rsidP="009E65E6">
      <w:pPr>
        <w:pStyle w:val="NoSpacing"/>
        <w:ind w:left="4956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</w:t>
      </w:r>
      <w:r w:rsidRPr="00965A53">
        <w:rPr>
          <w:rFonts w:ascii="Times New Roman" w:hAnsi="Times New Roman"/>
          <w:b/>
          <w:sz w:val="24"/>
          <w:szCs w:val="24"/>
          <w:lang w:val="ro-RO"/>
        </w:rPr>
        <w:t xml:space="preserve">Adrian </w:t>
      </w:r>
      <w:r>
        <w:rPr>
          <w:rFonts w:ascii="Times New Roman" w:hAnsi="Times New Roman"/>
          <w:b/>
          <w:sz w:val="24"/>
          <w:szCs w:val="24"/>
          <w:lang w:val="ro-RO"/>
        </w:rPr>
        <w:t>Tănăsescu</w:t>
      </w:r>
    </w:p>
    <w:p w:rsidR="009E65E6" w:rsidRDefault="009E65E6" w:rsidP="009E65E6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Pr="005B6E20" w:rsidRDefault="009E65E6" w:rsidP="009E65E6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B6E20">
        <w:rPr>
          <w:rFonts w:ascii="Times New Roman" w:hAnsi="Times New Roman"/>
          <w:b/>
          <w:sz w:val="24"/>
          <w:szCs w:val="24"/>
        </w:rPr>
        <w:t>INDICATORI  T</w:t>
      </w:r>
      <w:r>
        <w:rPr>
          <w:rFonts w:ascii="Times New Roman" w:hAnsi="Times New Roman"/>
          <w:b/>
          <w:sz w:val="24"/>
          <w:szCs w:val="24"/>
        </w:rPr>
        <w:t>EHNICO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ECONOMICI  AI  INVESTIȚ</w:t>
      </w:r>
      <w:r w:rsidRPr="005B6E20">
        <w:rPr>
          <w:rFonts w:ascii="Times New Roman" w:hAnsi="Times New Roman"/>
          <w:b/>
          <w:sz w:val="24"/>
          <w:szCs w:val="24"/>
        </w:rPr>
        <w:t>IEI</w:t>
      </w:r>
    </w:p>
    <w:p w:rsidR="009E65E6" w:rsidRDefault="009E65E6" w:rsidP="009E65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“REAMENAJARE PEISAGERĂ ȘI REFACERE INFRASTRUCTURĂ</w:t>
      </w:r>
      <w:r w:rsidRPr="005B6E20">
        <w:rPr>
          <w:rFonts w:ascii="Times New Roman" w:hAnsi="Times New Roman"/>
          <w:b/>
          <w:sz w:val="24"/>
          <w:szCs w:val="24"/>
        </w:rPr>
        <w:t xml:space="preserve"> LA </w:t>
      </w:r>
    </w:p>
    <w:p w:rsidR="009E65E6" w:rsidRPr="005B6E20" w:rsidRDefault="009E65E6" w:rsidP="009E65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B6E20">
        <w:rPr>
          <w:rFonts w:ascii="Times New Roman" w:hAnsi="Times New Roman"/>
          <w:b/>
          <w:sz w:val="24"/>
          <w:szCs w:val="24"/>
        </w:rPr>
        <w:t>PARCUL DIN CADRUL C</w:t>
      </w:r>
      <w:r>
        <w:rPr>
          <w:rFonts w:ascii="Times New Roman" w:hAnsi="Times New Roman"/>
          <w:b/>
          <w:sz w:val="24"/>
          <w:szCs w:val="24"/>
        </w:rPr>
        <w:t>.</w:t>
      </w:r>
      <w:r w:rsidRPr="005B6E20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.</w:t>
      </w:r>
      <w:r w:rsidRPr="005B6E20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.</w:t>
      </w:r>
      <w:r w:rsidRPr="005B6E20">
        <w:rPr>
          <w:rFonts w:ascii="Times New Roman" w:hAnsi="Times New Roman"/>
          <w:b/>
          <w:sz w:val="24"/>
          <w:szCs w:val="24"/>
        </w:rPr>
        <w:t xml:space="preserve"> SF. ECATERINA”</w:t>
      </w:r>
    </w:p>
    <w:p w:rsidR="009E65E6" w:rsidRPr="005B6E20" w:rsidRDefault="009E65E6" w:rsidP="009E65E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E65E6" w:rsidRPr="005B6E20" w:rsidRDefault="009E65E6" w:rsidP="009E65E6">
      <w:pPr>
        <w:pStyle w:val="NoSpacing"/>
        <w:rPr>
          <w:rFonts w:ascii="Times New Roman" w:hAnsi="Times New Roman"/>
          <w:b/>
          <w:sz w:val="24"/>
          <w:szCs w:val="24"/>
          <w:lang w:val="en-AU"/>
        </w:rPr>
      </w:pPr>
    </w:p>
    <w:p w:rsidR="009E65E6" w:rsidRPr="005B6E20" w:rsidRDefault="009E65E6" w:rsidP="009E65E6">
      <w:pPr>
        <w:pStyle w:val="NoSpacing"/>
        <w:ind w:firstLine="708"/>
        <w:rPr>
          <w:rFonts w:ascii="Times New Roman" w:hAnsi="Times New Roman"/>
          <w:b/>
          <w:sz w:val="24"/>
          <w:szCs w:val="24"/>
        </w:rPr>
      </w:pPr>
      <w:proofErr w:type="gramStart"/>
      <w:r w:rsidRPr="005B6E20">
        <w:rPr>
          <w:rFonts w:ascii="Times New Roman" w:hAnsi="Times New Roman"/>
          <w:b/>
          <w:sz w:val="24"/>
          <w:szCs w:val="24"/>
        </w:rPr>
        <w:t>VALOAREA  TOTAL</w:t>
      </w:r>
      <w:r>
        <w:rPr>
          <w:rFonts w:ascii="Times New Roman" w:hAnsi="Times New Roman"/>
          <w:b/>
          <w:sz w:val="24"/>
          <w:szCs w:val="24"/>
        </w:rPr>
        <w:t>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A  INVESTIȚ</w:t>
      </w:r>
      <w:r w:rsidRPr="005B6E20">
        <w:rPr>
          <w:rFonts w:ascii="Times New Roman" w:hAnsi="Times New Roman"/>
          <w:b/>
          <w:sz w:val="24"/>
          <w:szCs w:val="24"/>
        </w:rPr>
        <w:t xml:space="preserve">IEI </w:t>
      </w: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2083"/>
        <w:gridCol w:w="2099"/>
        <w:gridCol w:w="1818"/>
      </w:tblGrid>
      <w:tr w:rsidR="009E65E6" w:rsidRPr="005B6E20" w:rsidTr="003E2C25"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E20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9.839,17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2.176,8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11.807,0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2.612</w:t>
            </w:r>
          </w:p>
        </w:tc>
      </w:tr>
    </w:tbl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  <w:r w:rsidRPr="005B6E20">
        <w:rPr>
          <w:rFonts w:ascii="Times New Roman" w:hAnsi="Times New Roman"/>
          <w:sz w:val="24"/>
          <w:szCs w:val="24"/>
        </w:rPr>
        <w:tab/>
      </w:r>
      <w:r w:rsidRPr="005B6E20">
        <w:rPr>
          <w:rFonts w:ascii="Times New Roman" w:hAnsi="Times New Roman"/>
          <w:sz w:val="24"/>
          <w:szCs w:val="24"/>
        </w:rPr>
        <w:tab/>
        <w:t>Din care C+</w:t>
      </w:r>
      <w:proofErr w:type="gramStart"/>
      <w:r w:rsidRPr="005B6E20">
        <w:rPr>
          <w:rFonts w:ascii="Times New Roman" w:hAnsi="Times New Roman"/>
          <w:sz w:val="24"/>
          <w:szCs w:val="24"/>
        </w:rPr>
        <w:t>M :</w:t>
      </w:r>
      <w:proofErr w:type="gramEnd"/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0"/>
        <w:gridCol w:w="2085"/>
        <w:gridCol w:w="2085"/>
        <w:gridCol w:w="1828"/>
      </w:tblGrid>
      <w:tr w:rsidR="009E65E6" w:rsidRPr="005B6E20" w:rsidTr="003E2C25"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E20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8.214,16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1.817,3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9.857,0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5B6E20">
              <w:rPr>
                <w:rFonts w:ascii="Times New Roman" w:hAnsi="Times New Roman"/>
                <w:sz w:val="24"/>
                <w:szCs w:val="24"/>
                <w:lang w:val="en-AU"/>
              </w:rPr>
              <w:t>2.180,7</w:t>
            </w:r>
          </w:p>
        </w:tc>
      </w:tr>
    </w:tbl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  <w:lang w:val="en-AU"/>
        </w:rPr>
      </w:pP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Pr="005B6E20" w:rsidRDefault="009E65E6" w:rsidP="009E65E6">
      <w:pPr>
        <w:pStyle w:val="NoSpacing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EȘ</w:t>
      </w:r>
      <w:proofErr w:type="gramStart"/>
      <w:r>
        <w:rPr>
          <w:rFonts w:ascii="Times New Roman" w:hAnsi="Times New Roman"/>
          <w:sz w:val="24"/>
          <w:szCs w:val="24"/>
        </w:rPr>
        <w:t>ALONAREA  INVESTI</w:t>
      </w:r>
      <w:proofErr w:type="gramEnd"/>
      <w:r>
        <w:rPr>
          <w:rFonts w:ascii="Times New Roman" w:hAnsi="Times New Roman"/>
          <w:sz w:val="24"/>
          <w:szCs w:val="24"/>
        </w:rPr>
        <w:t>Ț</w:t>
      </w:r>
      <w:r w:rsidRPr="005B6E20">
        <w:rPr>
          <w:rFonts w:ascii="Times New Roman" w:hAnsi="Times New Roman"/>
          <w:sz w:val="24"/>
          <w:szCs w:val="24"/>
        </w:rPr>
        <w:t>IEI ( INV/C+M )</w:t>
      </w: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873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2531"/>
        <w:gridCol w:w="1778"/>
        <w:gridCol w:w="1890"/>
      </w:tblGrid>
      <w:tr w:rsidR="009E65E6" w:rsidRPr="005B6E20" w:rsidTr="003E2C25">
        <w:trPr>
          <w:trHeight w:val="504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ANUL 1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9E65E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E20">
              <w:rPr>
                <w:rFonts w:ascii="Times New Roman" w:hAnsi="Times New Roman"/>
                <w:sz w:val="24"/>
                <w:szCs w:val="24"/>
              </w:rPr>
              <w:t>Investi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3.180,0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703,54</w:t>
            </w:r>
          </w:p>
        </w:tc>
      </w:tr>
      <w:tr w:rsidR="009E65E6" w:rsidRPr="005B6E20" w:rsidTr="003E2C25">
        <w:trPr>
          <w:trHeight w:val="5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C+M</w:t>
            </w: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2.800,0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619,47</w:t>
            </w:r>
          </w:p>
        </w:tc>
      </w:tr>
    </w:tbl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873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2531"/>
        <w:gridCol w:w="1778"/>
        <w:gridCol w:w="1890"/>
      </w:tblGrid>
      <w:tr w:rsidR="009E65E6" w:rsidRPr="005B6E20" w:rsidTr="003E2C25">
        <w:trPr>
          <w:trHeight w:val="504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ANUL 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Investiţ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4.150,0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918,14</w:t>
            </w:r>
          </w:p>
        </w:tc>
      </w:tr>
      <w:tr w:rsidR="009E65E6" w:rsidRPr="005B6E20" w:rsidTr="003E2C25">
        <w:trPr>
          <w:trHeight w:val="5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C+M</w:t>
            </w: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3.700,0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818,58</w:t>
            </w:r>
          </w:p>
        </w:tc>
      </w:tr>
    </w:tbl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873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2531"/>
        <w:gridCol w:w="1778"/>
        <w:gridCol w:w="1890"/>
      </w:tblGrid>
      <w:tr w:rsidR="009E65E6" w:rsidRPr="005B6E20" w:rsidTr="003E2C25">
        <w:trPr>
          <w:trHeight w:val="504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ANUL3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E20">
              <w:rPr>
                <w:rFonts w:ascii="Times New Roman" w:hAnsi="Times New Roman"/>
                <w:sz w:val="24"/>
                <w:szCs w:val="24"/>
              </w:rPr>
              <w:t>Investitie</w:t>
            </w:r>
            <w:proofErr w:type="spellEnd"/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4.477,0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990,49</w:t>
            </w:r>
          </w:p>
        </w:tc>
      </w:tr>
      <w:tr w:rsidR="009E65E6" w:rsidRPr="005B6E20" w:rsidTr="003E2C25">
        <w:trPr>
          <w:trHeight w:val="5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C+M</w:t>
            </w: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cu TVA</w:t>
            </w:r>
          </w:p>
        </w:tc>
      </w:tr>
      <w:tr w:rsidR="009E65E6" w:rsidRPr="005B6E20" w:rsidTr="003E2C25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RON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5B6E20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B6E20">
              <w:rPr>
                <w:rFonts w:ascii="Times New Roman" w:hAnsi="Times New Roman"/>
                <w:sz w:val="24"/>
                <w:szCs w:val="24"/>
              </w:rPr>
              <w:t xml:space="preserve"> mii EURO</w:t>
            </w:r>
          </w:p>
        </w:tc>
      </w:tr>
      <w:tr w:rsidR="009E65E6" w:rsidRPr="005B6E20" w:rsidTr="003E2C25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3.357,0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E65E6" w:rsidRPr="005B6E20" w:rsidRDefault="009E65E6" w:rsidP="003E2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6E20">
              <w:rPr>
                <w:rFonts w:ascii="Times New Roman" w:hAnsi="Times New Roman"/>
                <w:sz w:val="24"/>
                <w:szCs w:val="24"/>
              </w:rPr>
              <w:t>742,70</w:t>
            </w:r>
          </w:p>
        </w:tc>
      </w:tr>
    </w:tbl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Pr="009E65E6" w:rsidRDefault="009E65E6" w:rsidP="009E65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9E65E6">
        <w:rPr>
          <w:rFonts w:ascii="Times New Roman" w:hAnsi="Times New Roman"/>
          <w:b/>
          <w:sz w:val="24"/>
          <w:szCs w:val="24"/>
        </w:rPr>
        <w:t xml:space="preserve">    1 euro = 4</w:t>
      </w:r>
      <w:proofErr w:type="gramStart"/>
      <w:r w:rsidRPr="009E65E6">
        <w:rPr>
          <w:rFonts w:ascii="Times New Roman" w:hAnsi="Times New Roman"/>
          <w:b/>
          <w:sz w:val="24"/>
          <w:szCs w:val="24"/>
        </w:rPr>
        <w:t>,52</w:t>
      </w:r>
      <w:proofErr w:type="gramEnd"/>
      <w:r w:rsidRPr="009E65E6">
        <w:rPr>
          <w:rFonts w:ascii="Times New Roman" w:hAnsi="Times New Roman"/>
          <w:b/>
          <w:sz w:val="24"/>
          <w:szCs w:val="24"/>
        </w:rPr>
        <w:t xml:space="preserve"> RON</w:t>
      </w:r>
    </w:p>
    <w:p w:rsidR="009E65E6" w:rsidRPr="009E65E6" w:rsidRDefault="009E65E6" w:rsidP="009E65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9E65E6">
        <w:rPr>
          <w:rFonts w:ascii="Times New Roman" w:hAnsi="Times New Roman"/>
          <w:b/>
          <w:sz w:val="24"/>
          <w:szCs w:val="24"/>
        </w:rPr>
        <w:t xml:space="preserve">    DURATA DE </w:t>
      </w:r>
      <w:proofErr w:type="gramStart"/>
      <w:r w:rsidRPr="009E65E6">
        <w:rPr>
          <w:rFonts w:ascii="Times New Roman" w:hAnsi="Times New Roman"/>
          <w:b/>
          <w:sz w:val="24"/>
          <w:szCs w:val="24"/>
        </w:rPr>
        <w:t>REALIZARE :</w:t>
      </w:r>
      <w:proofErr w:type="gramEnd"/>
      <w:r w:rsidRPr="009E65E6">
        <w:rPr>
          <w:rFonts w:ascii="Times New Roman" w:hAnsi="Times New Roman"/>
          <w:b/>
          <w:sz w:val="24"/>
          <w:szCs w:val="24"/>
        </w:rPr>
        <w:t xml:space="preserve"> 36</w:t>
      </w:r>
      <w:r w:rsidRPr="009E65E6"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spellStart"/>
      <w:r w:rsidRPr="009E65E6">
        <w:rPr>
          <w:rFonts w:ascii="Times New Roman" w:hAnsi="Times New Roman"/>
          <w:b/>
          <w:sz w:val="24"/>
          <w:szCs w:val="24"/>
        </w:rPr>
        <w:t>luni</w:t>
      </w:r>
      <w:proofErr w:type="spellEnd"/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Pr="005B6E20" w:rsidRDefault="009E65E6" w:rsidP="009E65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B6E20">
        <w:rPr>
          <w:rFonts w:ascii="Times New Roman" w:hAnsi="Times New Roman"/>
          <w:b/>
          <w:sz w:val="24"/>
          <w:szCs w:val="24"/>
        </w:rPr>
        <w:t>-----------------------------------------------------------//----------------------------------------------</w:t>
      </w:r>
    </w:p>
    <w:p w:rsidR="009E65E6" w:rsidRPr="005B6E20" w:rsidRDefault="009E65E6" w:rsidP="009E65E6">
      <w:pPr>
        <w:pStyle w:val="NoSpacing"/>
        <w:rPr>
          <w:rFonts w:ascii="Times New Roman" w:hAnsi="Times New Roman"/>
          <w:sz w:val="24"/>
          <w:szCs w:val="24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Pr="00965A53" w:rsidRDefault="009E65E6" w:rsidP="009E65E6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9E65E6" w:rsidRDefault="009E65E6" w:rsidP="002F76A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sectPr w:rsidR="009E65E6" w:rsidSect="00B85B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548"/>
    <w:multiLevelType w:val="hybridMultilevel"/>
    <w:tmpl w:val="6B02B2C8"/>
    <w:lvl w:ilvl="0" w:tplc="5928ED50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B611B"/>
    <w:multiLevelType w:val="hybridMultilevel"/>
    <w:tmpl w:val="0082EE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14"/>
    <w:rsid w:val="002C03A9"/>
    <w:rsid w:val="002F76A6"/>
    <w:rsid w:val="0030476F"/>
    <w:rsid w:val="00403E14"/>
    <w:rsid w:val="00564CC5"/>
    <w:rsid w:val="00585D1A"/>
    <w:rsid w:val="005B6E20"/>
    <w:rsid w:val="00965A53"/>
    <w:rsid w:val="009B189D"/>
    <w:rsid w:val="009E65E6"/>
    <w:rsid w:val="00B8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85D1A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locked/>
    <w:rsid w:val="00585D1A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qFormat/>
    <w:rsid w:val="00585D1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20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85D1A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locked/>
    <w:rsid w:val="00585D1A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qFormat/>
    <w:rsid w:val="00585D1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2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Daniela Anton</cp:lastModifiedBy>
  <cp:revision>8</cp:revision>
  <cp:lastPrinted>2016-01-21T07:22:00Z</cp:lastPrinted>
  <dcterms:created xsi:type="dcterms:W3CDTF">2016-01-21T05:55:00Z</dcterms:created>
  <dcterms:modified xsi:type="dcterms:W3CDTF">2016-01-29T10:17:00Z</dcterms:modified>
</cp:coreProperties>
</file>