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A6E" w:rsidRPr="00355C4B" w:rsidRDefault="002520DD" w:rsidP="002C29C8">
      <w:pPr>
        <w:jc w:val="both"/>
        <w:rPr>
          <w:b/>
          <w:sz w:val="24"/>
          <w:szCs w:val="24"/>
        </w:rPr>
      </w:pPr>
      <w:r w:rsidRPr="00355C4B">
        <w:rPr>
          <w:b/>
          <w:sz w:val="24"/>
          <w:szCs w:val="24"/>
        </w:rPr>
        <w:t>MUNICIPIUL BUCUREȘTI</w:t>
      </w:r>
      <w:r w:rsidR="00355C4B">
        <w:rPr>
          <w:b/>
          <w:sz w:val="24"/>
          <w:szCs w:val="24"/>
        </w:rPr>
        <w:tab/>
      </w:r>
      <w:r w:rsidR="00355C4B">
        <w:rPr>
          <w:b/>
          <w:sz w:val="24"/>
          <w:szCs w:val="24"/>
        </w:rPr>
        <w:tab/>
      </w:r>
      <w:r w:rsidR="00355C4B">
        <w:rPr>
          <w:b/>
          <w:sz w:val="24"/>
          <w:szCs w:val="24"/>
        </w:rPr>
        <w:tab/>
      </w:r>
      <w:r w:rsidR="00355C4B">
        <w:rPr>
          <w:b/>
          <w:sz w:val="24"/>
          <w:szCs w:val="24"/>
        </w:rPr>
        <w:tab/>
      </w:r>
      <w:r w:rsidR="00355C4B">
        <w:rPr>
          <w:b/>
          <w:sz w:val="24"/>
          <w:szCs w:val="24"/>
        </w:rPr>
        <w:tab/>
      </w:r>
      <w:r w:rsidR="00355C4B">
        <w:rPr>
          <w:b/>
          <w:sz w:val="24"/>
          <w:szCs w:val="24"/>
        </w:rPr>
        <w:tab/>
      </w:r>
    </w:p>
    <w:p w:rsidR="002520DD" w:rsidRPr="00355C4B" w:rsidRDefault="002520DD" w:rsidP="002C29C8">
      <w:pPr>
        <w:jc w:val="both"/>
        <w:rPr>
          <w:b/>
          <w:sz w:val="24"/>
          <w:szCs w:val="24"/>
        </w:rPr>
      </w:pPr>
      <w:r w:rsidRPr="00355C4B">
        <w:rPr>
          <w:b/>
          <w:sz w:val="24"/>
          <w:szCs w:val="24"/>
        </w:rPr>
        <w:t xml:space="preserve">CONSILIUL LOCAL </w:t>
      </w:r>
      <w:r w:rsidR="00355C4B">
        <w:rPr>
          <w:b/>
          <w:sz w:val="24"/>
          <w:szCs w:val="24"/>
        </w:rPr>
        <w:t xml:space="preserve">AL </w:t>
      </w:r>
      <w:r w:rsidRPr="00355C4B">
        <w:rPr>
          <w:b/>
          <w:sz w:val="24"/>
          <w:szCs w:val="24"/>
        </w:rPr>
        <w:t>SECTOR</w:t>
      </w:r>
      <w:r w:rsidR="00355C4B">
        <w:rPr>
          <w:b/>
          <w:sz w:val="24"/>
          <w:szCs w:val="24"/>
        </w:rPr>
        <w:t>ULUI</w:t>
      </w:r>
      <w:r w:rsidRPr="00355C4B">
        <w:rPr>
          <w:b/>
          <w:sz w:val="24"/>
          <w:szCs w:val="24"/>
        </w:rPr>
        <w:t xml:space="preserve"> 1</w:t>
      </w:r>
    </w:p>
    <w:p w:rsidR="002520DD" w:rsidRPr="00355C4B" w:rsidRDefault="002520DD" w:rsidP="002C29C8">
      <w:pPr>
        <w:jc w:val="both"/>
        <w:rPr>
          <w:b/>
          <w:sz w:val="24"/>
          <w:szCs w:val="24"/>
        </w:rPr>
      </w:pPr>
    </w:p>
    <w:p w:rsidR="002520DD" w:rsidRPr="00355C4B" w:rsidRDefault="002520DD" w:rsidP="002C29C8">
      <w:pPr>
        <w:jc w:val="right"/>
        <w:rPr>
          <w:b/>
          <w:sz w:val="24"/>
          <w:szCs w:val="24"/>
        </w:rPr>
      </w:pPr>
    </w:p>
    <w:p w:rsidR="002520DD" w:rsidRPr="00355C4B" w:rsidRDefault="002520DD" w:rsidP="002C29C8">
      <w:pPr>
        <w:jc w:val="center"/>
        <w:rPr>
          <w:b/>
          <w:sz w:val="24"/>
          <w:szCs w:val="24"/>
        </w:rPr>
      </w:pPr>
      <w:r w:rsidRPr="00355C4B">
        <w:rPr>
          <w:b/>
          <w:sz w:val="24"/>
          <w:szCs w:val="24"/>
        </w:rPr>
        <w:t>HOTĂRÂRE</w:t>
      </w:r>
    </w:p>
    <w:p w:rsidR="002520DD" w:rsidRPr="00355C4B" w:rsidRDefault="002520DD" w:rsidP="002C29C8">
      <w:pPr>
        <w:pStyle w:val="NoSpacing"/>
        <w:ind w:firstLine="708"/>
        <w:jc w:val="center"/>
        <w:rPr>
          <w:b/>
          <w:i/>
        </w:rPr>
      </w:pPr>
      <w:proofErr w:type="spellStart"/>
      <w:proofErr w:type="gramStart"/>
      <w:r w:rsidRPr="00355C4B">
        <w:rPr>
          <w:b/>
          <w:i/>
        </w:rPr>
        <w:t>privind</w:t>
      </w:r>
      <w:proofErr w:type="spellEnd"/>
      <w:proofErr w:type="gramEnd"/>
      <w:r w:rsidRPr="00355C4B">
        <w:rPr>
          <w:b/>
          <w:i/>
        </w:rPr>
        <w:t xml:space="preserve"> </w:t>
      </w:r>
      <w:proofErr w:type="spellStart"/>
      <w:r w:rsidRPr="00355C4B">
        <w:rPr>
          <w:b/>
          <w:i/>
        </w:rPr>
        <w:t>aprobarea</w:t>
      </w:r>
      <w:proofErr w:type="spellEnd"/>
      <w:r w:rsidRPr="00355C4B">
        <w:rPr>
          <w:b/>
          <w:i/>
        </w:rPr>
        <w:t xml:space="preserve"> </w:t>
      </w:r>
      <w:proofErr w:type="spellStart"/>
      <w:r w:rsidRPr="00355C4B">
        <w:rPr>
          <w:b/>
          <w:i/>
        </w:rPr>
        <w:t>închirierii</w:t>
      </w:r>
      <w:proofErr w:type="spellEnd"/>
      <w:r w:rsidRPr="00355C4B">
        <w:rPr>
          <w:b/>
          <w:i/>
        </w:rPr>
        <w:t xml:space="preserve"> </w:t>
      </w:r>
      <w:proofErr w:type="spellStart"/>
      <w:r w:rsidRPr="00355C4B">
        <w:rPr>
          <w:b/>
          <w:i/>
        </w:rPr>
        <w:t>pentru</w:t>
      </w:r>
      <w:proofErr w:type="spellEnd"/>
      <w:r w:rsidRPr="00355C4B">
        <w:rPr>
          <w:b/>
          <w:i/>
        </w:rPr>
        <w:t xml:space="preserve"> o </w:t>
      </w:r>
      <w:proofErr w:type="spellStart"/>
      <w:r w:rsidRPr="00355C4B">
        <w:rPr>
          <w:b/>
          <w:i/>
        </w:rPr>
        <w:t>perioadă</w:t>
      </w:r>
      <w:proofErr w:type="spellEnd"/>
      <w:r w:rsidRPr="00355C4B">
        <w:rPr>
          <w:b/>
          <w:i/>
        </w:rPr>
        <w:t xml:space="preserve"> de 12 </w:t>
      </w:r>
      <w:proofErr w:type="spellStart"/>
      <w:r w:rsidRPr="00355C4B">
        <w:rPr>
          <w:b/>
          <w:i/>
        </w:rPr>
        <w:t>luni</w:t>
      </w:r>
      <w:proofErr w:type="spellEnd"/>
      <w:r w:rsidRPr="00355C4B">
        <w:rPr>
          <w:b/>
          <w:i/>
        </w:rPr>
        <w:t xml:space="preserve">, a </w:t>
      </w:r>
      <w:proofErr w:type="spellStart"/>
      <w:r w:rsidRPr="00355C4B">
        <w:rPr>
          <w:b/>
          <w:i/>
        </w:rPr>
        <w:t>spațiului</w:t>
      </w:r>
      <w:proofErr w:type="spellEnd"/>
      <w:r w:rsidRPr="00355C4B">
        <w:rPr>
          <w:b/>
          <w:i/>
        </w:rPr>
        <w:t xml:space="preserve"> </w:t>
      </w:r>
      <w:proofErr w:type="spellStart"/>
      <w:r w:rsidRPr="00355C4B">
        <w:rPr>
          <w:b/>
          <w:i/>
        </w:rPr>
        <w:t>situat</w:t>
      </w:r>
      <w:proofErr w:type="spellEnd"/>
      <w:r w:rsidRPr="00355C4B">
        <w:rPr>
          <w:b/>
          <w:i/>
        </w:rPr>
        <w:t xml:space="preserve"> la </w:t>
      </w:r>
      <w:proofErr w:type="spellStart"/>
      <w:r w:rsidRPr="00355C4B">
        <w:rPr>
          <w:b/>
          <w:i/>
        </w:rPr>
        <w:t>parterul</w:t>
      </w:r>
      <w:proofErr w:type="spellEnd"/>
      <w:r w:rsidRPr="00355C4B">
        <w:rPr>
          <w:b/>
          <w:i/>
        </w:rPr>
        <w:t xml:space="preserve"> </w:t>
      </w:r>
      <w:proofErr w:type="spellStart"/>
      <w:r w:rsidR="007255B2" w:rsidRPr="00355C4B">
        <w:rPr>
          <w:b/>
          <w:i/>
        </w:rPr>
        <w:t>imobilului</w:t>
      </w:r>
      <w:proofErr w:type="spellEnd"/>
      <w:r w:rsidR="007255B2" w:rsidRPr="00355C4B">
        <w:rPr>
          <w:b/>
          <w:i/>
        </w:rPr>
        <w:t xml:space="preserve"> </w:t>
      </w:r>
      <w:r w:rsidRPr="00355C4B">
        <w:rPr>
          <w:b/>
          <w:i/>
        </w:rPr>
        <w:t xml:space="preserve">din </w:t>
      </w:r>
      <w:proofErr w:type="spellStart"/>
      <w:r w:rsidRPr="00355C4B">
        <w:rPr>
          <w:b/>
          <w:i/>
        </w:rPr>
        <w:t>București</w:t>
      </w:r>
      <w:proofErr w:type="spellEnd"/>
      <w:r w:rsidRPr="00355C4B">
        <w:rPr>
          <w:b/>
          <w:i/>
        </w:rPr>
        <w:t xml:space="preserve">, sector 1, </w:t>
      </w:r>
      <w:proofErr w:type="spellStart"/>
      <w:r w:rsidRPr="00355C4B">
        <w:rPr>
          <w:b/>
          <w:i/>
        </w:rPr>
        <w:t>Calea</w:t>
      </w:r>
      <w:proofErr w:type="spellEnd"/>
      <w:r w:rsidRPr="00355C4B">
        <w:rPr>
          <w:b/>
          <w:i/>
        </w:rPr>
        <w:t xml:space="preserve"> </w:t>
      </w:r>
      <w:proofErr w:type="spellStart"/>
      <w:r w:rsidRPr="00355C4B">
        <w:rPr>
          <w:b/>
          <w:i/>
        </w:rPr>
        <w:t>Dorobanților</w:t>
      </w:r>
      <w:proofErr w:type="spellEnd"/>
      <w:r w:rsidRPr="00355C4B">
        <w:rPr>
          <w:b/>
          <w:i/>
        </w:rPr>
        <w:t xml:space="preserve"> nr. 187, </w:t>
      </w:r>
      <w:proofErr w:type="spellStart"/>
      <w:r w:rsidRPr="00355C4B">
        <w:rPr>
          <w:b/>
          <w:i/>
        </w:rPr>
        <w:t>în</w:t>
      </w:r>
      <w:proofErr w:type="spellEnd"/>
      <w:r w:rsidRPr="00355C4B">
        <w:rPr>
          <w:b/>
          <w:i/>
        </w:rPr>
        <w:t xml:space="preserve"> </w:t>
      </w:r>
      <w:proofErr w:type="spellStart"/>
      <w:r w:rsidRPr="00355C4B">
        <w:rPr>
          <w:b/>
          <w:i/>
        </w:rPr>
        <w:t>suprafață</w:t>
      </w:r>
      <w:proofErr w:type="spellEnd"/>
      <w:r w:rsidRPr="00355C4B">
        <w:rPr>
          <w:b/>
          <w:i/>
        </w:rPr>
        <w:t xml:space="preserve"> de 214</w:t>
      </w:r>
      <w:proofErr w:type="gramStart"/>
      <w:r w:rsidRPr="00355C4B">
        <w:rPr>
          <w:b/>
          <w:i/>
        </w:rPr>
        <w:t>,75</w:t>
      </w:r>
      <w:proofErr w:type="gramEnd"/>
      <w:r w:rsidRPr="00355C4B">
        <w:rPr>
          <w:b/>
          <w:i/>
        </w:rPr>
        <w:t xml:space="preserve"> </w:t>
      </w:r>
      <w:proofErr w:type="spellStart"/>
      <w:r w:rsidRPr="00355C4B">
        <w:rPr>
          <w:b/>
          <w:i/>
        </w:rPr>
        <w:t>mp</w:t>
      </w:r>
      <w:proofErr w:type="spellEnd"/>
      <w:r w:rsidRPr="00355C4B">
        <w:rPr>
          <w:b/>
          <w:i/>
        </w:rPr>
        <w:t xml:space="preserve">, </w:t>
      </w:r>
      <w:proofErr w:type="spellStart"/>
      <w:r w:rsidR="002C29C8" w:rsidRPr="00355C4B">
        <w:rPr>
          <w:b/>
          <w:i/>
        </w:rPr>
        <w:t>anexele</w:t>
      </w:r>
      <w:proofErr w:type="spellEnd"/>
      <w:r w:rsidR="002C29C8" w:rsidRPr="00355C4B">
        <w:rPr>
          <w:b/>
          <w:i/>
        </w:rPr>
        <w:t xml:space="preserve"> de la </w:t>
      </w:r>
      <w:proofErr w:type="spellStart"/>
      <w:r w:rsidR="002C29C8" w:rsidRPr="00355C4B">
        <w:rPr>
          <w:b/>
          <w:i/>
        </w:rPr>
        <w:t>subsol</w:t>
      </w:r>
      <w:proofErr w:type="spellEnd"/>
      <w:r w:rsidR="002C29C8" w:rsidRPr="00355C4B">
        <w:rPr>
          <w:b/>
          <w:i/>
        </w:rPr>
        <w:t xml:space="preserve">, </w:t>
      </w:r>
      <w:proofErr w:type="spellStart"/>
      <w:r w:rsidR="002C29C8" w:rsidRPr="00355C4B">
        <w:rPr>
          <w:b/>
          <w:i/>
        </w:rPr>
        <w:t>respectiv</w:t>
      </w:r>
      <w:proofErr w:type="spellEnd"/>
      <w:r w:rsidRPr="00355C4B">
        <w:rPr>
          <w:b/>
          <w:i/>
        </w:rPr>
        <w:t xml:space="preserve"> </w:t>
      </w:r>
      <w:proofErr w:type="spellStart"/>
      <w:r w:rsidRPr="00355C4B">
        <w:rPr>
          <w:b/>
          <w:i/>
        </w:rPr>
        <w:t>boxa</w:t>
      </w:r>
      <w:proofErr w:type="spellEnd"/>
      <w:r w:rsidRPr="00355C4B">
        <w:rPr>
          <w:b/>
          <w:i/>
        </w:rPr>
        <w:t xml:space="preserve"> nr. </w:t>
      </w:r>
      <w:proofErr w:type="gramStart"/>
      <w:r w:rsidRPr="00355C4B">
        <w:rPr>
          <w:b/>
          <w:i/>
        </w:rPr>
        <w:t>1, nr.</w:t>
      </w:r>
      <w:proofErr w:type="gramEnd"/>
      <w:r w:rsidRPr="00355C4B">
        <w:rPr>
          <w:b/>
          <w:i/>
        </w:rPr>
        <w:t xml:space="preserve"> </w:t>
      </w:r>
      <w:proofErr w:type="gramStart"/>
      <w:r w:rsidRPr="00355C4B">
        <w:rPr>
          <w:b/>
          <w:i/>
        </w:rPr>
        <w:t xml:space="preserve">2 </w:t>
      </w:r>
      <w:proofErr w:type="spellStart"/>
      <w:r w:rsidRPr="00355C4B">
        <w:rPr>
          <w:b/>
          <w:i/>
        </w:rPr>
        <w:t>și</w:t>
      </w:r>
      <w:proofErr w:type="spellEnd"/>
      <w:r w:rsidRPr="00355C4B">
        <w:rPr>
          <w:b/>
          <w:i/>
        </w:rPr>
        <w:t xml:space="preserve"> nr.</w:t>
      </w:r>
      <w:proofErr w:type="gramEnd"/>
      <w:r w:rsidRPr="00355C4B">
        <w:rPr>
          <w:b/>
          <w:i/>
        </w:rPr>
        <w:t xml:space="preserve"> </w:t>
      </w:r>
      <w:proofErr w:type="gramStart"/>
      <w:r w:rsidRPr="00355C4B">
        <w:rPr>
          <w:b/>
          <w:i/>
        </w:rPr>
        <w:t xml:space="preserve">8 </w:t>
      </w:r>
      <w:proofErr w:type="spellStart"/>
      <w:r w:rsidRPr="00355C4B">
        <w:rPr>
          <w:b/>
          <w:i/>
        </w:rPr>
        <w:t>și</w:t>
      </w:r>
      <w:proofErr w:type="spellEnd"/>
      <w:r w:rsidRPr="00355C4B">
        <w:rPr>
          <w:b/>
          <w:i/>
        </w:rPr>
        <w:t xml:space="preserve"> </w:t>
      </w:r>
      <w:proofErr w:type="spellStart"/>
      <w:r w:rsidRPr="00355C4B">
        <w:rPr>
          <w:b/>
          <w:i/>
        </w:rPr>
        <w:t>pivnița</w:t>
      </w:r>
      <w:proofErr w:type="spellEnd"/>
      <w:r w:rsidRPr="00355C4B">
        <w:rPr>
          <w:b/>
          <w:i/>
        </w:rPr>
        <w:t xml:space="preserve"> nr.</w:t>
      </w:r>
      <w:proofErr w:type="gramEnd"/>
      <w:r w:rsidRPr="00355C4B">
        <w:rPr>
          <w:b/>
          <w:i/>
        </w:rPr>
        <w:t xml:space="preserve"> 1 din </w:t>
      </w:r>
      <w:proofErr w:type="spellStart"/>
      <w:r w:rsidRPr="00355C4B">
        <w:rPr>
          <w:b/>
          <w:i/>
        </w:rPr>
        <w:t>aceeași</w:t>
      </w:r>
      <w:proofErr w:type="spellEnd"/>
      <w:r w:rsidRPr="00355C4B">
        <w:rPr>
          <w:b/>
          <w:i/>
        </w:rPr>
        <w:t xml:space="preserve"> </w:t>
      </w:r>
      <w:proofErr w:type="spellStart"/>
      <w:r w:rsidRPr="00355C4B">
        <w:rPr>
          <w:b/>
          <w:i/>
        </w:rPr>
        <w:t>construcție</w:t>
      </w:r>
      <w:proofErr w:type="spellEnd"/>
      <w:r w:rsidRPr="00355C4B">
        <w:rPr>
          <w:b/>
          <w:i/>
        </w:rPr>
        <w:t xml:space="preserve"> </w:t>
      </w:r>
      <w:proofErr w:type="spellStart"/>
      <w:r w:rsidRPr="00355C4B">
        <w:rPr>
          <w:b/>
          <w:i/>
        </w:rPr>
        <w:t>și</w:t>
      </w:r>
      <w:proofErr w:type="spellEnd"/>
      <w:r w:rsidRPr="00355C4B">
        <w:rPr>
          <w:b/>
          <w:i/>
        </w:rPr>
        <w:t xml:space="preserve"> </w:t>
      </w:r>
      <w:proofErr w:type="spellStart"/>
      <w:r w:rsidRPr="00355C4B">
        <w:rPr>
          <w:b/>
          <w:i/>
        </w:rPr>
        <w:t>suprafața</w:t>
      </w:r>
      <w:proofErr w:type="spellEnd"/>
      <w:r w:rsidRPr="00355C4B">
        <w:rPr>
          <w:b/>
          <w:i/>
        </w:rPr>
        <w:t xml:space="preserve"> de </w:t>
      </w:r>
      <w:proofErr w:type="spellStart"/>
      <w:r w:rsidRPr="00355C4B">
        <w:rPr>
          <w:b/>
          <w:i/>
        </w:rPr>
        <w:t>teren</w:t>
      </w:r>
      <w:proofErr w:type="spellEnd"/>
      <w:r w:rsidRPr="00355C4B">
        <w:rPr>
          <w:b/>
          <w:i/>
        </w:rPr>
        <w:t xml:space="preserve"> </w:t>
      </w:r>
      <w:proofErr w:type="spellStart"/>
      <w:r w:rsidRPr="00355C4B">
        <w:rPr>
          <w:b/>
          <w:i/>
        </w:rPr>
        <w:t>aferentă</w:t>
      </w:r>
      <w:proofErr w:type="spellEnd"/>
      <w:r w:rsidRPr="00355C4B">
        <w:rPr>
          <w:b/>
          <w:i/>
        </w:rPr>
        <w:t xml:space="preserve"> </w:t>
      </w:r>
      <w:proofErr w:type="spellStart"/>
      <w:r w:rsidRPr="00355C4B">
        <w:rPr>
          <w:b/>
          <w:i/>
        </w:rPr>
        <w:t>spațiului</w:t>
      </w:r>
      <w:proofErr w:type="spellEnd"/>
      <w:r w:rsidRPr="00355C4B">
        <w:rPr>
          <w:b/>
          <w:i/>
        </w:rPr>
        <w:t xml:space="preserve">, </w:t>
      </w:r>
      <w:proofErr w:type="spellStart"/>
      <w:r w:rsidRPr="00355C4B">
        <w:rPr>
          <w:b/>
          <w:i/>
        </w:rPr>
        <w:t>respectiv</w:t>
      </w:r>
      <w:proofErr w:type="spellEnd"/>
      <w:r w:rsidRPr="00355C4B">
        <w:rPr>
          <w:b/>
          <w:i/>
        </w:rPr>
        <w:t xml:space="preserve"> 83</w:t>
      </w:r>
      <w:proofErr w:type="gramStart"/>
      <w:r w:rsidRPr="00355C4B">
        <w:rPr>
          <w:b/>
          <w:i/>
        </w:rPr>
        <w:t>,45</w:t>
      </w:r>
      <w:proofErr w:type="gramEnd"/>
      <w:r w:rsidRPr="00355C4B">
        <w:rPr>
          <w:b/>
          <w:i/>
        </w:rPr>
        <w:t xml:space="preserve"> </w:t>
      </w:r>
      <w:proofErr w:type="spellStart"/>
      <w:r w:rsidRPr="00355C4B">
        <w:rPr>
          <w:b/>
          <w:i/>
        </w:rPr>
        <w:t>mp</w:t>
      </w:r>
      <w:proofErr w:type="spellEnd"/>
      <w:r w:rsidRPr="00355C4B">
        <w:rPr>
          <w:b/>
          <w:i/>
        </w:rPr>
        <w:t xml:space="preserve"> (</w:t>
      </w:r>
      <w:proofErr w:type="spellStart"/>
      <w:r w:rsidRPr="00355C4B">
        <w:rPr>
          <w:b/>
          <w:i/>
        </w:rPr>
        <w:t>cota</w:t>
      </w:r>
      <w:proofErr w:type="spellEnd"/>
      <w:r w:rsidRPr="00355C4B">
        <w:rPr>
          <w:b/>
          <w:i/>
        </w:rPr>
        <w:t xml:space="preserve"> de 1/3 din </w:t>
      </w:r>
      <w:proofErr w:type="spellStart"/>
      <w:r w:rsidRPr="00355C4B">
        <w:rPr>
          <w:b/>
          <w:i/>
        </w:rPr>
        <w:t>suprafața</w:t>
      </w:r>
      <w:proofErr w:type="spellEnd"/>
      <w:r w:rsidRPr="00355C4B">
        <w:rPr>
          <w:b/>
          <w:i/>
        </w:rPr>
        <w:t xml:space="preserve"> </w:t>
      </w:r>
      <w:proofErr w:type="spellStart"/>
      <w:r w:rsidRPr="00355C4B">
        <w:rPr>
          <w:b/>
          <w:i/>
        </w:rPr>
        <w:t>construită</w:t>
      </w:r>
      <w:proofErr w:type="spellEnd"/>
      <w:r w:rsidRPr="00355C4B">
        <w:rPr>
          <w:b/>
          <w:i/>
        </w:rPr>
        <w:t xml:space="preserve"> la sol de 250,34 </w:t>
      </w:r>
      <w:proofErr w:type="spellStart"/>
      <w:r w:rsidRPr="00355C4B">
        <w:rPr>
          <w:b/>
          <w:i/>
        </w:rPr>
        <w:t>mp</w:t>
      </w:r>
      <w:proofErr w:type="spellEnd"/>
      <w:r w:rsidRPr="00355C4B">
        <w:rPr>
          <w:b/>
          <w:i/>
        </w:rPr>
        <w:t>)</w:t>
      </w:r>
    </w:p>
    <w:p w:rsidR="002520DD" w:rsidRPr="00355C4B" w:rsidRDefault="002520DD" w:rsidP="002C29C8">
      <w:pPr>
        <w:pStyle w:val="NoSpacing"/>
        <w:ind w:firstLine="708"/>
        <w:jc w:val="center"/>
        <w:rPr>
          <w:b/>
          <w:i/>
        </w:rPr>
      </w:pPr>
    </w:p>
    <w:p w:rsidR="002520DD" w:rsidRPr="00355C4B" w:rsidRDefault="002520DD" w:rsidP="002520DD">
      <w:pPr>
        <w:pStyle w:val="NoSpacing"/>
        <w:ind w:firstLine="708"/>
        <w:jc w:val="both"/>
      </w:pPr>
    </w:p>
    <w:p w:rsidR="002520DD" w:rsidRDefault="007255B2" w:rsidP="007255B2">
      <w:pPr>
        <w:ind w:firstLine="708"/>
        <w:jc w:val="both"/>
        <w:rPr>
          <w:sz w:val="24"/>
          <w:szCs w:val="24"/>
        </w:rPr>
      </w:pPr>
      <w:proofErr w:type="spellStart"/>
      <w:r w:rsidRPr="00355C4B">
        <w:rPr>
          <w:sz w:val="24"/>
          <w:szCs w:val="24"/>
        </w:rPr>
        <w:t>Văzând</w:t>
      </w:r>
      <w:proofErr w:type="spellEnd"/>
      <w:r w:rsidRPr="00355C4B">
        <w:rPr>
          <w:sz w:val="24"/>
          <w:szCs w:val="24"/>
        </w:rPr>
        <w:t xml:space="preserve"> </w:t>
      </w:r>
      <w:proofErr w:type="spellStart"/>
      <w:r w:rsidRPr="00355C4B">
        <w:rPr>
          <w:sz w:val="24"/>
          <w:szCs w:val="24"/>
        </w:rPr>
        <w:t>Expunerea</w:t>
      </w:r>
      <w:proofErr w:type="spellEnd"/>
      <w:r w:rsidRPr="00355C4B">
        <w:rPr>
          <w:sz w:val="24"/>
          <w:szCs w:val="24"/>
        </w:rPr>
        <w:t xml:space="preserve"> de motive a </w:t>
      </w:r>
      <w:proofErr w:type="spellStart"/>
      <w:r w:rsidR="00355C4B">
        <w:rPr>
          <w:sz w:val="24"/>
          <w:szCs w:val="24"/>
        </w:rPr>
        <w:t>P</w:t>
      </w:r>
      <w:r w:rsidR="002520DD" w:rsidRPr="00355C4B">
        <w:rPr>
          <w:sz w:val="24"/>
          <w:szCs w:val="24"/>
        </w:rPr>
        <w:t>rimarului</w:t>
      </w:r>
      <w:proofErr w:type="spellEnd"/>
      <w:r w:rsidR="002520DD" w:rsidRPr="00355C4B">
        <w:rPr>
          <w:sz w:val="24"/>
          <w:szCs w:val="24"/>
        </w:rPr>
        <w:t xml:space="preserve"> </w:t>
      </w:r>
      <w:proofErr w:type="spellStart"/>
      <w:r w:rsidR="002520DD" w:rsidRPr="00355C4B">
        <w:rPr>
          <w:sz w:val="24"/>
          <w:szCs w:val="24"/>
        </w:rPr>
        <w:t>sectorului</w:t>
      </w:r>
      <w:proofErr w:type="spellEnd"/>
      <w:r w:rsidR="002520DD" w:rsidRPr="00355C4B">
        <w:rPr>
          <w:sz w:val="24"/>
          <w:szCs w:val="24"/>
        </w:rPr>
        <w:t xml:space="preserve"> 1 al </w:t>
      </w:r>
      <w:proofErr w:type="spellStart"/>
      <w:r w:rsidR="002520DD" w:rsidRPr="00355C4B">
        <w:rPr>
          <w:sz w:val="24"/>
          <w:szCs w:val="24"/>
        </w:rPr>
        <w:t>municipiului</w:t>
      </w:r>
      <w:proofErr w:type="spellEnd"/>
      <w:r w:rsidR="002520DD" w:rsidRPr="00355C4B">
        <w:rPr>
          <w:sz w:val="24"/>
          <w:szCs w:val="24"/>
        </w:rPr>
        <w:t xml:space="preserve"> </w:t>
      </w:r>
      <w:proofErr w:type="spellStart"/>
      <w:r w:rsidR="002520DD" w:rsidRPr="00355C4B">
        <w:rPr>
          <w:sz w:val="24"/>
          <w:szCs w:val="24"/>
        </w:rPr>
        <w:t>București</w:t>
      </w:r>
      <w:proofErr w:type="spellEnd"/>
      <w:r w:rsidR="00355C4B">
        <w:rPr>
          <w:sz w:val="24"/>
          <w:szCs w:val="24"/>
        </w:rPr>
        <w:t>,</w:t>
      </w:r>
      <w:r w:rsidR="002520DD" w:rsidRPr="00355C4B">
        <w:rPr>
          <w:sz w:val="24"/>
          <w:szCs w:val="24"/>
        </w:rPr>
        <w:t xml:space="preserve"> </w:t>
      </w:r>
      <w:proofErr w:type="spellStart"/>
      <w:r w:rsidR="002520DD" w:rsidRPr="00355C4B">
        <w:rPr>
          <w:sz w:val="24"/>
          <w:szCs w:val="24"/>
        </w:rPr>
        <w:t>precum</w:t>
      </w:r>
      <w:proofErr w:type="spellEnd"/>
      <w:r w:rsidR="002520DD" w:rsidRPr="00355C4B">
        <w:rPr>
          <w:sz w:val="24"/>
          <w:szCs w:val="24"/>
        </w:rPr>
        <w:t xml:space="preserve"> </w:t>
      </w:r>
      <w:proofErr w:type="spellStart"/>
      <w:r w:rsidR="002520DD" w:rsidRPr="00355C4B">
        <w:rPr>
          <w:sz w:val="24"/>
          <w:szCs w:val="24"/>
        </w:rPr>
        <w:t>ș</w:t>
      </w:r>
      <w:r w:rsidRPr="00355C4B">
        <w:rPr>
          <w:sz w:val="24"/>
          <w:szCs w:val="24"/>
        </w:rPr>
        <w:t>i</w:t>
      </w:r>
      <w:proofErr w:type="spellEnd"/>
      <w:r w:rsidRPr="00355C4B">
        <w:rPr>
          <w:sz w:val="24"/>
          <w:szCs w:val="24"/>
        </w:rPr>
        <w:t xml:space="preserve"> </w:t>
      </w:r>
      <w:proofErr w:type="spellStart"/>
      <w:r w:rsidRPr="00355C4B">
        <w:rPr>
          <w:sz w:val="24"/>
          <w:szCs w:val="24"/>
        </w:rPr>
        <w:t>Raportul</w:t>
      </w:r>
      <w:proofErr w:type="spellEnd"/>
      <w:r w:rsidRPr="00355C4B">
        <w:rPr>
          <w:sz w:val="24"/>
          <w:szCs w:val="24"/>
        </w:rPr>
        <w:t xml:space="preserve"> de </w:t>
      </w:r>
      <w:proofErr w:type="spellStart"/>
      <w:r w:rsidRPr="00355C4B">
        <w:rPr>
          <w:sz w:val="24"/>
          <w:szCs w:val="24"/>
        </w:rPr>
        <w:t>specialitate</w:t>
      </w:r>
      <w:proofErr w:type="spellEnd"/>
      <w:r w:rsidRPr="00355C4B">
        <w:rPr>
          <w:sz w:val="24"/>
          <w:szCs w:val="24"/>
        </w:rPr>
        <w:t xml:space="preserve"> </w:t>
      </w:r>
      <w:proofErr w:type="spellStart"/>
      <w:r w:rsidRPr="00355C4B">
        <w:rPr>
          <w:sz w:val="24"/>
          <w:szCs w:val="24"/>
        </w:rPr>
        <w:t>înto</w:t>
      </w:r>
      <w:r w:rsidR="002520DD" w:rsidRPr="00355C4B">
        <w:rPr>
          <w:sz w:val="24"/>
          <w:szCs w:val="24"/>
        </w:rPr>
        <w:t>c</w:t>
      </w:r>
      <w:r w:rsidRPr="00355C4B">
        <w:rPr>
          <w:sz w:val="24"/>
          <w:szCs w:val="24"/>
        </w:rPr>
        <w:t>m</w:t>
      </w:r>
      <w:r w:rsidR="002520DD" w:rsidRPr="00355C4B">
        <w:rPr>
          <w:sz w:val="24"/>
          <w:szCs w:val="24"/>
        </w:rPr>
        <w:t>it</w:t>
      </w:r>
      <w:proofErr w:type="spellEnd"/>
      <w:r w:rsidR="002520DD" w:rsidRPr="00355C4B">
        <w:rPr>
          <w:sz w:val="24"/>
          <w:szCs w:val="24"/>
        </w:rPr>
        <w:t xml:space="preserve"> de </w:t>
      </w:r>
      <w:proofErr w:type="spellStart"/>
      <w:r w:rsidR="002520DD" w:rsidRPr="00355C4B">
        <w:rPr>
          <w:sz w:val="24"/>
          <w:szCs w:val="24"/>
        </w:rPr>
        <w:t>Direcția</w:t>
      </w:r>
      <w:proofErr w:type="spellEnd"/>
      <w:r w:rsidR="002520DD" w:rsidRPr="00355C4B">
        <w:rPr>
          <w:sz w:val="24"/>
          <w:szCs w:val="24"/>
        </w:rPr>
        <w:t xml:space="preserve"> </w:t>
      </w:r>
      <w:proofErr w:type="spellStart"/>
      <w:r w:rsidR="002520DD" w:rsidRPr="00355C4B">
        <w:rPr>
          <w:sz w:val="24"/>
          <w:szCs w:val="24"/>
        </w:rPr>
        <w:t>Generală</w:t>
      </w:r>
      <w:proofErr w:type="spellEnd"/>
      <w:r w:rsidR="002520DD" w:rsidRPr="00355C4B">
        <w:rPr>
          <w:sz w:val="24"/>
          <w:szCs w:val="24"/>
        </w:rPr>
        <w:t xml:space="preserve"> de </w:t>
      </w:r>
      <w:proofErr w:type="spellStart"/>
      <w:r w:rsidR="002520DD" w:rsidRPr="00355C4B">
        <w:rPr>
          <w:sz w:val="24"/>
          <w:szCs w:val="24"/>
        </w:rPr>
        <w:t>Asistență</w:t>
      </w:r>
      <w:proofErr w:type="spellEnd"/>
      <w:r w:rsidR="002520DD" w:rsidRPr="00355C4B">
        <w:rPr>
          <w:sz w:val="24"/>
          <w:szCs w:val="24"/>
        </w:rPr>
        <w:t xml:space="preserve"> </w:t>
      </w:r>
      <w:proofErr w:type="spellStart"/>
      <w:r w:rsidRPr="00355C4B">
        <w:rPr>
          <w:sz w:val="24"/>
          <w:szCs w:val="24"/>
        </w:rPr>
        <w:t>S</w:t>
      </w:r>
      <w:r w:rsidR="002520DD" w:rsidRPr="00355C4B">
        <w:rPr>
          <w:sz w:val="24"/>
          <w:szCs w:val="24"/>
        </w:rPr>
        <w:t>ocială</w:t>
      </w:r>
      <w:proofErr w:type="spellEnd"/>
      <w:r w:rsidR="002520DD" w:rsidRPr="00355C4B">
        <w:rPr>
          <w:sz w:val="24"/>
          <w:szCs w:val="24"/>
        </w:rPr>
        <w:t xml:space="preserve"> </w:t>
      </w:r>
      <w:proofErr w:type="spellStart"/>
      <w:r w:rsidR="002520DD" w:rsidRPr="00355C4B">
        <w:rPr>
          <w:sz w:val="24"/>
          <w:szCs w:val="24"/>
        </w:rPr>
        <w:t>și</w:t>
      </w:r>
      <w:proofErr w:type="spellEnd"/>
      <w:r w:rsidR="002520DD" w:rsidRPr="00355C4B">
        <w:rPr>
          <w:sz w:val="24"/>
          <w:szCs w:val="24"/>
        </w:rPr>
        <w:t xml:space="preserve"> </w:t>
      </w:r>
      <w:proofErr w:type="spellStart"/>
      <w:r w:rsidR="002520DD" w:rsidRPr="00355C4B">
        <w:rPr>
          <w:sz w:val="24"/>
          <w:szCs w:val="24"/>
        </w:rPr>
        <w:t>Protecția</w:t>
      </w:r>
      <w:proofErr w:type="spellEnd"/>
      <w:r w:rsidR="002520DD" w:rsidRPr="00355C4B">
        <w:rPr>
          <w:sz w:val="24"/>
          <w:szCs w:val="24"/>
        </w:rPr>
        <w:t xml:space="preserve"> </w:t>
      </w:r>
      <w:proofErr w:type="spellStart"/>
      <w:r w:rsidR="002520DD" w:rsidRPr="00355C4B">
        <w:rPr>
          <w:sz w:val="24"/>
          <w:szCs w:val="24"/>
        </w:rPr>
        <w:t>Copilului</w:t>
      </w:r>
      <w:proofErr w:type="spellEnd"/>
      <w:r w:rsidR="002520DD" w:rsidRPr="00355C4B">
        <w:rPr>
          <w:sz w:val="24"/>
          <w:szCs w:val="24"/>
        </w:rPr>
        <w:t xml:space="preserve"> Sector 1;</w:t>
      </w:r>
    </w:p>
    <w:p w:rsidR="00DB2815" w:rsidRDefault="00DB2815" w:rsidP="00DB2815">
      <w:pPr>
        <w:pStyle w:val="NoSpacing"/>
        <w:ind w:firstLine="708"/>
        <w:jc w:val="both"/>
        <w:rPr>
          <w:lang w:val="ro-RO"/>
        </w:rPr>
      </w:pPr>
      <w:r w:rsidRPr="00D74B02">
        <w:rPr>
          <w:lang w:val="ro-RO"/>
        </w:rPr>
        <w:t>Având în vedere Raportul Comisiei pentru administraţie publică locală, juridică, apărarea ordinii publice, respectarea drepturilor şi libertăţilor cetăţenilor  şi patrimoniu şi al Comisiei de sănătate şi protecţie socială ale Consiliului Local al Sectorului 1;</w:t>
      </w:r>
    </w:p>
    <w:p w:rsidR="002520DD" w:rsidRPr="00355C4B" w:rsidRDefault="002520DD" w:rsidP="007255B2">
      <w:pPr>
        <w:pStyle w:val="NoSpacing"/>
        <w:ind w:firstLine="708"/>
        <w:jc w:val="both"/>
        <w:rPr>
          <w:lang w:val="ro-RO"/>
        </w:rPr>
      </w:pPr>
      <w:r w:rsidRPr="00355C4B">
        <w:rPr>
          <w:lang w:val="ro-RO"/>
        </w:rPr>
        <w:t>În conformitate cu prevederile Legii nr. 24/2000 privind normele de tehnică legislativă pentru elaborarea actelor normative, republicată, cu modificările şi completările ulterioare;</w:t>
      </w:r>
    </w:p>
    <w:p w:rsidR="002520DD" w:rsidRPr="00355C4B" w:rsidRDefault="002520DD" w:rsidP="007255B2">
      <w:pPr>
        <w:pStyle w:val="NoSpacing"/>
        <w:ind w:firstLine="708"/>
        <w:jc w:val="both"/>
        <w:rPr>
          <w:lang w:val="ro-RO"/>
        </w:rPr>
      </w:pPr>
      <w:r w:rsidRPr="00355C4B">
        <w:rPr>
          <w:lang w:val="ro-RO"/>
        </w:rPr>
        <w:t>Ținând se</w:t>
      </w:r>
      <w:r w:rsidR="002C29C8" w:rsidRPr="00355C4B">
        <w:rPr>
          <w:lang w:val="ro-RO"/>
        </w:rPr>
        <w:t>ama de prevederile art. 29 din L</w:t>
      </w:r>
      <w:r w:rsidRPr="00355C4B">
        <w:rPr>
          <w:lang w:val="ro-RO"/>
        </w:rPr>
        <w:t>egea nr. 98/2016 privind achizițiile publice;</w:t>
      </w:r>
    </w:p>
    <w:p w:rsidR="002520DD" w:rsidRPr="00355C4B" w:rsidRDefault="00355C4B" w:rsidP="007255B2">
      <w:pPr>
        <w:pStyle w:val="NoSpacing"/>
        <w:ind w:firstLine="708"/>
        <w:jc w:val="both"/>
        <w:rPr>
          <w:lang w:val="ro-RO"/>
        </w:rPr>
      </w:pPr>
      <w:r>
        <w:rPr>
          <w:lang w:val="ro-RO"/>
        </w:rPr>
        <w:t xml:space="preserve">Luând în considerare </w:t>
      </w:r>
      <w:r w:rsidR="002520DD" w:rsidRPr="00355C4B">
        <w:rPr>
          <w:lang w:val="ro-RO"/>
        </w:rPr>
        <w:t xml:space="preserve">prevederile art. 1777 și urm. </w:t>
      </w:r>
      <w:r w:rsidR="002C29C8" w:rsidRPr="00355C4B">
        <w:rPr>
          <w:lang w:val="ro-RO"/>
        </w:rPr>
        <w:t>d</w:t>
      </w:r>
      <w:r w:rsidR="002520DD" w:rsidRPr="00355C4B">
        <w:rPr>
          <w:lang w:val="ro-RO"/>
        </w:rPr>
        <w:t>in Codul civil</w:t>
      </w:r>
      <w:r w:rsidR="007255B2" w:rsidRPr="00355C4B">
        <w:rPr>
          <w:lang w:val="ro-RO"/>
        </w:rPr>
        <w:t>,</w:t>
      </w:r>
      <w:r w:rsidR="002520DD" w:rsidRPr="00355C4B">
        <w:rPr>
          <w:lang w:val="ro-RO"/>
        </w:rPr>
        <w:t xml:space="preserve">  aprobat prin Legea nr. 287/2009, republicată, cu modificări</w:t>
      </w:r>
      <w:r>
        <w:rPr>
          <w:lang w:val="ro-RO"/>
        </w:rPr>
        <w:t>le</w:t>
      </w:r>
      <w:r w:rsidR="002520DD" w:rsidRPr="00355C4B">
        <w:rPr>
          <w:lang w:val="ro-RO"/>
        </w:rPr>
        <w:t xml:space="preserve"> și completări</w:t>
      </w:r>
      <w:r>
        <w:rPr>
          <w:lang w:val="ro-RO"/>
        </w:rPr>
        <w:t>le ulterioare</w:t>
      </w:r>
      <w:r w:rsidR="002520DD" w:rsidRPr="00355C4B">
        <w:rPr>
          <w:lang w:val="ro-RO"/>
        </w:rPr>
        <w:t>;</w:t>
      </w:r>
    </w:p>
    <w:p w:rsidR="002C29C8" w:rsidRPr="00355C4B" w:rsidRDefault="00355C4B" w:rsidP="007255B2">
      <w:pPr>
        <w:pStyle w:val="NoSpacing"/>
        <w:ind w:firstLine="708"/>
        <w:jc w:val="both"/>
        <w:rPr>
          <w:lang w:val="ro-RO"/>
        </w:rPr>
      </w:pPr>
      <w:r>
        <w:rPr>
          <w:lang w:val="ro-RO"/>
        </w:rPr>
        <w:t>Având în vedere</w:t>
      </w:r>
      <w:r w:rsidR="002C29C8" w:rsidRPr="00355C4B">
        <w:rPr>
          <w:lang w:val="ro-RO"/>
        </w:rPr>
        <w:t xml:space="preserve"> prevederile Hotărârii Guvernului </w:t>
      </w:r>
      <w:r>
        <w:rPr>
          <w:lang w:val="ro-RO"/>
        </w:rPr>
        <w:t xml:space="preserve">României </w:t>
      </w:r>
      <w:r w:rsidR="002C29C8" w:rsidRPr="00355C4B">
        <w:rPr>
          <w:lang w:val="ro-RO"/>
        </w:rPr>
        <w:t>nr. 1434/2004 privind atribuțiile și Regulamentul-cadru de organizare și funcționare ale Direcției generale de asistență socială și protecția copilului, republicată, cu modificări</w:t>
      </w:r>
      <w:r>
        <w:rPr>
          <w:lang w:val="ro-RO"/>
        </w:rPr>
        <w:t>le</w:t>
      </w:r>
      <w:r w:rsidR="002C29C8" w:rsidRPr="00355C4B">
        <w:rPr>
          <w:lang w:val="ro-RO"/>
        </w:rPr>
        <w:t xml:space="preserve"> și completări</w:t>
      </w:r>
      <w:r>
        <w:rPr>
          <w:lang w:val="ro-RO"/>
        </w:rPr>
        <w:t>le ulterioare</w:t>
      </w:r>
      <w:r w:rsidR="002C29C8" w:rsidRPr="00355C4B">
        <w:rPr>
          <w:lang w:val="ro-RO"/>
        </w:rPr>
        <w:t>;</w:t>
      </w:r>
    </w:p>
    <w:p w:rsidR="00355C4B" w:rsidRPr="00355C4B" w:rsidRDefault="00355C4B" w:rsidP="00355C4B">
      <w:pPr>
        <w:pStyle w:val="NoSpacing"/>
        <w:ind w:firstLine="708"/>
        <w:jc w:val="both"/>
        <w:rPr>
          <w:lang w:val="ro-RO"/>
        </w:rPr>
      </w:pPr>
      <w:r>
        <w:rPr>
          <w:lang w:val="ro-RO"/>
        </w:rPr>
        <w:t xml:space="preserve">Luând în considerare </w:t>
      </w:r>
      <w:r w:rsidRPr="00355C4B">
        <w:rPr>
          <w:lang w:val="ro-RO"/>
        </w:rPr>
        <w:t>Dispoziția nr. 14198/02.08.2011 emisă de Primarul general al municipiului București;</w:t>
      </w:r>
    </w:p>
    <w:p w:rsidR="00355C4B" w:rsidRPr="00355C4B" w:rsidRDefault="00355C4B" w:rsidP="00355C4B">
      <w:pPr>
        <w:pStyle w:val="NoSpacing"/>
        <w:ind w:firstLine="708"/>
        <w:jc w:val="both"/>
        <w:rPr>
          <w:lang w:val="ro-RO"/>
        </w:rPr>
      </w:pPr>
      <w:r>
        <w:rPr>
          <w:lang w:val="ro-RO"/>
        </w:rPr>
        <w:t xml:space="preserve">Ţinând seama de </w:t>
      </w:r>
      <w:r w:rsidRPr="00355C4B">
        <w:rPr>
          <w:lang w:val="ro-RO"/>
        </w:rPr>
        <w:t>Decizia nr. 188</w:t>
      </w:r>
      <w:r w:rsidR="002F322B">
        <w:rPr>
          <w:lang w:val="ro-RO"/>
        </w:rPr>
        <w:t>7</w:t>
      </w:r>
      <w:bookmarkStart w:id="0" w:name="_GoBack"/>
      <w:bookmarkEnd w:id="0"/>
      <w:r w:rsidRPr="00355C4B">
        <w:rPr>
          <w:lang w:val="ro-RO"/>
        </w:rPr>
        <w:t>/2008 a Înaltei Curți de Casație și Justiție, pronunțată în Dosarul nr. 20889/1/2003;</w:t>
      </w:r>
    </w:p>
    <w:p w:rsidR="00355C4B" w:rsidRPr="00355C4B" w:rsidRDefault="00355C4B" w:rsidP="00355C4B">
      <w:pPr>
        <w:pStyle w:val="NoSpacing"/>
        <w:ind w:firstLine="708"/>
        <w:jc w:val="both"/>
        <w:rPr>
          <w:lang w:val="ro-RO"/>
        </w:rPr>
      </w:pPr>
      <w:r>
        <w:rPr>
          <w:lang w:val="ro-RO"/>
        </w:rPr>
        <w:t xml:space="preserve">Văzând </w:t>
      </w:r>
      <w:r w:rsidRPr="00355C4B">
        <w:rPr>
          <w:lang w:val="ro-RO"/>
        </w:rPr>
        <w:t>Încheierea nr. 8105 pronunțată în Dosarul nr. 8105/22.02.2012 emisă de Biroul de Cadastru și Publicitate Imobiliară Sector 1;</w:t>
      </w:r>
    </w:p>
    <w:p w:rsidR="002520DD" w:rsidRPr="00355C4B" w:rsidRDefault="002520DD" w:rsidP="007255B2">
      <w:pPr>
        <w:pStyle w:val="NoSpacing"/>
        <w:ind w:firstLine="708"/>
        <w:jc w:val="both"/>
        <w:rPr>
          <w:lang w:val="ro-RO"/>
        </w:rPr>
      </w:pPr>
      <w:r w:rsidRPr="00355C4B">
        <w:rPr>
          <w:lang w:val="ro-RO"/>
        </w:rPr>
        <w:t>Având în vedere contractul de închiriere înregistrat sub nr. 14563/19.0</w:t>
      </w:r>
      <w:r w:rsidR="002C29C8" w:rsidRPr="00355C4B">
        <w:rPr>
          <w:lang w:val="ro-RO"/>
        </w:rPr>
        <w:t>4.2012, încheiat între domnul Lu</w:t>
      </w:r>
      <w:r w:rsidRPr="00355C4B">
        <w:rPr>
          <w:lang w:val="ro-RO"/>
        </w:rPr>
        <w:t>ngu Corneliu, în calitate de prop</w:t>
      </w:r>
      <w:r w:rsidR="002C29C8" w:rsidRPr="00355C4B">
        <w:rPr>
          <w:lang w:val="ro-RO"/>
        </w:rPr>
        <w:t>rietar și Direcția Generală de A</w:t>
      </w:r>
      <w:r w:rsidRPr="00355C4B">
        <w:rPr>
          <w:lang w:val="ro-RO"/>
        </w:rPr>
        <w:t>sistență Socială și Protecția Copilului Sector 1, în calitate de chiriaș și Actul adițional nr. 1 la acesta, înregistrat sub nr. 622/08.01.2015;</w:t>
      </w:r>
    </w:p>
    <w:p w:rsidR="00221516" w:rsidRPr="00355C4B" w:rsidRDefault="00355C4B" w:rsidP="007255B2">
      <w:pPr>
        <w:pStyle w:val="NoSpacing"/>
        <w:ind w:firstLine="708"/>
        <w:jc w:val="both"/>
        <w:rPr>
          <w:lang w:val="ro-RO"/>
        </w:rPr>
      </w:pPr>
      <w:r>
        <w:rPr>
          <w:lang w:val="ro-RO"/>
        </w:rPr>
        <w:t>Ţinând seama de o</w:t>
      </w:r>
      <w:r w:rsidR="00221516" w:rsidRPr="00355C4B">
        <w:rPr>
          <w:lang w:val="ro-RO"/>
        </w:rPr>
        <w:t>ferta depusă de domnul Lungu Corneliu, înregistrată la D</w:t>
      </w:r>
      <w:r>
        <w:rPr>
          <w:lang w:val="ro-RO"/>
        </w:rPr>
        <w:t>irecţia Generală de Asistenţă Socială şi Protecţia Copilului</w:t>
      </w:r>
      <w:r w:rsidR="00221516" w:rsidRPr="00355C4B">
        <w:rPr>
          <w:lang w:val="ro-RO"/>
        </w:rPr>
        <w:t xml:space="preserve"> Sector 1 sub nr. 35899/19.07.2016;</w:t>
      </w:r>
    </w:p>
    <w:p w:rsidR="007255B2" w:rsidRPr="00355C4B" w:rsidRDefault="007255B2" w:rsidP="007255B2">
      <w:pPr>
        <w:pStyle w:val="NoSpacing"/>
        <w:ind w:firstLine="708"/>
        <w:jc w:val="both"/>
        <w:rPr>
          <w:lang w:val="ro-RO"/>
        </w:rPr>
      </w:pPr>
      <w:r w:rsidRPr="00355C4B">
        <w:rPr>
          <w:lang w:val="ro-RO"/>
        </w:rPr>
        <w:t>Luând în considerare și Raportul de specialitate întocmit de Centrul</w:t>
      </w:r>
      <w:r w:rsidR="00113963" w:rsidRPr="00355C4B">
        <w:rPr>
          <w:lang w:val="ro-RO"/>
        </w:rPr>
        <w:t xml:space="preserve"> </w:t>
      </w:r>
      <w:r w:rsidRPr="00355C4B">
        <w:rPr>
          <w:lang w:val="ro-RO"/>
        </w:rPr>
        <w:t>de Zi Un pas împreună, înregistrat sub nr. 162/19.07.2016;</w:t>
      </w:r>
    </w:p>
    <w:p w:rsidR="002C29C8" w:rsidRPr="00355C4B" w:rsidRDefault="00355C4B" w:rsidP="007255B2">
      <w:pPr>
        <w:pStyle w:val="NoSpacing"/>
        <w:ind w:firstLine="708"/>
        <w:jc w:val="both"/>
        <w:rPr>
          <w:lang w:val="ro-RO"/>
        </w:rPr>
      </w:pPr>
      <w:r>
        <w:rPr>
          <w:lang w:val="ro-RO"/>
        </w:rPr>
        <w:t>În temeiul art.</w:t>
      </w:r>
      <w:r w:rsidR="002C29C8" w:rsidRPr="00355C4B">
        <w:rPr>
          <w:lang w:val="ro-RO"/>
        </w:rPr>
        <w:t>45 alin.</w:t>
      </w:r>
      <w:r>
        <w:rPr>
          <w:lang w:val="ro-RO"/>
        </w:rPr>
        <w:t>(</w:t>
      </w:r>
      <w:r w:rsidR="002C29C8" w:rsidRPr="00355C4B">
        <w:rPr>
          <w:lang w:val="ro-RO"/>
        </w:rPr>
        <w:t>3</w:t>
      </w:r>
      <w:r>
        <w:rPr>
          <w:lang w:val="ro-RO"/>
        </w:rPr>
        <w:t>)</w:t>
      </w:r>
      <w:r w:rsidR="002C29C8" w:rsidRPr="00355C4B">
        <w:rPr>
          <w:lang w:val="ro-RO"/>
        </w:rPr>
        <w:t>, art.</w:t>
      </w:r>
      <w:r>
        <w:rPr>
          <w:lang w:val="ro-RO"/>
        </w:rPr>
        <w:t>81</w:t>
      </w:r>
      <w:r w:rsidR="002C29C8" w:rsidRPr="00355C4B">
        <w:rPr>
          <w:lang w:val="ro-RO"/>
        </w:rPr>
        <w:t xml:space="preserve"> alin.</w:t>
      </w:r>
      <w:r>
        <w:rPr>
          <w:lang w:val="ro-RO"/>
        </w:rPr>
        <w:t>(</w:t>
      </w:r>
      <w:r w:rsidR="002C29C8" w:rsidRPr="00355C4B">
        <w:rPr>
          <w:lang w:val="ro-RO"/>
        </w:rPr>
        <w:t>2</w:t>
      </w:r>
      <w:r>
        <w:rPr>
          <w:lang w:val="ro-RO"/>
        </w:rPr>
        <w:t>)</w:t>
      </w:r>
      <w:r w:rsidR="002C29C8" w:rsidRPr="00355C4B">
        <w:rPr>
          <w:lang w:val="ro-RO"/>
        </w:rPr>
        <w:t xml:space="preserve"> lit.n) şi art.115 alin.</w:t>
      </w:r>
      <w:r>
        <w:rPr>
          <w:lang w:val="ro-RO"/>
        </w:rPr>
        <w:t>(</w:t>
      </w:r>
      <w:r w:rsidR="002C29C8" w:rsidRPr="00355C4B">
        <w:rPr>
          <w:lang w:val="ro-RO"/>
        </w:rPr>
        <w:t>1</w:t>
      </w:r>
      <w:r>
        <w:rPr>
          <w:lang w:val="ro-RO"/>
        </w:rPr>
        <w:t>)</w:t>
      </w:r>
      <w:r w:rsidR="002C29C8" w:rsidRPr="00355C4B">
        <w:rPr>
          <w:lang w:val="ro-RO"/>
        </w:rPr>
        <w:t xml:space="preserve"> lit.b) din Legea nr. 215/2001 </w:t>
      </w:r>
      <w:r>
        <w:rPr>
          <w:lang w:val="ro-RO"/>
        </w:rPr>
        <w:t>a</w:t>
      </w:r>
      <w:r w:rsidR="002C29C8" w:rsidRPr="00355C4B">
        <w:rPr>
          <w:lang w:val="ro-RO"/>
        </w:rPr>
        <w:t xml:space="preserve"> administrați</w:t>
      </w:r>
      <w:r>
        <w:rPr>
          <w:lang w:val="ro-RO"/>
        </w:rPr>
        <w:t>ei</w:t>
      </w:r>
      <w:r w:rsidR="002C29C8" w:rsidRPr="00355C4B">
        <w:rPr>
          <w:lang w:val="ro-RO"/>
        </w:rPr>
        <w:t xml:space="preserve"> public</w:t>
      </w:r>
      <w:r>
        <w:rPr>
          <w:lang w:val="ro-RO"/>
        </w:rPr>
        <w:t>e</w:t>
      </w:r>
      <w:r w:rsidR="002C29C8" w:rsidRPr="00355C4B">
        <w:rPr>
          <w:lang w:val="ro-RO"/>
        </w:rPr>
        <w:t xml:space="preserve"> local</w:t>
      </w:r>
      <w:r>
        <w:rPr>
          <w:lang w:val="ro-RO"/>
        </w:rPr>
        <w:t>e</w:t>
      </w:r>
      <w:r w:rsidR="002C29C8" w:rsidRPr="00355C4B">
        <w:rPr>
          <w:lang w:val="ro-RO"/>
        </w:rPr>
        <w:t>, republicată, cu modificările și completările ulterioare,</w:t>
      </w:r>
    </w:p>
    <w:p w:rsidR="002C29C8" w:rsidRPr="00355C4B" w:rsidRDefault="002C29C8" w:rsidP="002C29C8">
      <w:pPr>
        <w:pStyle w:val="NoSpacing"/>
        <w:jc w:val="both"/>
      </w:pPr>
    </w:p>
    <w:p w:rsidR="002C29C8" w:rsidRPr="00355C4B" w:rsidRDefault="002C29C8" w:rsidP="00355C4B">
      <w:pPr>
        <w:pStyle w:val="NoSpacing"/>
        <w:ind w:firstLine="708"/>
        <w:jc w:val="both"/>
        <w:rPr>
          <w:b/>
        </w:rPr>
      </w:pPr>
      <w:r w:rsidRPr="00355C4B">
        <w:rPr>
          <w:b/>
        </w:rPr>
        <w:t xml:space="preserve">CONSILIUL LOCAL AL SECTORULUI 1    </w:t>
      </w:r>
    </w:p>
    <w:p w:rsidR="002C29C8" w:rsidRPr="00355C4B" w:rsidRDefault="002C29C8" w:rsidP="002C29C8">
      <w:pPr>
        <w:pStyle w:val="NoSpacing"/>
        <w:jc w:val="both"/>
        <w:rPr>
          <w:b/>
        </w:rPr>
      </w:pPr>
    </w:p>
    <w:p w:rsidR="002C29C8" w:rsidRPr="00355C4B" w:rsidRDefault="002C29C8" w:rsidP="002C29C8">
      <w:pPr>
        <w:pStyle w:val="NoSpacing"/>
        <w:jc w:val="center"/>
        <w:rPr>
          <w:b/>
        </w:rPr>
      </w:pPr>
      <w:r w:rsidRPr="00355C4B">
        <w:rPr>
          <w:b/>
        </w:rPr>
        <w:t>HOTĂRĂŞTE:</w:t>
      </w:r>
    </w:p>
    <w:p w:rsidR="002C29C8" w:rsidRPr="00355C4B" w:rsidRDefault="002C29C8" w:rsidP="002520DD">
      <w:pPr>
        <w:pStyle w:val="NoSpacing"/>
        <w:ind w:firstLine="708"/>
        <w:jc w:val="both"/>
        <w:rPr>
          <w:lang w:val="ro-RO"/>
        </w:rPr>
      </w:pPr>
    </w:p>
    <w:p w:rsidR="007255B2" w:rsidRPr="00355C4B" w:rsidRDefault="00355C4B" w:rsidP="007255B2">
      <w:pPr>
        <w:pStyle w:val="NoSpacing"/>
        <w:ind w:firstLine="708"/>
        <w:jc w:val="both"/>
      </w:pPr>
      <w:r>
        <w:rPr>
          <w:b/>
        </w:rPr>
        <w:t>Art.</w:t>
      </w:r>
      <w:r w:rsidR="007255B2" w:rsidRPr="00355C4B">
        <w:rPr>
          <w:b/>
        </w:rPr>
        <w:t>1</w:t>
      </w:r>
      <w:r>
        <w:rPr>
          <w:b/>
        </w:rPr>
        <w:t>.</w:t>
      </w:r>
      <w:r w:rsidR="007255B2" w:rsidRPr="00355C4B">
        <w:t xml:space="preserve"> </w:t>
      </w:r>
      <w:r w:rsidR="00221516" w:rsidRPr="00355C4B">
        <w:t xml:space="preserve"> </w:t>
      </w:r>
      <w:r w:rsidR="00221516" w:rsidRPr="00355C4B">
        <w:rPr>
          <w:b/>
        </w:rPr>
        <w:t>(1)</w:t>
      </w:r>
      <w:r w:rsidR="00221516" w:rsidRPr="00355C4B">
        <w:t xml:space="preserve"> </w:t>
      </w:r>
      <w:r w:rsidR="007255B2" w:rsidRPr="00355C4B">
        <w:t xml:space="preserve">Se </w:t>
      </w:r>
      <w:proofErr w:type="spellStart"/>
      <w:r w:rsidR="007255B2" w:rsidRPr="00355C4B">
        <w:t>aprobă</w:t>
      </w:r>
      <w:proofErr w:type="spellEnd"/>
      <w:r w:rsidR="007255B2" w:rsidRPr="00355C4B">
        <w:t xml:space="preserve"> </w:t>
      </w:r>
      <w:proofErr w:type="spellStart"/>
      <w:r w:rsidR="007255B2" w:rsidRPr="00355C4B">
        <w:t>închirierea</w:t>
      </w:r>
      <w:proofErr w:type="spellEnd"/>
      <w:r w:rsidR="007255B2" w:rsidRPr="00355C4B">
        <w:t xml:space="preserve"> </w:t>
      </w:r>
      <w:proofErr w:type="spellStart"/>
      <w:r w:rsidR="007255B2" w:rsidRPr="00355C4B">
        <w:t>pentru</w:t>
      </w:r>
      <w:proofErr w:type="spellEnd"/>
      <w:r w:rsidR="007255B2" w:rsidRPr="00355C4B">
        <w:t xml:space="preserve"> o </w:t>
      </w:r>
      <w:proofErr w:type="spellStart"/>
      <w:r w:rsidR="007255B2" w:rsidRPr="00355C4B">
        <w:t>perioadă</w:t>
      </w:r>
      <w:proofErr w:type="spellEnd"/>
      <w:r w:rsidR="007255B2" w:rsidRPr="00355C4B">
        <w:t xml:space="preserve"> de 12 </w:t>
      </w:r>
      <w:proofErr w:type="spellStart"/>
      <w:r w:rsidR="007255B2" w:rsidRPr="00355C4B">
        <w:t>luni</w:t>
      </w:r>
      <w:proofErr w:type="spellEnd"/>
      <w:r w:rsidR="007255B2" w:rsidRPr="00355C4B">
        <w:t xml:space="preserve">, a </w:t>
      </w:r>
      <w:proofErr w:type="spellStart"/>
      <w:r w:rsidR="007255B2" w:rsidRPr="00355C4B">
        <w:t>spațiului</w:t>
      </w:r>
      <w:proofErr w:type="spellEnd"/>
      <w:r w:rsidR="007255B2" w:rsidRPr="00355C4B">
        <w:t xml:space="preserve"> </w:t>
      </w:r>
      <w:proofErr w:type="spellStart"/>
      <w:r w:rsidR="007255B2" w:rsidRPr="00355C4B">
        <w:t>situat</w:t>
      </w:r>
      <w:proofErr w:type="spellEnd"/>
      <w:r w:rsidR="007255B2" w:rsidRPr="00355C4B">
        <w:t xml:space="preserve"> la </w:t>
      </w:r>
      <w:proofErr w:type="spellStart"/>
      <w:r w:rsidR="007255B2" w:rsidRPr="00355C4B">
        <w:t>parterul</w:t>
      </w:r>
      <w:proofErr w:type="spellEnd"/>
      <w:r w:rsidR="007255B2" w:rsidRPr="00355C4B">
        <w:t xml:space="preserve"> </w:t>
      </w:r>
      <w:proofErr w:type="spellStart"/>
      <w:r w:rsidR="007255B2" w:rsidRPr="00355C4B">
        <w:t>imobilului</w:t>
      </w:r>
      <w:proofErr w:type="spellEnd"/>
      <w:r w:rsidR="007255B2" w:rsidRPr="00355C4B">
        <w:t xml:space="preserve"> din </w:t>
      </w:r>
      <w:proofErr w:type="spellStart"/>
      <w:r w:rsidR="007255B2" w:rsidRPr="00355C4B">
        <w:t>București</w:t>
      </w:r>
      <w:proofErr w:type="spellEnd"/>
      <w:r w:rsidR="007255B2" w:rsidRPr="00355C4B">
        <w:t xml:space="preserve">, sector 1, </w:t>
      </w:r>
      <w:proofErr w:type="spellStart"/>
      <w:r w:rsidR="007255B2" w:rsidRPr="00355C4B">
        <w:t>Calea</w:t>
      </w:r>
      <w:proofErr w:type="spellEnd"/>
      <w:r w:rsidR="007255B2" w:rsidRPr="00355C4B">
        <w:t xml:space="preserve"> </w:t>
      </w:r>
      <w:proofErr w:type="spellStart"/>
      <w:r w:rsidR="007255B2" w:rsidRPr="00355C4B">
        <w:t>Dorobanților</w:t>
      </w:r>
      <w:proofErr w:type="spellEnd"/>
      <w:r w:rsidR="007255B2" w:rsidRPr="00355C4B">
        <w:t xml:space="preserve"> nr. 187, </w:t>
      </w:r>
      <w:proofErr w:type="spellStart"/>
      <w:r w:rsidR="007255B2" w:rsidRPr="00355C4B">
        <w:t>în</w:t>
      </w:r>
      <w:proofErr w:type="spellEnd"/>
      <w:r w:rsidR="007255B2" w:rsidRPr="00355C4B">
        <w:t xml:space="preserve"> </w:t>
      </w:r>
      <w:proofErr w:type="spellStart"/>
      <w:r w:rsidR="007255B2" w:rsidRPr="00355C4B">
        <w:t>suprafață</w:t>
      </w:r>
      <w:proofErr w:type="spellEnd"/>
      <w:r w:rsidR="007255B2" w:rsidRPr="00355C4B">
        <w:t xml:space="preserve"> de 214</w:t>
      </w:r>
      <w:proofErr w:type="gramStart"/>
      <w:r w:rsidR="007255B2" w:rsidRPr="00355C4B">
        <w:t>,75</w:t>
      </w:r>
      <w:proofErr w:type="gramEnd"/>
      <w:r w:rsidR="007255B2" w:rsidRPr="00355C4B">
        <w:t xml:space="preserve"> </w:t>
      </w:r>
      <w:proofErr w:type="spellStart"/>
      <w:r w:rsidR="007255B2" w:rsidRPr="00355C4B">
        <w:lastRenderedPageBreak/>
        <w:t>mp</w:t>
      </w:r>
      <w:proofErr w:type="spellEnd"/>
      <w:r w:rsidR="007255B2" w:rsidRPr="00355C4B">
        <w:t xml:space="preserve">, </w:t>
      </w:r>
      <w:proofErr w:type="spellStart"/>
      <w:r w:rsidR="007255B2" w:rsidRPr="00355C4B">
        <w:t>anexele</w:t>
      </w:r>
      <w:proofErr w:type="spellEnd"/>
      <w:r w:rsidR="007255B2" w:rsidRPr="00355C4B">
        <w:t xml:space="preserve"> de la </w:t>
      </w:r>
      <w:proofErr w:type="spellStart"/>
      <w:r w:rsidR="007255B2" w:rsidRPr="00355C4B">
        <w:t>subsol</w:t>
      </w:r>
      <w:proofErr w:type="spellEnd"/>
      <w:r w:rsidR="007255B2" w:rsidRPr="00355C4B">
        <w:t xml:space="preserve">, </w:t>
      </w:r>
      <w:proofErr w:type="spellStart"/>
      <w:r w:rsidR="007255B2" w:rsidRPr="00355C4B">
        <w:t>respectiv</w:t>
      </w:r>
      <w:proofErr w:type="spellEnd"/>
      <w:r w:rsidR="007255B2" w:rsidRPr="00355C4B">
        <w:t xml:space="preserve"> </w:t>
      </w:r>
      <w:proofErr w:type="spellStart"/>
      <w:r w:rsidR="007255B2" w:rsidRPr="00355C4B">
        <w:t>boxa</w:t>
      </w:r>
      <w:proofErr w:type="spellEnd"/>
      <w:r w:rsidR="007255B2" w:rsidRPr="00355C4B">
        <w:t xml:space="preserve"> nr. </w:t>
      </w:r>
      <w:proofErr w:type="gramStart"/>
      <w:r w:rsidR="007255B2" w:rsidRPr="00355C4B">
        <w:t>1, nr.</w:t>
      </w:r>
      <w:proofErr w:type="gramEnd"/>
      <w:r w:rsidR="007255B2" w:rsidRPr="00355C4B">
        <w:t xml:space="preserve"> </w:t>
      </w:r>
      <w:proofErr w:type="gramStart"/>
      <w:r w:rsidR="007255B2" w:rsidRPr="00355C4B">
        <w:t xml:space="preserve">2 </w:t>
      </w:r>
      <w:proofErr w:type="spellStart"/>
      <w:r w:rsidR="007255B2" w:rsidRPr="00355C4B">
        <w:t>și</w:t>
      </w:r>
      <w:proofErr w:type="spellEnd"/>
      <w:r w:rsidR="007255B2" w:rsidRPr="00355C4B">
        <w:t xml:space="preserve"> nr.</w:t>
      </w:r>
      <w:proofErr w:type="gramEnd"/>
      <w:r w:rsidR="007255B2" w:rsidRPr="00355C4B">
        <w:t xml:space="preserve"> </w:t>
      </w:r>
      <w:proofErr w:type="gramStart"/>
      <w:r w:rsidR="007255B2" w:rsidRPr="00355C4B">
        <w:t xml:space="preserve">8 </w:t>
      </w:r>
      <w:proofErr w:type="spellStart"/>
      <w:r w:rsidR="007255B2" w:rsidRPr="00355C4B">
        <w:t>și</w:t>
      </w:r>
      <w:proofErr w:type="spellEnd"/>
      <w:r w:rsidR="007255B2" w:rsidRPr="00355C4B">
        <w:t xml:space="preserve"> </w:t>
      </w:r>
      <w:proofErr w:type="spellStart"/>
      <w:r w:rsidR="007255B2" w:rsidRPr="00355C4B">
        <w:t>pivnița</w:t>
      </w:r>
      <w:proofErr w:type="spellEnd"/>
      <w:r w:rsidR="007255B2" w:rsidRPr="00355C4B">
        <w:t xml:space="preserve"> nr.</w:t>
      </w:r>
      <w:proofErr w:type="gramEnd"/>
      <w:r w:rsidR="007255B2" w:rsidRPr="00355C4B">
        <w:t xml:space="preserve"> 1 din </w:t>
      </w:r>
      <w:proofErr w:type="spellStart"/>
      <w:r w:rsidR="007255B2" w:rsidRPr="00355C4B">
        <w:t>aceeași</w:t>
      </w:r>
      <w:proofErr w:type="spellEnd"/>
      <w:r w:rsidR="007255B2" w:rsidRPr="00355C4B">
        <w:t xml:space="preserve"> </w:t>
      </w:r>
      <w:proofErr w:type="spellStart"/>
      <w:r w:rsidR="007255B2" w:rsidRPr="00355C4B">
        <w:t>construcție</w:t>
      </w:r>
      <w:proofErr w:type="spellEnd"/>
      <w:r w:rsidR="007255B2" w:rsidRPr="00355C4B">
        <w:t xml:space="preserve"> </w:t>
      </w:r>
      <w:proofErr w:type="spellStart"/>
      <w:r w:rsidR="007255B2" w:rsidRPr="00355C4B">
        <w:t>și</w:t>
      </w:r>
      <w:proofErr w:type="spellEnd"/>
      <w:r w:rsidR="007255B2" w:rsidRPr="00355C4B">
        <w:t xml:space="preserve"> </w:t>
      </w:r>
      <w:proofErr w:type="spellStart"/>
      <w:r w:rsidR="007255B2" w:rsidRPr="00355C4B">
        <w:t>suprafața</w:t>
      </w:r>
      <w:proofErr w:type="spellEnd"/>
      <w:r w:rsidR="007255B2" w:rsidRPr="00355C4B">
        <w:t xml:space="preserve"> de </w:t>
      </w:r>
      <w:proofErr w:type="spellStart"/>
      <w:r w:rsidR="007255B2" w:rsidRPr="00355C4B">
        <w:t>teren</w:t>
      </w:r>
      <w:proofErr w:type="spellEnd"/>
      <w:r w:rsidR="007255B2" w:rsidRPr="00355C4B">
        <w:t xml:space="preserve"> </w:t>
      </w:r>
      <w:proofErr w:type="spellStart"/>
      <w:r w:rsidR="007255B2" w:rsidRPr="00355C4B">
        <w:t>aferentă</w:t>
      </w:r>
      <w:proofErr w:type="spellEnd"/>
      <w:r w:rsidR="007255B2" w:rsidRPr="00355C4B">
        <w:t xml:space="preserve"> </w:t>
      </w:r>
      <w:proofErr w:type="spellStart"/>
      <w:r w:rsidR="007255B2" w:rsidRPr="00355C4B">
        <w:t>spațiului</w:t>
      </w:r>
      <w:proofErr w:type="spellEnd"/>
      <w:r w:rsidR="007255B2" w:rsidRPr="00355C4B">
        <w:t xml:space="preserve">, </w:t>
      </w:r>
      <w:proofErr w:type="spellStart"/>
      <w:r w:rsidR="007255B2" w:rsidRPr="00355C4B">
        <w:t>respectiv</w:t>
      </w:r>
      <w:proofErr w:type="spellEnd"/>
      <w:r w:rsidR="007255B2" w:rsidRPr="00355C4B">
        <w:t xml:space="preserve"> 83</w:t>
      </w:r>
      <w:proofErr w:type="gramStart"/>
      <w:r w:rsidR="007255B2" w:rsidRPr="00355C4B">
        <w:t>,45</w:t>
      </w:r>
      <w:proofErr w:type="gramEnd"/>
      <w:r w:rsidR="007255B2" w:rsidRPr="00355C4B">
        <w:t xml:space="preserve"> </w:t>
      </w:r>
      <w:proofErr w:type="spellStart"/>
      <w:r w:rsidR="007255B2" w:rsidRPr="00355C4B">
        <w:t>mp</w:t>
      </w:r>
      <w:proofErr w:type="spellEnd"/>
      <w:r w:rsidR="007255B2" w:rsidRPr="00355C4B">
        <w:t xml:space="preserve"> (</w:t>
      </w:r>
      <w:proofErr w:type="spellStart"/>
      <w:r w:rsidR="007255B2" w:rsidRPr="00355C4B">
        <w:t>cota</w:t>
      </w:r>
      <w:proofErr w:type="spellEnd"/>
      <w:r w:rsidR="007255B2" w:rsidRPr="00355C4B">
        <w:t xml:space="preserve"> de 1/3 din </w:t>
      </w:r>
      <w:proofErr w:type="spellStart"/>
      <w:r w:rsidR="007255B2" w:rsidRPr="00355C4B">
        <w:t>suprafața</w:t>
      </w:r>
      <w:proofErr w:type="spellEnd"/>
      <w:r w:rsidR="007255B2" w:rsidRPr="00355C4B">
        <w:t xml:space="preserve"> </w:t>
      </w:r>
      <w:proofErr w:type="spellStart"/>
      <w:r w:rsidR="007255B2" w:rsidRPr="00355C4B">
        <w:t>construită</w:t>
      </w:r>
      <w:proofErr w:type="spellEnd"/>
      <w:r w:rsidR="007255B2" w:rsidRPr="00355C4B">
        <w:t xml:space="preserve"> la sol de 250,34 </w:t>
      </w:r>
      <w:proofErr w:type="spellStart"/>
      <w:r w:rsidR="007255B2" w:rsidRPr="00355C4B">
        <w:t>mp</w:t>
      </w:r>
      <w:proofErr w:type="spellEnd"/>
      <w:r w:rsidR="007255B2" w:rsidRPr="00355C4B">
        <w:t>)</w:t>
      </w:r>
      <w:r w:rsidR="008B0D34">
        <w:t xml:space="preserve"> de la </w:t>
      </w:r>
      <w:proofErr w:type="spellStart"/>
      <w:r w:rsidR="008B0D34">
        <w:t>proprietarul</w:t>
      </w:r>
      <w:proofErr w:type="spellEnd"/>
      <w:r w:rsidR="008B0D34">
        <w:t xml:space="preserve"> </w:t>
      </w:r>
      <w:proofErr w:type="spellStart"/>
      <w:r w:rsidR="008B0D34">
        <w:t>spaţiului</w:t>
      </w:r>
      <w:proofErr w:type="spellEnd"/>
      <w:r w:rsidR="008B0D34">
        <w:t xml:space="preserve">, </w:t>
      </w:r>
      <w:proofErr w:type="spellStart"/>
      <w:r w:rsidR="008B0D34">
        <w:t>domnul</w:t>
      </w:r>
      <w:proofErr w:type="spellEnd"/>
      <w:r w:rsidR="008B0D34">
        <w:t xml:space="preserve"> </w:t>
      </w:r>
      <w:proofErr w:type="spellStart"/>
      <w:r w:rsidR="008B0D34">
        <w:t>Lungu</w:t>
      </w:r>
      <w:proofErr w:type="spellEnd"/>
      <w:r w:rsidR="008B0D34">
        <w:t xml:space="preserve"> </w:t>
      </w:r>
      <w:proofErr w:type="spellStart"/>
      <w:r w:rsidR="008B0D34">
        <w:t>Corneliu</w:t>
      </w:r>
      <w:proofErr w:type="spellEnd"/>
      <w:r w:rsidR="007255B2" w:rsidRPr="00355C4B">
        <w:t>.</w:t>
      </w:r>
    </w:p>
    <w:p w:rsidR="00221516" w:rsidRPr="00355C4B" w:rsidRDefault="00355C4B" w:rsidP="00355C4B">
      <w:pPr>
        <w:pStyle w:val="NoSpacing"/>
        <w:ind w:firstLine="708"/>
        <w:jc w:val="both"/>
      </w:pPr>
      <w:r>
        <w:rPr>
          <w:b/>
        </w:rPr>
        <w:t xml:space="preserve">              </w:t>
      </w:r>
      <w:r w:rsidR="00221516" w:rsidRPr="00355C4B">
        <w:rPr>
          <w:b/>
        </w:rPr>
        <w:t xml:space="preserve">(2) </w:t>
      </w:r>
      <w:proofErr w:type="spellStart"/>
      <w:r w:rsidR="00221516" w:rsidRPr="00355C4B">
        <w:t>Prețul</w:t>
      </w:r>
      <w:proofErr w:type="spellEnd"/>
      <w:r w:rsidR="00221516" w:rsidRPr="00355C4B">
        <w:t xml:space="preserve"> de </w:t>
      </w:r>
      <w:proofErr w:type="spellStart"/>
      <w:r w:rsidR="00221516" w:rsidRPr="00355C4B">
        <w:t>închiriere</w:t>
      </w:r>
      <w:proofErr w:type="spellEnd"/>
      <w:r w:rsidR="00221516" w:rsidRPr="00355C4B">
        <w:t xml:space="preserve"> </w:t>
      </w:r>
      <w:proofErr w:type="spellStart"/>
      <w:r w:rsidR="00221516" w:rsidRPr="00355C4B">
        <w:t>este</w:t>
      </w:r>
      <w:proofErr w:type="spellEnd"/>
      <w:r w:rsidR="00221516" w:rsidRPr="00355C4B">
        <w:t xml:space="preserve"> de 4150,47 lei</w:t>
      </w:r>
      <w:r w:rsidR="00221516" w:rsidRPr="00355C4B">
        <w:rPr>
          <w:b/>
        </w:rPr>
        <w:t xml:space="preserve"> /</w:t>
      </w:r>
      <w:proofErr w:type="spellStart"/>
      <w:r w:rsidR="00221516" w:rsidRPr="00355C4B">
        <w:t>lună</w:t>
      </w:r>
      <w:proofErr w:type="spellEnd"/>
      <w:r w:rsidR="00221516" w:rsidRPr="00355C4B">
        <w:rPr>
          <w:b/>
        </w:rPr>
        <w:t xml:space="preserve"> </w:t>
      </w:r>
      <w:proofErr w:type="spellStart"/>
      <w:r w:rsidR="00221516" w:rsidRPr="00355C4B">
        <w:t>și</w:t>
      </w:r>
      <w:proofErr w:type="spellEnd"/>
      <w:r w:rsidR="00221516" w:rsidRPr="00355C4B">
        <w:t xml:space="preserve"> se </w:t>
      </w:r>
      <w:proofErr w:type="spellStart"/>
      <w:r w:rsidR="00221516" w:rsidRPr="00355C4B">
        <w:t>va</w:t>
      </w:r>
      <w:proofErr w:type="spellEnd"/>
      <w:r w:rsidR="00221516" w:rsidRPr="00355C4B">
        <w:t xml:space="preserve"> </w:t>
      </w:r>
      <w:proofErr w:type="spellStart"/>
      <w:r w:rsidR="00221516" w:rsidRPr="00355C4B">
        <w:t>achita</w:t>
      </w:r>
      <w:proofErr w:type="spellEnd"/>
      <w:r w:rsidR="00221516" w:rsidRPr="00355C4B">
        <w:t xml:space="preserve"> din </w:t>
      </w:r>
      <w:proofErr w:type="spellStart"/>
      <w:r w:rsidR="00221516" w:rsidRPr="00355C4B">
        <w:t>bugetul</w:t>
      </w:r>
      <w:proofErr w:type="spellEnd"/>
      <w:r w:rsidR="00221516" w:rsidRPr="00355C4B">
        <w:t xml:space="preserve"> de </w:t>
      </w:r>
      <w:proofErr w:type="spellStart"/>
      <w:r w:rsidR="00221516" w:rsidRPr="00355C4B">
        <w:t>venituri</w:t>
      </w:r>
      <w:proofErr w:type="spellEnd"/>
      <w:r w:rsidR="00221516" w:rsidRPr="00355C4B">
        <w:t xml:space="preserve"> </w:t>
      </w:r>
      <w:proofErr w:type="spellStart"/>
      <w:r w:rsidR="00221516" w:rsidRPr="00355C4B">
        <w:t>și</w:t>
      </w:r>
      <w:proofErr w:type="spellEnd"/>
      <w:r w:rsidR="00221516" w:rsidRPr="00355C4B">
        <w:t xml:space="preserve"> </w:t>
      </w:r>
      <w:proofErr w:type="spellStart"/>
      <w:r w:rsidR="00221516" w:rsidRPr="00355C4B">
        <w:t>cheltuieli</w:t>
      </w:r>
      <w:proofErr w:type="spellEnd"/>
      <w:r w:rsidR="00221516" w:rsidRPr="00355C4B">
        <w:t xml:space="preserve"> al </w:t>
      </w:r>
      <w:proofErr w:type="spellStart"/>
      <w:r w:rsidR="00221516" w:rsidRPr="00355C4B">
        <w:t>Direcției</w:t>
      </w:r>
      <w:proofErr w:type="spellEnd"/>
      <w:r w:rsidR="00221516" w:rsidRPr="00355C4B">
        <w:t xml:space="preserve"> </w:t>
      </w:r>
      <w:proofErr w:type="spellStart"/>
      <w:r w:rsidR="00221516" w:rsidRPr="00355C4B">
        <w:t>Generale</w:t>
      </w:r>
      <w:proofErr w:type="spellEnd"/>
      <w:r w:rsidR="00221516" w:rsidRPr="00355C4B">
        <w:t xml:space="preserve"> de </w:t>
      </w:r>
      <w:proofErr w:type="spellStart"/>
      <w:r w:rsidR="00221516" w:rsidRPr="00355C4B">
        <w:t>Asistență</w:t>
      </w:r>
      <w:proofErr w:type="spellEnd"/>
      <w:r w:rsidR="00221516" w:rsidRPr="00355C4B">
        <w:t xml:space="preserve"> </w:t>
      </w:r>
      <w:proofErr w:type="spellStart"/>
      <w:r w:rsidR="00221516" w:rsidRPr="00355C4B">
        <w:t>Socială</w:t>
      </w:r>
      <w:proofErr w:type="spellEnd"/>
      <w:r w:rsidR="00221516" w:rsidRPr="00355C4B">
        <w:t xml:space="preserve"> </w:t>
      </w:r>
      <w:proofErr w:type="spellStart"/>
      <w:r w:rsidR="00221516" w:rsidRPr="00355C4B">
        <w:t>și</w:t>
      </w:r>
      <w:proofErr w:type="spellEnd"/>
      <w:r w:rsidR="00221516" w:rsidRPr="00355C4B">
        <w:t xml:space="preserve"> </w:t>
      </w:r>
      <w:proofErr w:type="spellStart"/>
      <w:r w:rsidR="00221516" w:rsidRPr="00355C4B">
        <w:t>Protecția</w:t>
      </w:r>
      <w:proofErr w:type="spellEnd"/>
      <w:r w:rsidR="00221516" w:rsidRPr="00355C4B">
        <w:t xml:space="preserve"> </w:t>
      </w:r>
      <w:proofErr w:type="spellStart"/>
      <w:r w:rsidR="00221516" w:rsidRPr="00355C4B">
        <w:t>Copilului</w:t>
      </w:r>
      <w:proofErr w:type="spellEnd"/>
      <w:r w:rsidR="00221516" w:rsidRPr="00355C4B">
        <w:t xml:space="preserve"> Sector 1.</w:t>
      </w:r>
    </w:p>
    <w:p w:rsidR="007255B2" w:rsidRPr="00355C4B" w:rsidRDefault="00355C4B" w:rsidP="007255B2">
      <w:pPr>
        <w:pStyle w:val="NoSpacing"/>
        <w:ind w:firstLine="708"/>
        <w:jc w:val="both"/>
      </w:pPr>
      <w:r>
        <w:rPr>
          <w:b/>
        </w:rPr>
        <w:t>Art.</w:t>
      </w:r>
      <w:r w:rsidR="007255B2" w:rsidRPr="00355C4B">
        <w:rPr>
          <w:b/>
        </w:rPr>
        <w:t>2</w:t>
      </w:r>
      <w:r>
        <w:rPr>
          <w:b/>
        </w:rPr>
        <w:t>.</w:t>
      </w:r>
      <w:r w:rsidR="00221516" w:rsidRPr="00355C4B">
        <w:t xml:space="preserve"> </w:t>
      </w:r>
      <w:r w:rsidR="007255B2" w:rsidRPr="00355C4B">
        <w:t xml:space="preserve">Se </w:t>
      </w:r>
      <w:proofErr w:type="spellStart"/>
      <w:r w:rsidR="007255B2" w:rsidRPr="00355C4B">
        <w:t>împuternicește</w:t>
      </w:r>
      <w:proofErr w:type="spellEnd"/>
      <w:r w:rsidR="007255B2" w:rsidRPr="00355C4B">
        <w:t xml:space="preserve"> </w:t>
      </w:r>
      <w:proofErr w:type="spellStart"/>
      <w:r w:rsidR="007255B2" w:rsidRPr="00355C4B">
        <w:t>directorul</w:t>
      </w:r>
      <w:proofErr w:type="spellEnd"/>
      <w:r w:rsidR="007255B2" w:rsidRPr="00355C4B">
        <w:t xml:space="preserve"> general al </w:t>
      </w:r>
      <w:proofErr w:type="spellStart"/>
      <w:r w:rsidR="007255B2" w:rsidRPr="00355C4B">
        <w:t>Direcției</w:t>
      </w:r>
      <w:proofErr w:type="spellEnd"/>
      <w:r w:rsidR="007255B2" w:rsidRPr="00355C4B">
        <w:t xml:space="preserve"> </w:t>
      </w:r>
      <w:proofErr w:type="spellStart"/>
      <w:r w:rsidR="007255B2" w:rsidRPr="00355C4B">
        <w:t>Generale</w:t>
      </w:r>
      <w:proofErr w:type="spellEnd"/>
      <w:r w:rsidR="007255B2" w:rsidRPr="00355C4B">
        <w:t xml:space="preserve"> de </w:t>
      </w:r>
      <w:proofErr w:type="spellStart"/>
      <w:r w:rsidR="007255B2" w:rsidRPr="00355C4B">
        <w:t>Asistență</w:t>
      </w:r>
      <w:proofErr w:type="spellEnd"/>
      <w:r w:rsidR="007255B2" w:rsidRPr="00355C4B">
        <w:t xml:space="preserve"> </w:t>
      </w:r>
      <w:proofErr w:type="spellStart"/>
      <w:r w:rsidR="007255B2" w:rsidRPr="00355C4B">
        <w:t>Socială</w:t>
      </w:r>
      <w:proofErr w:type="spellEnd"/>
      <w:r w:rsidR="007255B2" w:rsidRPr="00355C4B">
        <w:t xml:space="preserve"> </w:t>
      </w:r>
      <w:proofErr w:type="spellStart"/>
      <w:r w:rsidR="007255B2" w:rsidRPr="00355C4B">
        <w:t>și</w:t>
      </w:r>
      <w:proofErr w:type="spellEnd"/>
      <w:r w:rsidR="007255B2" w:rsidRPr="00355C4B">
        <w:t xml:space="preserve"> </w:t>
      </w:r>
      <w:proofErr w:type="spellStart"/>
      <w:r w:rsidR="007255B2" w:rsidRPr="00355C4B">
        <w:t>Protecția</w:t>
      </w:r>
      <w:proofErr w:type="spellEnd"/>
      <w:r w:rsidR="007255B2" w:rsidRPr="00355C4B">
        <w:t xml:space="preserve"> </w:t>
      </w:r>
      <w:proofErr w:type="spellStart"/>
      <w:r w:rsidR="007255B2" w:rsidRPr="00355C4B">
        <w:t>Copilului</w:t>
      </w:r>
      <w:proofErr w:type="spellEnd"/>
      <w:r w:rsidR="007255B2" w:rsidRPr="00355C4B">
        <w:t xml:space="preserve"> Sector 1 </w:t>
      </w:r>
      <w:proofErr w:type="spellStart"/>
      <w:r w:rsidR="007255B2" w:rsidRPr="00355C4B">
        <w:t>și</w:t>
      </w:r>
      <w:proofErr w:type="spellEnd"/>
      <w:r w:rsidR="007255B2" w:rsidRPr="00355C4B">
        <w:t xml:space="preserve">, </w:t>
      </w:r>
      <w:proofErr w:type="spellStart"/>
      <w:r w:rsidR="007255B2" w:rsidRPr="00355C4B">
        <w:t>în</w:t>
      </w:r>
      <w:proofErr w:type="spellEnd"/>
      <w:r w:rsidR="007255B2" w:rsidRPr="00355C4B">
        <w:t xml:space="preserve"> </w:t>
      </w:r>
      <w:proofErr w:type="spellStart"/>
      <w:r w:rsidR="007255B2" w:rsidRPr="00355C4B">
        <w:t>lipsă</w:t>
      </w:r>
      <w:proofErr w:type="spellEnd"/>
      <w:r w:rsidR="007255B2" w:rsidRPr="00355C4B">
        <w:t xml:space="preserve">, </w:t>
      </w:r>
      <w:proofErr w:type="spellStart"/>
      <w:r w:rsidR="007255B2" w:rsidRPr="00355C4B">
        <w:t>înlocuitorul</w:t>
      </w:r>
      <w:proofErr w:type="spellEnd"/>
      <w:r w:rsidR="007255B2" w:rsidRPr="00355C4B">
        <w:t xml:space="preserve"> de </w:t>
      </w:r>
      <w:proofErr w:type="spellStart"/>
      <w:r w:rsidR="007255B2" w:rsidRPr="00355C4B">
        <w:t>drept</w:t>
      </w:r>
      <w:proofErr w:type="spellEnd"/>
      <w:r w:rsidR="007255B2" w:rsidRPr="00355C4B">
        <w:t xml:space="preserve"> al </w:t>
      </w:r>
      <w:proofErr w:type="spellStart"/>
      <w:r w:rsidR="007255B2" w:rsidRPr="00355C4B">
        <w:t>acestuia</w:t>
      </w:r>
      <w:proofErr w:type="spellEnd"/>
      <w:r w:rsidR="007255B2" w:rsidRPr="00355C4B">
        <w:t xml:space="preserve">, </w:t>
      </w:r>
      <w:proofErr w:type="spellStart"/>
      <w:r w:rsidR="007255B2" w:rsidRPr="00355C4B">
        <w:t>în</w:t>
      </w:r>
      <w:proofErr w:type="spellEnd"/>
      <w:r w:rsidR="007255B2" w:rsidRPr="00355C4B">
        <w:t xml:space="preserve"> </w:t>
      </w:r>
      <w:proofErr w:type="spellStart"/>
      <w:r w:rsidR="007255B2" w:rsidRPr="00355C4B">
        <w:t>vederea</w:t>
      </w:r>
      <w:proofErr w:type="spellEnd"/>
      <w:r w:rsidR="007255B2" w:rsidRPr="00355C4B">
        <w:t xml:space="preserve"> </w:t>
      </w:r>
      <w:proofErr w:type="spellStart"/>
      <w:r w:rsidR="007255B2" w:rsidRPr="00355C4B">
        <w:t>semnării</w:t>
      </w:r>
      <w:proofErr w:type="spellEnd"/>
      <w:r w:rsidR="007255B2" w:rsidRPr="00355C4B">
        <w:t xml:space="preserve"> </w:t>
      </w:r>
      <w:proofErr w:type="spellStart"/>
      <w:r w:rsidR="007255B2" w:rsidRPr="00355C4B">
        <w:t>contractului</w:t>
      </w:r>
      <w:proofErr w:type="spellEnd"/>
      <w:r w:rsidR="007255B2" w:rsidRPr="00355C4B">
        <w:t xml:space="preserve"> de </w:t>
      </w:r>
      <w:proofErr w:type="spellStart"/>
      <w:r w:rsidR="007255B2" w:rsidRPr="00355C4B">
        <w:t>închiriere</w:t>
      </w:r>
      <w:proofErr w:type="spellEnd"/>
      <w:r w:rsidR="007255B2" w:rsidRPr="00355C4B">
        <w:t xml:space="preserve"> care se </w:t>
      </w:r>
      <w:proofErr w:type="spellStart"/>
      <w:r w:rsidR="007255B2" w:rsidRPr="00355C4B">
        <w:t>va</w:t>
      </w:r>
      <w:proofErr w:type="spellEnd"/>
      <w:r w:rsidR="007255B2" w:rsidRPr="00355C4B">
        <w:t xml:space="preserve"> </w:t>
      </w:r>
      <w:proofErr w:type="spellStart"/>
      <w:r w:rsidR="007255B2" w:rsidRPr="00355C4B">
        <w:t>încheia</w:t>
      </w:r>
      <w:proofErr w:type="spellEnd"/>
      <w:r w:rsidR="007255B2" w:rsidRPr="00355C4B">
        <w:t xml:space="preserve"> </w:t>
      </w:r>
      <w:proofErr w:type="spellStart"/>
      <w:r w:rsidR="007255B2" w:rsidRPr="00355C4B">
        <w:t>pentru</w:t>
      </w:r>
      <w:proofErr w:type="spellEnd"/>
      <w:r w:rsidR="007255B2" w:rsidRPr="00355C4B">
        <w:t xml:space="preserve"> </w:t>
      </w:r>
      <w:proofErr w:type="spellStart"/>
      <w:r w:rsidR="007255B2" w:rsidRPr="00355C4B">
        <w:t>punerea</w:t>
      </w:r>
      <w:proofErr w:type="spellEnd"/>
      <w:r w:rsidR="007255B2" w:rsidRPr="00355C4B">
        <w:t xml:space="preserve"> </w:t>
      </w:r>
      <w:proofErr w:type="spellStart"/>
      <w:r w:rsidR="007255B2" w:rsidRPr="00355C4B">
        <w:t>în</w:t>
      </w:r>
      <w:proofErr w:type="spellEnd"/>
      <w:r w:rsidR="007255B2" w:rsidRPr="00355C4B">
        <w:t xml:space="preserve"> </w:t>
      </w:r>
      <w:proofErr w:type="spellStart"/>
      <w:r w:rsidR="007255B2" w:rsidRPr="00355C4B">
        <w:t>aplicare</w:t>
      </w:r>
      <w:proofErr w:type="spellEnd"/>
      <w:r w:rsidR="007255B2" w:rsidRPr="00355C4B">
        <w:t xml:space="preserve"> a </w:t>
      </w:r>
      <w:proofErr w:type="spellStart"/>
      <w:r w:rsidR="007255B2" w:rsidRPr="00355C4B">
        <w:t>prevederilor</w:t>
      </w:r>
      <w:proofErr w:type="spellEnd"/>
      <w:r w:rsidR="007255B2" w:rsidRPr="00355C4B">
        <w:t xml:space="preserve"> art. </w:t>
      </w:r>
      <w:proofErr w:type="gramStart"/>
      <w:r w:rsidR="007255B2" w:rsidRPr="00355C4B">
        <w:t xml:space="preserve">1 din </w:t>
      </w:r>
      <w:proofErr w:type="spellStart"/>
      <w:r w:rsidR="007255B2" w:rsidRPr="00355C4B">
        <w:t>prezenta</w:t>
      </w:r>
      <w:proofErr w:type="spellEnd"/>
      <w:r w:rsidR="007255B2" w:rsidRPr="00355C4B">
        <w:t xml:space="preserve"> </w:t>
      </w:r>
      <w:proofErr w:type="spellStart"/>
      <w:r w:rsidR="007255B2" w:rsidRPr="00355C4B">
        <w:t>hotărâre</w:t>
      </w:r>
      <w:proofErr w:type="spellEnd"/>
      <w:r w:rsidR="007255B2" w:rsidRPr="00355C4B">
        <w:t>.</w:t>
      </w:r>
      <w:proofErr w:type="gramEnd"/>
    </w:p>
    <w:p w:rsidR="00113963" w:rsidRPr="00355C4B" w:rsidRDefault="007255B2" w:rsidP="00113963">
      <w:pPr>
        <w:pStyle w:val="NoSpacing"/>
        <w:ind w:firstLine="708"/>
        <w:jc w:val="both"/>
        <w:rPr>
          <w:lang w:val="fr-FR"/>
        </w:rPr>
      </w:pPr>
      <w:r w:rsidRPr="00355C4B">
        <w:rPr>
          <w:b/>
        </w:rPr>
        <w:t>Art.3</w:t>
      </w:r>
      <w:r w:rsidR="00355C4B">
        <w:rPr>
          <w:b/>
        </w:rPr>
        <w:t>.</w:t>
      </w:r>
      <w:r w:rsidR="00113963" w:rsidRPr="00355C4B">
        <w:rPr>
          <w:b/>
          <w:lang w:val="fr-FR"/>
        </w:rPr>
        <w:t xml:space="preserve"> </w:t>
      </w:r>
      <w:r w:rsidR="00221516" w:rsidRPr="00355C4B">
        <w:rPr>
          <w:b/>
          <w:lang w:val="fr-FR"/>
        </w:rPr>
        <w:t xml:space="preserve"> </w:t>
      </w:r>
      <w:r w:rsidR="00355C4B" w:rsidRPr="00355C4B">
        <w:rPr>
          <w:lang w:val="fr-FR"/>
        </w:rPr>
        <w:t>(1)</w:t>
      </w:r>
      <w:r w:rsidR="00355C4B">
        <w:rPr>
          <w:b/>
          <w:lang w:val="fr-FR"/>
        </w:rPr>
        <w:t xml:space="preserve"> </w:t>
      </w:r>
      <w:proofErr w:type="spellStart"/>
      <w:r w:rsidR="00113963" w:rsidRPr="00355C4B">
        <w:rPr>
          <w:lang w:val="fr-FR"/>
        </w:rPr>
        <w:t>Primarul</w:t>
      </w:r>
      <w:proofErr w:type="spellEnd"/>
      <w:r w:rsidR="00113963" w:rsidRPr="00355C4B">
        <w:rPr>
          <w:lang w:val="fr-FR"/>
        </w:rPr>
        <w:t xml:space="preserve"> </w:t>
      </w:r>
      <w:proofErr w:type="spellStart"/>
      <w:r w:rsidR="00113963" w:rsidRPr="00355C4B">
        <w:rPr>
          <w:lang w:val="fr-FR"/>
        </w:rPr>
        <w:t>sectorului</w:t>
      </w:r>
      <w:proofErr w:type="spellEnd"/>
      <w:r w:rsidR="00113963" w:rsidRPr="00355C4B">
        <w:rPr>
          <w:lang w:val="fr-FR"/>
        </w:rPr>
        <w:t xml:space="preserve"> 1, </w:t>
      </w:r>
      <w:proofErr w:type="spellStart"/>
      <w:r w:rsidR="00113963" w:rsidRPr="00355C4B">
        <w:rPr>
          <w:lang w:val="fr-FR"/>
        </w:rPr>
        <w:t>Secretarul</w:t>
      </w:r>
      <w:proofErr w:type="spellEnd"/>
      <w:r w:rsidR="00113963" w:rsidRPr="00355C4B">
        <w:rPr>
          <w:lang w:val="fr-FR"/>
        </w:rPr>
        <w:t xml:space="preserve"> </w:t>
      </w:r>
      <w:proofErr w:type="spellStart"/>
      <w:r w:rsidR="00113963" w:rsidRPr="00355C4B">
        <w:rPr>
          <w:lang w:val="fr-FR"/>
        </w:rPr>
        <w:t>sectorului</w:t>
      </w:r>
      <w:proofErr w:type="spellEnd"/>
      <w:r w:rsidR="00113963" w:rsidRPr="00355C4B">
        <w:rPr>
          <w:lang w:val="fr-FR"/>
        </w:rPr>
        <w:t xml:space="preserve"> 1, </w:t>
      </w:r>
      <w:proofErr w:type="spellStart"/>
      <w:r w:rsidR="00113963" w:rsidRPr="00355C4B">
        <w:rPr>
          <w:lang w:val="fr-FR"/>
        </w:rPr>
        <w:t>Direcţia</w:t>
      </w:r>
      <w:proofErr w:type="spellEnd"/>
      <w:r w:rsidR="00113963" w:rsidRPr="00355C4B">
        <w:rPr>
          <w:lang w:val="fr-FR"/>
        </w:rPr>
        <w:t xml:space="preserve"> </w:t>
      </w:r>
      <w:proofErr w:type="spellStart"/>
      <w:r w:rsidR="00113963" w:rsidRPr="00355C4B">
        <w:rPr>
          <w:lang w:val="fr-FR"/>
        </w:rPr>
        <w:t>Generală</w:t>
      </w:r>
      <w:proofErr w:type="spellEnd"/>
      <w:r w:rsidR="00113963" w:rsidRPr="00355C4B">
        <w:rPr>
          <w:lang w:val="fr-FR"/>
        </w:rPr>
        <w:t xml:space="preserve"> de </w:t>
      </w:r>
      <w:proofErr w:type="spellStart"/>
      <w:r w:rsidR="00113963" w:rsidRPr="00355C4B">
        <w:rPr>
          <w:lang w:val="fr-FR"/>
        </w:rPr>
        <w:t>Asistenţă</w:t>
      </w:r>
      <w:proofErr w:type="spellEnd"/>
      <w:r w:rsidR="00113963" w:rsidRPr="00355C4B">
        <w:rPr>
          <w:lang w:val="fr-FR"/>
        </w:rPr>
        <w:t xml:space="preserve"> </w:t>
      </w:r>
      <w:proofErr w:type="spellStart"/>
      <w:r w:rsidR="00113963" w:rsidRPr="00355C4B">
        <w:rPr>
          <w:lang w:val="fr-FR"/>
        </w:rPr>
        <w:t>Socială</w:t>
      </w:r>
      <w:proofErr w:type="spellEnd"/>
      <w:r w:rsidR="00113963" w:rsidRPr="00355C4B">
        <w:rPr>
          <w:lang w:val="fr-FR"/>
        </w:rPr>
        <w:t xml:space="preserve"> </w:t>
      </w:r>
      <w:proofErr w:type="spellStart"/>
      <w:r w:rsidR="00113963" w:rsidRPr="00355C4B">
        <w:rPr>
          <w:lang w:val="fr-FR"/>
        </w:rPr>
        <w:t>şi</w:t>
      </w:r>
      <w:proofErr w:type="spellEnd"/>
      <w:r w:rsidR="00113963" w:rsidRPr="00355C4B">
        <w:rPr>
          <w:lang w:val="fr-FR"/>
        </w:rPr>
        <w:t xml:space="preserve"> </w:t>
      </w:r>
      <w:proofErr w:type="spellStart"/>
      <w:r w:rsidR="00113963" w:rsidRPr="00355C4B">
        <w:rPr>
          <w:lang w:val="fr-FR"/>
        </w:rPr>
        <w:t>Protecţia</w:t>
      </w:r>
      <w:proofErr w:type="spellEnd"/>
      <w:r w:rsidR="00113963" w:rsidRPr="00355C4B">
        <w:rPr>
          <w:lang w:val="fr-FR"/>
        </w:rPr>
        <w:t xml:space="preserve"> </w:t>
      </w:r>
      <w:proofErr w:type="spellStart"/>
      <w:r w:rsidR="00113963" w:rsidRPr="00355C4B">
        <w:rPr>
          <w:lang w:val="fr-FR"/>
        </w:rPr>
        <w:t>Copilului</w:t>
      </w:r>
      <w:proofErr w:type="spellEnd"/>
      <w:r w:rsidR="00113963" w:rsidRPr="00355C4B">
        <w:rPr>
          <w:lang w:val="fr-FR"/>
        </w:rPr>
        <w:t xml:space="preserve"> </w:t>
      </w:r>
      <w:proofErr w:type="spellStart"/>
      <w:r w:rsidR="00113963" w:rsidRPr="00355C4B">
        <w:rPr>
          <w:lang w:val="fr-FR"/>
        </w:rPr>
        <w:t>Sector</w:t>
      </w:r>
      <w:proofErr w:type="spellEnd"/>
      <w:r w:rsidR="00113963" w:rsidRPr="00355C4B">
        <w:rPr>
          <w:lang w:val="fr-FR"/>
        </w:rPr>
        <w:t xml:space="preserve"> 1</w:t>
      </w:r>
      <w:r w:rsidR="00355C4B">
        <w:rPr>
          <w:lang w:val="fr-FR"/>
        </w:rPr>
        <w:t xml:space="preserve"> </w:t>
      </w:r>
      <w:proofErr w:type="spellStart"/>
      <w:r w:rsidR="00355C4B">
        <w:rPr>
          <w:lang w:val="fr-FR"/>
        </w:rPr>
        <w:t>şi</w:t>
      </w:r>
      <w:proofErr w:type="spellEnd"/>
      <w:r w:rsidR="00A97A7D" w:rsidRPr="00355C4B">
        <w:rPr>
          <w:lang w:val="fr-FR"/>
        </w:rPr>
        <w:t xml:space="preserve"> </w:t>
      </w:r>
      <w:proofErr w:type="spellStart"/>
      <w:r w:rsidR="00A97A7D" w:rsidRPr="00355C4B">
        <w:rPr>
          <w:lang w:val="fr-FR"/>
        </w:rPr>
        <w:t>domnul</w:t>
      </w:r>
      <w:proofErr w:type="spellEnd"/>
      <w:r w:rsidR="00A97A7D" w:rsidRPr="00355C4B">
        <w:rPr>
          <w:lang w:val="fr-FR"/>
        </w:rPr>
        <w:t xml:space="preserve"> </w:t>
      </w:r>
      <w:proofErr w:type="spellStart"/>
      <w:r w:rsidR="00A97A7D" w:rsidRPr="00355C4B">
        <w:rPr>
          <w:lang w:val="fr-FR"/>
        </w:rPr>
        <w:t>Lungu</w:t>
      </w:r>
      <w:proofErr w:type="spellEnd"/>
      <w:r w:rsidR="00A97A7D" w:rsidRPr="00355C4B">
        <w:rPr>
          <w:lang w:val="fr-FR"/>
        </w:rPr>
        <w:t xml:space="preserve"> </w:t>
      </w:r>
      <w:proofErr w:type="spellStart"/>
      <w:r w:rsidR="00A97A7D" w:rsidRPr="00355C4B">
        <w:rPr>
          <w:lang w:val="fr-FR"/>
        </w:rPr>
        <w:t>Corneliu</w:t>
      </w:r>
      <w:proofErr w:type="spellEnd"/>
      <w:r w:rsidR="00113963" w:rsidRPr="00355C4B">
        <w:rPr>
          <w:lang w:val="fr-FR"/>
        </w:rPr>
        <w:t xml:space="preserve">   vor duce la </w:t>
      </w:r>
      <w:proofErr w:type="spellStart"/>
      <w:r w:rsidR="00113963" w:rsidRPr="00355C4B">
        <w:rPr>
          <w:lang w:val="fr-FR"/>
        </w:rPr>
        <w:t>îndeplinire</w:t>
      </w:r>
      <w:proofErr w:type="spellEnd"/>
      <w:r w:rsidR="00113963" w:rsidRPr="00355C4B">
        <w:rPr>
          <w:lang w:val="fr-FR"/>
        </w:rPr>
        <w:t xml:space="preserve"> </w:t>
      </w:r>
      <w:proofErr w:type="spellStart"/>
      <w:r w:rsidR="00113963" w:rsidRPr="00355C4B">
        <w:rPr>
          <w:lang w:val="fr-FR"/>
        </w:rPr>
        <w:t>prezenta</w:t>
      </w:r>
      <w:proofErr w:type="spellEnd"/>
      <w:r w:rsidR="00113963" w:rsidRPr="00355C4B">
        <w:rPr>
          <w:lang w:val="fr-FR"/>
        </w:rPr>
        <w:t xml:space="preserve"> </w:t>
      </w:r>
      <w:proofErr w:type="spellStart"/>
      <w:r w:rsidR="00355C4B">
        <w:rPr>
          <w:lang w:val="fr-FR"/>
        </w:rPr>
        <w:t>h</w:t>
      </w:r>
      <w:r w:rsidR="00113963" w:rsidRPr="00355C4B">
        <w:rPr>
          <w:lang w:val="fr-FR"/>
        </w:rPr>
        <w:t>otărâre</w:t>
      </w:r>
      <w:proofErr w:type="spellEnd"/>
      <w:r w:rsidR="00113963" w:rsidRPr="00355C4B">
        <w:rPr>
          <w:lang w:val="fr-FR"/>
        </w:rPr>
        <w:t>.</w:t>
      </w:r>
    </w:p>
    <w:p w:rsidR="00355C4B" w:rsidRPr="00355C4B" w:rsidRDefault="00355C4B" w:rsidP="00355C4B">
      <w:pPr>
        <w:ind w:firstLine="675"/>
        <w:jc w:val="both"/>
        <w:rPr>
          <w:color w:val="000000"/>
          <w:sz w:val="24"/>
        </w:rPr>
      </w:pPr>
      <w:r w:rsidRPr="00355C4B">
        <w:rPr>
          <w:color w:val="000000"/>
          <w:sz w:val="24"/>
        </w:rPr>
        <w:t xml:space="preserve">           </w:t>
      </w:r>
      <w:r>
        <w:rPr>
          <w:color w:val="000000"/>
          <w:sz w:val="24"/>
        </w:rPr>
        <w:t xml:space="preserve">    </w:t>
      </w:r>
      <w:r w:rsidRPr="00355C4B">
        <w:rPr>
          <w:color w:val="000000"/>
          <w:sz w:val="24"/>
        </w:rPr>
        <w:t xml:space="preserve"> (2) </w:t>
      </w:r>
      <w:proofErr w:type="spellStart"/>
      <w:r w:rsidRPr="00355C4B">
        <w:rPr>
          <w:color w:val="000000"/>
          <w:sz w:val="24"/>
        </w:rPr>
        <w:t>Serviciul</w:t>
      </w:r>
      <w:proofErr w:type="spellEnd"/>
      <w:r w:rsidRPr="00355C4B">
        <w:rPr>
          <w:color w:val="000000"/>
          <w:sz w:val="24"/>
        </w:rPr>
        <w:t xml:space="preserve"> Secretariat General, </w:t>
      </w:r>
      <w:proofErr w:type="spellStart"/>
      <w:r w:rsidRPr="00355C4B">
        <w:rPr>
          <w:color w:val="000000"/>
          <w:sz w:val="24"/>
        </w:rPr>
        <w:t>Audiențe</w:t>
      </w:r>
      <w:proofErr w:type="spellEnd"/>
      <w:r w:rsidRPr="00355C4B">
        <w:rPr>
          <w:color w:val="000000"/>
          <w:sz w:val="24"/>
        </w:rPr>
        <w:t xml:space="preserve"> </w:t>
      </w:r>
      <w:proofErr w:type="spellStart"/>
      <w:r w:rsidRPr="00355C4B">
        <w:rPr>
          <w:color w:val="000000"/>
          <w:sz w:val="24"/>
        </w:rPr>
        <w:t>va</w:t>
      </w:r>
      <w:proofErr w:type="spellEnd"/>
      <w:r w:rsidRPr="00355C4B">
        <w:rPr>
          <w:color w:val="000000"/>
          <w:sz w:val="24"/>
        </w:rPr>
        <w:t xml:space="preserve"> </w:t>
      </w:r>
      <w:proofErr w:type="spellStart"/>
      <w:r w:rsidRPr="00355C4B">
        <w:rPr>
          <w:color w:val="000000"/>
          <w:sz w:val="24"/>
        </w:rPr>
        <w:t>asigura</w:t>
      </w:r>
      <w:proofErr w:type="spellEnd"/>
      <w:r w:rsidRPr="00355C4B">
        <w:rPr>
          <w:color w:val="000000"/>
          <w:sz w:val="24"/>
        </w:rPr>
        <w:t xml:space="preserve"> </w:t>
      </w:r>
      <w:proofErr w:type="spellStart"/>
      <w:r w:rsidRPr="00355C4B">
        <w:rPr>
          <w:color w:val="000000"/>
          <w:sz w:val="24"/>
        </w:rPr>
        <w:t>comunicarea</w:t>
      </w:r>
      <w:proofErr w:type="spellEnd"/>
      <w:r w:rsidRPr="00355C4B">
        <w:rPr>
          <w:color w:val="000000"/>
          <w:sz w:val="24"/>
        </w:rPr>
        <w:t xml:space="preserve"> </w:t>
      </w:r>
      <w:proofErr w:type="spellStart"/>
      <w:r w:rsidRPr="00355C4B">
        <w:rPr>
          <w:color w:val="000000"/>
          <w:sz w:val="24"/>
        </w:rPr>
        <w:t>prezentei</w:t>
      </w:r>
      <w:proofErr w:type="spellEnd"/>
      <w:r w:rsidRPr="00355C4B">
        <w:rPr>
          <w:color w:val="000000"/>
          <w:sz w:val="24"/>
        </w:rPr>
        <w:t xml:space="preserve"> </w:t>
      </w:r>
      <w:proofErr w:type="spellStart"/>
      <w:proofErr w:type="gramStart"/>
      <w:r w:rsidRPr="00355C4B">
        <w:rPr>
          <w:color w:val="000000"/>
          <w:sz w:val="24"/>
        </w:rPr>
        <w:t>instituţiei</w:t>
      </w:r>
      <w:proofErr w:type="spellEnd"/>
      <w:r w:rsidRPr="00355C4B">
        <w:rPr>
          <w:color w:val="000000"/>
          <w:sz w:val="24"/>
        </w:rPr>
        <w:t xml:space="preserve">  </w:t>
      </w:r>
      <w:proofErr w:type="spellStart"/>
      <w:r w:rsidRPr="00355C4B">
        <w:rPr>
          <w:color w:val="000000"/>
          <w:sz w:val="24"/>
        </w:rPr>
        <w:t>menţionate</w:t>
      </w:r>
      <w:proofErr w:type="spellEnd"/>
      <w:proofErr w:type="gramEnd"/>
      <w:r w:rsidRPr="00355C4B">
        <w:rPr>
          <w:color w:val="000000"/>
          <w:sz w:val="24"/>
        </w:rPr>
        <w:t xml:space="preserve"> la </w:t>
      </w:r>
      <w:proofErr w:type="spellStart"/>
      <w:r w:rsidRPr="00355C4B">
        <w:rPr>
          <w:color w:val="000000"/>
          <w:sz w:val="24"/>
        </w:rPr>
        <w:t>alin</w:t>
      </w:r>
      <w:proofErr w:type="spellEnd"/>
      <w:r w:rsidRPr="00355C4B">
        <w:rPr>
          <w:color w:val="000000"/>
          <w:sz w:val="24"/>
        </w:rPr>
        <w:t xml:space="preserve">.(1), </w:t>
      </w:r>
      <w:proofErr w:type="spellStart"/>
      <w:r w:rsidRPr="00355C4B">
        <w:rPr>
          <w:color w:val="000000"/>
          <w:sz w:val="24"/>
        </w:rPr>
        <w:t>precum</w:t>
      </w:r>
      <w:proofErr w:type="spellEnd"/>
      <w:r w:rsidRPr="00355C4B">
        <w:rPr>
          <w:color w:val="000000"/>
          <w:sz w:val="24"/>
        </w:rPr>
        <w:t xml:space="preserve"> </w:t>
      </w:r>
      <w:proofErr w:type="spellStart"/>
      <w:r w:rsidRPr="00355C4B">
        <w:rPr>
          <w:color w:val="000000"/>
          <w:sz w:val="24"/>
        </w:rPr>
        <w:t>şi</w:t>
      </w:r>
      <w:proofErr w:type="spellEnd"/>
      <w:r w:rsidRPr="00355C4B">
        <w:rPr>
          <w:color w:val="000000"/>
          <w:sz w:val="24"/>
        </w:rPr>
        <w:t xml:space="preserve"> </w:t>
      </w:r>
      <w:proofErr w:type="spellStart"/>
      <w:r w:rsidRPr="00355C4B">
        <w:rPr>
          <w:color w:val="000000"/>
          <w:sz w:val="24"/>
        </w:rPr>
        <w:t>Instituţiei</w:t>
      </w:r>
      <w:proofErr w:type="spellEnd"/>
      <w:r w:rsidRPr="00355C4B">
        <w:rPr>
          <w:color w:val="000000"/>
          <w:sz w:val="24"/>
        </w:rPr>
        <w:t xml:space="preserve"> </w:t>
      </w:r>
      <w:proofErr w:type="spellStart"/>
      <w:r w:rsidRPr="00355C4B">
        <w:rPr>
          <w:color w:val="000000"/>
          <w:sz w:val="24"/>
        </w:rPr>
        <w:t>Prefectului</w:t>
      </w:r>
      <w:proofErr w:type="spellEnd"/>
      <w:r w:rsidRPr="00355C4B">
        <w:rPr>
          <w:color w:val="000000"/>
          <w:sz w:val="24"/>
        </w:rPr>
        <w:t xml:space="preserve"> </w:t>
      </w:r>
      <w:proofErr w:type="spellStart"/>
      <w:r w:rsidRPr="00355C4B">
        <w:rPr>
          <w:color w:val="000000"/>
          <w:sz w:val="24"/>
        </w:rPr>
        <w:t>Municipiului</w:t>
      </w:r>
      <w:proofErr w:type="spellEnd"/>
      <w:r w:rsidRPr="00355C4B">
        <w:rPr>
          <w:color w:val="000000"/>
          <w:sz w:val="24"/>
        </w:rPr>
        <w:t xml:space="preserve"> </w:t>
      </w:r>
      <w:proofErr w:type="spellStart"/>
      <w:r w:rsidRPr="00355C4B">
        <w:rPr>
          <w:color w:val="000000"/>
          <w:sz w:val="24"/>
        </w:rPr>
        <w:t>Bucureşti</w:t>
      </w:r>
      <w:proofErr w:type="spellEnd"/>
      <w:r w:rsidRPr="00355C4B">
        <w:rPr>
          <w:color w:val="000000"/>
          <w:sz w:val="24"/>
        </w:rPr>
        <w:t>.</w:t>
      </w:r>
    </w:p>
    <w:p w:rsidR="00355C4B" w:rsidRPr="00355C4B" w:rsidRDefault="00355C4B" w:rsidP="00355C4B">
      <w:pPr>
        <w:ind w:firstLine="720"/>
        <w:jc w:val="both"/>
        <w:rPr>
          <w:sz w:val="24"/>
          <w:lang w:val="ro-RO"/>
        </w:rPr>
      </w:pPr>
    </w:p>
    <w:p w:rsidR="00DB2815" w:rsidRPr="00DB2815" w:rsidRDefault="00DB2815" w:rsidP="00DB2815">
      <w:pPr>
        <w:spacing w:after="120"/>
        <w:ind w:firstLine="720"/>
        <w:jc w:val="both"/>
        <w:rPr>
          <w:sz w:val="24"/>
          <w:lang w:val="fr-FR"/>
        </w:rPr>
      </w:pPr>
      <w:proofErr w:type="spellStart"/>
      <w:r w:rsidRPr="00DB2815">
        <w:rPr>
          <w:sz w:val="24"/>
          <w:lang w:val="fr-FR"/>
        </w:rPr>
        <w:t>Această</w:t>
      </w:r>
      <w:proofErr w:type="spellEnd"/>
      <w:r w:rsidRPr="00DB2815">
        <w:rPr>
          <w:sz w:val="24"/>
          <w:lang w:val="fr-FR"/>
        </w:rPr>
        <w:t xml:space="preserve"> </w:t>
      </w:r>
      <w:proofErr w:type="spellStart"/>
      <w:r w:rsidRPr="00DB2815">
        <w:rPr>
          <w:sz w:val="24"/>
          <w:lang w:val="fr-FR"/>
        </w:rPr>
        <w:t>hotărâre</w:t>
      </w:r>
      <w:proofErr w:type="spellEnd"/>
      <w:r w:rsidRPr="00DB2815">
        <w:rPr>
          <w:sz w:val="24"/>
          <w:lang w:val="fr-FR"/>
        </w:rPr>
        <w:t xml:space="preserve"> a </w:t>
      </w:r>
      <w:proofErr w:type="spellStart"/>
      <w:r w:rsidRPr="00DB2815">
        <w:rPr>
          <w:sz w:val="24"/>
          <w:lang w:val="fr-FR"/>
        </w:rPr>
        <w:t>fost</w:t>
      </w:r>
      <w:proofErr w:type="spellEnd"/>
      <w:r w:rsidRPr="00DB2815">
        <w:rPr>
          <w:sz w:val="24"/>
          <w:lang w:val="fr-FR"/>
        </w:rPr>
        <w:t xml:space="preserve"> </w:t>
      </w:r>
      <w:proofErr w:type="spellStart"/>
      <w:r w:rsidRPr="00DB2815">
        <w:rPr>
          <w:sz w:val="24"/>
          <w:lang w:val="fr-FR"/>
        </w:rPr>
        <w:t>adoptată</w:t>
      </w:r>
      <w:proofErr w:type="spellEnd"/>
      <w:r w:rsidRPr="00DB2815">
        <w:rPr>
          <w:sz w:val="24"/>
          <w:lang w:val="fr-FR"/>
        </w:rPr>
        <w:t xml:space="preserve"> </w:t>
      </w:r>
      <w:proofErr w:type="spellStart"/>
      <w:r w:rsidRPr="00DB2815">
        <w:rPr>
          <w:sz w:val="24"/>
          <w:lang w:val="fr-FR"/>
        </w:rPr>
        <w:t>în</w:t>
      </w:r>
      <w:proofErr w:type="spellEnd"/>
      <w:r w:rsidRPr="00DB2815">
        <w:rPr>
          <w:sz w:val="24"/>
          <w:lang w:val="fr-FR"/>
        </w:rPr>
        <w:t xml:space="preserve"> </w:t>
      </w:r>
      <w:proofErr w:type="spellStart"/>
      <w:r w:rsidRPr="00DB2815">
        <w:rPr>
          <w:sz w:val="24"/>
          <w:lang w:val="fr-FR"/>
        </w:rPr>
        <w:t>ședința</w:t>
      </w:r>
      <w:proofErr w:type="spellEnd"/>
      <w:r w:rsidRPr="00DB2815">
        <w:rPr>
          <w:sz w:val="24"/>
          <w:lang w:val="fr-FR"/>
        </w:rPr>
        <w:t xml:space="preserve"> </w:t>
      </w:r>
      <w:proofErr w:type="spellStart"/>
      <w:r w:rsidRPr="00DB2815">
        <w:rPr>
          <w:sz w:val="24"/>
          <w:lang w:val="fr-FR"/>
        </w:rPr>
        <w:t>ordinară</w:t>
      </w:r>
      <w:proofErr w:type="spellEnd"/>
      <w:r w:rsidRPr="00DB2815">
        <w:rPr>
          <w:sz w:val="24"/>
          <w:lang w:val="fr-FR"/>
        </w:rPr>
        <w:t xml:space="preserve"> a  </w:t>
      </w:r>
      <w:proofErr w:type="spellStart"/>
      <w:r w:rsidRPr="00DB2815">
        <w:rPr>
          <w:sz w:val="24"/>
          <w:lang w:val="fr-FR"/>
        </w:rPr>
        <w:t>Consiliului</w:t>
      </w:r>
      <w:proofErr w:type="spellEnd"/>
      <w:r w:rsidRPr="00DB2815">
        <w:rPr>
          <w:sz w:val="24"/>
          <w:lang w:val="fr-FR"/>
        </w:rPr>
        <w:t xml:space="preserve"> Local al </w:t>
      </w:r>
      <w:proofErr w:type="spellStart"/>
      <w:r w:rsidRPr="00DB2815">
        <w:rPr>
          <w:sz w:val="24"/>
          <w:lang w:val="fr-FR"/>
        </w:rPr>
        <w:t>Sectorului</w:t>
      </w:r>
      <w:proofErr w:type="spellEnd"/>
      <w:r w:rsidRPr="00DB2815">
        <w:rPr>
          <w:sz w:val="24"/>
          <w:lang w:val="fr-FR"/>
        </w:rPr>
        <w:t xml:space="preserve"> 1 </w:t>
      </w:r>
      <w:proofErr w:type="spellStart"/>
      <w:r w:rsidRPr="00DB2815">
        <w:rPr>
          <w:sz w:val="24"/>
          <w:lang w:val="fr-FR"/>
        </w:rPr>
        <w:t>din</w:t>
      </w:r>
      <w:proofErr w:type="spellEnd"/>
      <w:r w:rsidRPr="00DB2815">
        <w:rPr>
          <w:sz w:val="24"/>
          <w:lang w:val="fr-FR"/>
        </w:rPr>
        <w:t xml:space="preserve"> data de 28.07.2016.</w:t>
      </w:r>
    </w:p>
    <w:p w:rsidR="00DB2815" w:rsidRDefault="00DB2815" w:rsidP="00DB2815">
      <w:pPr>
        <w:spacing w:line="276" w:lineRule="auto"/>
        <w:ind w:right="-432"/>
        <w:jc w:val="both"/>
        <w:rPr>
          <w:sz w:val="24"/>
          <w:lang w:val="ro-RO"/>
        </w:rPr>
      </w:pPr>
    </w:p>
    <w:p w:rsidR="00DB2815" w:rsidRPr="00DB2815" w:rsidRDefault="00DB2815" w:rsidP="00DB2815">
      <w:pPr>
        <w:spacing w:line="276" w:lineRule="auto"/>
        <w:ind w:right="-432"/>
        <w:jc w:val="both"/>
        <w:rPr>
          <w:sz w:val="24"/>
          <w:lang w:val="ro-RO"/>
        </w:rPr>
      </w:pPr>
    </w:p>
    <w:p w:rsidR="00DB2815" w:rsidRPr="00DB2815" w:rsidRDefault="00DB2815" w:rsidP="00DB2815">
      <w:pPr>
        <w:spacing w:line="276" w:lineRule="auto"/>
        <w:jc w:val="both"/>
        <w:rPr>
          <w:b/>
          <w:sz w:val="24"/>
          <w:lang w:val="ro-RO"/>
        </w:rPr>
      </w:pPr>
      <w:r w:rsidRPr="00DB2815">
        <w:rPr>
          <w:b/>
          <w:sz w:val="24"/>
          <w:lang w:val="ro-RO"/>
        </w:rPr>
        <w:tab/>
        <w:t>PREŞEDINTE DE ŞEDINŢĂ,</w:t>
      </w:r>
      <w:r w:rsidRPr="00DB2815">
        <w:rPr>
          <w:b/>
          <w:sz w:val="24"/>
          <w:lang w:val="ro-RO"/>
        </w:rPr>
        <w:tab/>
        <w:t xml:space="preserve">                        CONTRASEMNEAZĂ,</w:t>
      </w:r>
    </w:p>
    <w:p w:rsidR="00DB2815" w:rsidRPr="00DB2815" w:rsidRDefault="00DB2815" w:rsidP="00DB2815">
      <w:pPr>
        <w:spacing w:line="276" w:lineRule="auto"/>
        <w:jc w:val="both"/>
        <w:rPr>
          <w:b/>
          <w:sz w:val="24"/>
          <w:lang w:val="ro-RO"/>
        </w:rPr>
      </w:pPr>
      <w:r w:rsidRPr="00DB2815">
        <w:rPr>
          <w:b/>
          <w:sz w:val="24"/>
          <w:lang w:val="ro-RO"/>
        </w:rPr>
        <w:tab/>
        <w:t xml:space="preserve">    Alexandru Ştefan Deaconu</w:t>
      </w:r>
    </w:p>
    <w:p w:rsidR="00DB2815" w:rsidRPr="00DB2815" w:rsidRDefault="00DB2815" w:rsidP="00DB2815">
      <w:pPr>
        <w:spacing w:line="276" w:lineRule="auto"/>
        <w:jc w:val="both"/>
        <w:rPr>
          <w:b/>
          <w:sz w:val="24"/>
          <w:lang w:val="it-IT"/>
        </w:rPr>
      </w:pPr>
      <w:r w:rsidRPr="00DB2815">
        <w:rPr>
          <w:b/>
          <w:sz w:val="24"/>
          <w:lang w:val="ro-RO"/>
        </w:rPr>
        <w:tab/>
      </w:r>
      <w:r w:rsidRPr="00DB2815">
        <w:rPr>
          <w:b/>
          <w:sz w:val="24"/>
          <w:lang w:val="ro-RO"/>
        </w:rPr>
        <w:tab/>
        <w:t xml:space="preserve">    </w:t>
      </w:r>
      <w:r w:rsidRPr="00DB2815">
        <w:rPr>
          <w:b/>
          <w:sz w:val="24"/>
          <w:lang w:val="it-IT"/>
        </w:rPr>
        <w:tab/>
      </w:r>
      <w:r w:rsidRPr="00DB2815">
        <w:rPr>
          <w:b/>
          <w:sz w:val="24"/>
          <w:lang w:val="it-IT"/>
        </w:rPr>
        <w:tab/>
      </w:r>
      <w:r w:rsidRPr="00DB2815">
        <w:rPr>
          <w:b/>
          <w:sz w:val="24"/>
          <w:lang w:val="it-IT"/>
        </w:rPr>
        <w:tab/>
        <w:t xml:space="preserve">                                            SECRETAR, </w:t>
      </w:r>
    </w:p>
    <w:p w:rsidR="00DB2815" w:rsidRPr="00DB2815" w:rsidRDefault="00DB2815" w:rsidP="00DB2815">
      <w:pPr>
        <w:spacing w:line="276" w:lineRule="auto"/>
        <w:ind w:left="5040" w:firstLine="720"/>
        <w:jc w:val="both"/>
        <w:rPr>
          <w:b/>
          <w:sz w:val="24"/>
          <w:lang w:val="ro-RO"/>
        </w:rPr>
      </w:pPr>
      <w:r w:rsidRPr="00DB2815">
        <w:rPr>
          <w:b/>
          <w:sz w:val="24"/>
          <w:lang w:val="it-IT"/>
        </w:rPr>
        <w:t>cu delegare de atribuţii,</w:t>
      </w:r>
    </w:p>
    <w:p w:rsidR="00DB2815" w:rsidRPr="00DB2815" w:rsidRDefault="00DB2815" w:rsidP="00DB2815">
      <w:pPr>
        <w:spacing w:line="276" w:lineRule="auto"/>
        <w:ind w:firstLine="720"/>
        <w:jc w:val="both"/>
        <w:rPr>
          <w:b/>
          <w:sz w:val="24"/>
          <w:lang w:val="ro-RO"/>
        </w:rPr>
      </w:pPr>
      <w:r w:rsidRPr="00DB2815">
        <w:rPr>
          <w:b/>
          <w:sz w:val="24"/>
          <w:lang w:val="ro-RO"/>
        </w:rPr>
        <w:tab/>
      </w:r>
      <w:r w:rsidRPr="00DB2815">
        <w:rPr>
          <w:b/>
          <w:sz w:val="24"/>
          <w:lang w:val="ro-RO"/>
        </w:rPr>
        <w:tab/>
      </w:r>
      <w:r w:rsidRPr="00DB2815">
        <w:rPr>
          <w:b/>
          <w:sz w:val="24"/>
          <w:lang w:val="ro-RO"/>
        </w:rPr>
        <w:tab/>
      </w:r>
      <w:r w:rsidRPr="00DB2815">
        <w:rPr>
          <w:b/>
          <w:sz w:val="24"/>
          <w:lang w:val="ro-RO"/>
        </w:rPr>
        <w:tab/>
      </w:r>
      <w:r w:rsidRPr="00DB2815">
        <w:rPr>
          <w:b/>
          <w:sz w:val="24"/>
          <w:lang w:val="ro-RO"/>
        </w:rPr>
        <w:tab/>
      </w:r>
      <w:r w:rsidRPr="00DB2815">
        <w:rPr>
          <w:b/>
          <w:sz w:val="24"/>
          <w:lang w:val="ro-RO"/>
        </w:rPr>
        <w:tab/>
        <w:t xml:space="preserve">                Georgeta Raportaru</w:t>
      </w:r>
    </w:p>
    <w:p w:rsidR="00DB2815" w:rsidRPr="00DB2815" w:rsidRDefault="00DB2815" w:rsidP="00DB2815">
      <w:pPr>
        <w:spacing w:line="276" w:lineRule="auto"/>
        <w:jc w:val="both"/>
        <w:rPr>
          <w:sz w:val="24"/>
          <w:lang w:val="pt-BR"/>
        </w:rPr>
      </w:pPr>
    </w:p>
    <w:p w:rsidR="00DB2815" w:rsidRDefault="00DB2815" w:rsidP="00DB2815">
      <w:pPr>
        <w:spacing w:line="276" w:lineRule="auto"/>
        <w:jc w:val="both"/>
        <w:rPr>
          <w:sz w:val="24"/>
          <w:lang w:val="pt-BR"/>
        </w:rPr>
      </w:pPr>
    </w:p>
    <w:p w:rsidR="00DB2815" w:rsidRDefault="00DB2815" w:rsidP="00DB2815">
      <w:pPr>
        <w:spacing w:line="276" w:lineRule="auto"/>
        <w:jc w:val="both"/>
        <w:rPr>
          <w:sz w:val="24"/>
          <w:lang w:val="pt-BR"/>
        </w:rPr>
      </w:pPr>
    </w:p>
    <w:p w:rsidR="00DB2815" w:rsidRDefault="00DB2815" w:rsidP="00DB2815">
      <w:pPr>
        <w:spacing w:line="276" w:lineRule="auto"/>
        <w:jc w:val="both"/>
        <w:rPr>
          <w:sz w:val="24"/>
          <w:lang w:val="pt-BR"/>
        </w:rPr>
      </w:pPr>
    </w:p>
    <w:p w:rsidR="00DB2815" w:rsidRDefault="00DB2815" w:rsidP="00DB2815">
      <w:pPr>
        <w:spacing w:line="276" w:lineRule="auto"/>
        <w:jc w:val="both"/>
        <w:rPr>
          <w:sz w:val="24"/>
          <w:lang w:val="pt-BR"/>
        </w:rPr>
      </w:pPr>
    </w:p>
    <w:p w:rsidR="00DB2815" w:rsidRDefault="00DB2815" w:rsidP="00DB2815">
      <w:pPr>
        <w:spacing w:line="276" w:lineRule="auto"/>
        <w:jc w:val="both"/>
        <w:rPr>
          <w:sz w:val="24"/>
          <w:lang w:val="pt-BR"/>
        </w:rPr>
      </w:pPr>
    </w:p>
    <w:p w:rsidR="00DB2815" w:rsidRPr="00DB2815" w:rsidRDefault="00DB2815" w:rsidP="00DB2815">
      <w:pPr>
        <w:spacing w:line="276" w:lineRule="auto"/>
        <w:jc w:val="both"/>
        <w:rPr>
          <w:sz w:val="24"/>
          <w:lang w:val="pt-BR"/>
        </w:rPr>
      </w:pPr>
    </w:p>
    <w:p w:rsidR="00DB2815" w:rsidRPr="00DB2815" w:rsidRDefault="00DB2815" w:rsidP="00DB2815">
      <w:pPr>
        <w:spacing w:line="276" w:lineRule="auto"/>
        <w:jc w:val="both"/>
        <w:rPr>
          <w:sz w:val="24"/>
          <w:lang w:val="pt-BR"/>
        </w:rPr>
      </w:pPr>
    </w:p>
    <w:p w:rsidR="00DB2815" w:rsidRPr="00DB2815" w:rsidRDefault="00DB2815" w:rsidP="00DB2815">
      <w:pPr>
        <w:spacing w:line="276" w:lineRule="auto"/>
        <w:jc w:val="both"/>
        <w:rPr>
          <w:b/>
          <w:sz w:val="24"/>
          <w:lang w:val="pt-BR"/>
        </w:rPr>
      </w:pPr>
      <w:r w:rsidRPr="00DB2815">
        <w:rPr>
          <w:sz w:val="24"/>
          <w:lang w:val="pt-BR"/>
        </w:rPr>
        <w:tab/>
      </w:r>
      <w:r w:rsidRPr="00DB2815">
        <w:rPr>
          <w:b/>
          <w:sz w:val="24"/>
          <w:lang w:val="pt-BR"/>
        </w:rPr>
        <w:t>Nr.:</w:t>
      </w:r>
      <w:r w:rsidRPr="00DB2815">
        <w:rPr>
          <w:b/>
          <w:sz w:val="24"/>
          <w:lang w:val="pt-BR"/>
        </w:rPr>
        <w:tab/>
      </w:r>
      <w:r w:rsidR="004C7ACB">
        <w:rPr>
          <w:b/>
          <w:sz w:val="24"/>
          <w:lang w:val="pt-BR"/>
        </w:rPr>
        <w:t>110</w:t>
      </w:r>
    </w:p>
    <w:p w:rsidR="00DB2815" w:rsidRPr="00DB2815" w:rsidRDefault="00DB2815" w:rsidP="00DB2815">
      <w:pPr>
        <w:spacing w:line="276" w:lineRule="auto"/>
        <w:jc w:val="both"/>
        <w:rPr>
          <w:sz w:val="24"/>
          <w:lang w:val="ro-RO"/>
        </w:rPr>
      </w:pPr>
      <w:r w:rsidRPr="00DB2815">
        <w:rPr>
          <w:b/>
          <w:sz w:val="24"/>
          <w:lang w:val="pt-BR"/>
        </w:rPr>
        <w:tab/>
        <w:t>Data:   28.07.2016</w:t>
      </w:r>
    </w:p>
    <w:p w:rsidR="00355C4B" w:rsidRPr="00DB2815" w:rsidRDefault="00355C4B" w:rsidP="00355C4B">
      <w:pPr>
        <w:ind w:firstLine="720"/>
        <w:rPr>
          <w:sz w:val="32"/>
          <w:lang w:val="ro-RO"/>
        </w:rPr>
      </w:pPr>
    </w:p>
    <w:sectPr w:rsidR="00355C4B" w:rsidRPr="00DB2815" w:rsidSect="00355C4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3D2"/>
    <w:multiLevelType w:val="hybridMultilevel"/>
    <w:tmpl w:val="E27E8D62"/>
    <w:lvl w:ilvl="0" w:tplc="1E7A9058">
      <w:start w:val="1"/>
      <w:numFmt w:val="upperRoman"/>
      <w:lvlText w:val="%1."/>
      <w:lvlJc w:val="left"/>
      <w:pPr>
        <w:ind w:left="1080" w:hanging="72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556761"/>
    <w:multiLevelType w:val="hybridMultilevel"/>
    <w:tmpl w:val="6486D9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E6F02EC"/>
    <w:multiLevelType w:val="hybridMultilevel"/>
    <w:tmpl w:val="0BE015EA"/>
    <w:lvl w:ilvl="0" w:tplc="5A141668">
      <w:start w:val="1"/>
      <w:numFmt w:val="lowerLetter"/>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56FD67CD"/>
    <w:multiLevelType w:val="hybridMultilevel"/>
    <w:tmpl w:val="2B8AD760"/>
    <w:lvl w:ilvl="0" w:tplc="8BD2663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03469FC"/>
    <w:multiLevelType w:val="hybridMultilevel"/>
    <w:tmpl w:val="5F885358"/>
    <w:lvl w:ilvl="0" w:tplc="0409000F">
      <w:start w:val="1"/>
      <w:numFmt w:val="decimal"/>
      <w:lvlText w:val="%1."/>
      <w:lvlJc w:val="left"/>
      <w:pPr>
        <w:tabs>
          <w:tab w:val="num" w:pos="720"/>
        </w:tabs>
        <w:ind w:left="720" w:hanging="360"/>
      </w:pPr>
      <w:rPr>
        <w:rFonts w:hint="default"/>
      </w:rPr>
    </w:lvl>
    <w:lvl w:ilvl="1" w:tplc="DDEE971A">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AA098D"/>
    <w:multiLevelType w:val="hybridMultilevel"/>
    <w:tmpl w:val="118A2E46"/>
    <w:lvl w:ilvl="0" w:tplc="58A4F0F8">
      <w:start w:val="1"/>
      <w:numFmt w:val="lowerLetter"/>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F5"/>
    <w:rsid w:val="00002212"/>
    <w:rsid w:val="000515D6"/>
    <w:rsid w:val="0005521E"/>
    <w:rsid w:val="000A6E98"/>
    <w:rsid w:val="000B45FD"/>
    <w:rsid w:val="000C27BB"/>
    <w:rsid w:val="000D5C9A"/>
    <w:rsid w:val="000D6880"/>
    <w:rsid w:val="000E00D4"/>
    <w:rsid w:val="000F3B21"/>
    <w:rsid w:val="000F7A25"/>
    <w:rsid w:val="00113963"/>
    <w:rsid w:val="001307D5"/>
    <w:rsid w:val="00160DDC"/>
    <w:rsid w:val="001749A9"/>
    <w:rsid w:val="001F1F8F"/>
    <w:rsid w:val="00212263"/>
    <w:rsid w:val="00215DBD"/>
    <w:rsid w:val="00221516"/>
    <w:rsid w:val="002317F5"/>
    <w:rsid w:val="002520DD"/>
    <w:rsid w:val="0025650C"/>
    <w:rsid w:val="00274653"/>
    <w:rsid w:val="00281ABF"/>
    <w:rsid w:val="002935CC"/>
    <w:rsid w:val="002C29C8"/>
    <w:rsid w:val="002D02D8"/>
    <w:rsid w:val="002F322B"/>
    <w:rsid w:val="00310C84"/>
    <w:rsid w:val="0032158A"/>
    <w:rsid w:val="003518FD"/>
    <w:rsid w:val="00355C4B"/>
    <w:rsid w:val="003A3BA5"/>
    <w:rsid w:val="003D5E8F"/>
    <w:rsid w:val="0041308F"/>
    <w:rsid w:val="00413151"/>
    <w:rsid w:val="00437313"/>
    <w:rsid w:val="0044285E"/>
    <w:rsid w:val="00450AA6"/>
    <w:rsid w:val="00481763"/>
    <w:rsid w:val="00491DE4"/>
    <w:rsid w:val="00495B14"/>
    <w:rsid w:val="004A1B28"/>
    <w:rsid w:val="004C7ACB"/>
    <w:rsid w:val="004D3A5E"/>
    <w:rsid w:val="004D5D92"/>
    <w:rsid w:val="004F2323"/>
    <w:rsid w:val="0052442B"/>
    <w:rsid w:val="00527B8F"/>
    <w:rsid w:val="00535590"/>
    <w:rsid w:val="0053688A"/>
    <w:rsid w:val="005526B5"/>
    <w:rsid w:val="00587502"/>
    <w:rsid w:val="005B41D5"/>
    <w:rsid w:val="005C4A09"/>
    <w:rsid w:val="005C7100"/>
    <w:rsid w:val="005F0A91"/>
    <w:rsid w:val="00604496"/>
    <w:rsid w:val="00611C6E"/>
    <w:rsid w:val="00616E67"/>
    <w:rsid w:val="00630328"/>
    <w:rsid w:val="00637053"/>
    <w:rsid w:val="00642154"/>
    <w:rsid w:val="00647A27"/>
    <w:rsid w:val="00667855"/>
    <w:rsid w:val="0067675F"/>
    <w:rsid w:val="00677DAE"/>
    <w:rsid w:val="006A03C4"/>
    <w:rsid w:val="006B7403"/>
    <w:rsid w:val="006D1A5B"/>
    <w:rsid w:val="006D2F4C"/>
    <w:rsid w:val="006E711D"/>
    <w:rsid w:val="006F4FCC"/>
    <w:rsid w:val="00701309"/>
    <w:rsid w:val="00705F84"/>
    <w:rsid w:val="007255B2"/>
    <w:rsid w:val="00755714"/>
    <w:rsid w:val="00757B32"/>
    <w:rsid w:val="00760776"/>
    <w:rsid w:val="007B792A"/>
    <w:rsid w:val="007B79F2"/>
    <w:rsid w:val="007D00FF"/>
    <w:rsid w:val="007F459F"/>
    <w:rsid w:val="007F73A3"/>
    <w:rsid w:val="00812310"/>
    <w:rsid w:val="0082122B"/>
    <w:rsid w:val="0082225C"/>
    <w:rsid w:val="00835D60"/>
    <w:rsid w:val="008760EF"/>
    <w:rsid w:val="00880606"/>
    <w:rsid w:val="008A6EA5"/>
    <w:rsid w:val="008B0D34"/>
    <w:rsid w:val="008B38D0"/>
    <w:rsid w:val="008D1F88"/>
    <w:rsid w:val="008F6B78"/>
    <w:rsid w:val="008F6EC2"/>
    <w:rsid w:val="009051AD"/>
    <w:rsid w:val="0091266F"/>
    <w:rsid w:val="009362CB"/>
    <w:rsid w:val="00941466"/>
    <w:rsid w:val="00945636"/>
    <w:rsid w:val="00946089"/>
    <w:rsid w:val="0095292C"/>
    <w:rsid w:val="00965727"/>
    <w:rsid w:val="009C1E7E"/>
    <w:rsid w:val="009E7D11"/>
    <w:rsid w:val="00A175C4"/>
    <w:rsid w:val="00A22F8C"/>
    <w:rsid w:val="00A2597C"/>
    <w:rsid w:val="00A32513"/>
    <w:rsid w:val="00A51391"/>
    <w:rsid w:val="00A524D2"/>
    <w:rsid w:val="00A97809"/>
    <w:rsid w:val="00A97A7D"/>
    <w:rsid w:val="00AB2ED6"/>
    <w:rsid w:val="00AD28A5"/>
    <w:rsid w:val="00AD3943"/>
    <w:rsid w:val="00AD5C55"/>
    <w:rsid w:val="00AE3B0A"/>
    <w:rsid w:val="00AF221B"/>
    <w:rsid w:val="00B2744C"/>
    <w:rsid w:val="00B32787"/>
    <w:rsid w:val="00B50F8A"/>
    <w:rsid w:val="00B655D4"/>
    <w:rsid w:val="00BC58CC"/>
    <w:rsid w:val="00BF37E7"/>
    <w:rsid w:val="00C529B3"/>
    <w:rsid w:val="00C74448"/>
    <w:rsid w:val="00C7600E"/>
    <w:rsid w:val="00C9268A"/>
    <w:rsid w:val="00C92E9E"/>
    <w:rsid w:val="00C95849"/>
    <w:rsid w:val="00CB5C28"/>
    <w:rsid w:val="00CC4069"/>
    <w:rsid w:val="00D0208D"/>
    <w:rsid w:val="00D05E54"/>
    <w:rsid w:val="00D1182D"/>
    <w:rsid w:val="00D207E5"/>
    <w:rsid w:val="00D20FF8"/>
    <w:rsid w:val="00D65C65"/>
    <w:rsid w:val="00D71417"/>
    <w:rsid w:val="00D76E10"/>
    <w:rsid w:val="00D9718C"/>
    <w:rsid w:val="00DA71A0"/>
    <w:rsid w:val="00DB0673"/>
    <w:rsid w:val="00DB2815"/>
    <w:rsid w:val="00E0138D"/>
    <w:rsid w:val="00E0634A"/>
    <w:rsid w:val="00E14DD2"/>
    <w:rsid w:val="00E171C9"/>
    <w:rsid w:val="00E24BE1"/>
    <w:rsid w:val="00E270D3"/>
    <w:rsid w:val="00E56A6E"/>
    <w:rsid w:val="00E80CD3"/>
    <w:rsid w:val="00EA5EC3"/>
    <w:rsid w:val="00EC2C2A"/>
    <w:rsid w:val="00EE12BB"/>
    <w:rsid w:val="00EF2BA2"/>
    <w:rsid w:val="00EF379E"/>
    <w:rsid w:val="00F7056E"/>
    <w:rsid w:val="00F71F11"/>
    <w:rsid w:val="00F94441"/>
    <w:rsid w:val="00FA025B"/>
    <w:rsid w:val="00FA3AB7"/>
    <w:rsid w:val="00FB59F3"/>
    <w:rsid w:val="00FE0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uiPriority w:val="1"/>
    <w:locked/>
    <w:rsid w:val="00AD5C55"/>
    <w:rPr>
      <w:rFonts w:ascii="Times New Roman" w:eastAsia="Times New Roman" w:hAnsi="Times New Roman" w:cs="Times New Roman"/>
      <w:sz w:val="24"/>
      <w:szCs w:val="24"/>
      <w:lang w:val="en-US"/>
    </w:rPr>
  </w:style>
  <w:style w:type="paragraph" w:styleId="NoSpacing">
    <w:name w:val="No Spacing"/>
    <w:link w:val="NoSpacingChar"/>
    <w:uiPriority w:val="1"/>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uiPriority w:val="1"/>
    <w:locked/>
    <w:rsid w:val="00AD5C55"/>
    <w:rPr>
      <w:rFonts w:ascii="Times New Roman" w:eastAsia="Times New Roman" w:hAnsi="Times New Roman" w:cs="Times New Roman"/>
      <w:sz w:val="24"/>
      <w:szCs w:val="24"/>
      <w:lang w:val="en-US"/>
    </w:rPr>
  </w:style>
  <w:style w:type="paragraph" w:styleId="NoSpacing">
    <w:name w:val="No Spacing"/>
    <w:link w:val="NoSpacingChar"/>
    <w:uiPriority w:val="1"/>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3410">
      <w:bodyDiv w:val="1"/>
      <w:marLeft w:val="0"/>
      <w:marRight w:val="0"/>
      <w:marTop w:val="0"/>
      <w:marBottom w:val="0"/>
      <w:divBdr>
        <w:top w:val="none" w:sz="0" w:space="0" w:color="auto"/>
        <w:left w:val="none" w:sz="0" w:space="0" w:color="auto"/>
        <w:bottom w:val="none" w:sz="0" w:space="0" w:color="auto"/>
        <w:right w:val="none" w:sz="0" w:space="0" w:color="auto"/>
      </w:divBdr>
    </w:div>
    <w:div w:id="17585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0AC0A-5037-4550-ADDA-15B81923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8</cp:revision>
  <cp:lastPrinted>2016-08-02T11:13:00Z</cp:lastPrinted>
  <dcterms:created xsi:type="dcterms:W3CDTF">2016-07-20T08:48:00Z</dcterms:created>
  <dcterms:modified xsi:type="dcterms:W3CDTF">2016-08-02T12:00:00Z</dcterms:modified>
</cp:coreProperties>
</file>