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0C" w:rsidRPr="005768DF" w:rsidRDefault="00897E3F" w:rsidP="00FE10AD">
      <w:pPr>
        <w:widowControl w:val="0"/>
        <w:autoSpaceDE w:val="0"/>
        <w:autoSpaceDN w:val="0"/>
        <w:adjustRightInd w:val="0"/>
        <w:spacing w:after="0" w:line="200" w:lineRule="exact"/>
        <w:ind w:right="-340"/>
        <w:jc w:val="both"/>
        <w:rPr>
          <w:rFonts w:ascii="Times New Roman" w:hAnsi="Times New Roman"/>
          <w:b/>
          <w:color w:val="000000"/>
          <w:sz w:val="24"/>
          <w:szCs w:val="24"/>
        </w:rPr>
      </w:pPr>
      <w:r w:rsidRPr="005768DF">
        <w:rPr>
          <w:rFonts w:ascii="Times New Roman" w:hAnsi="Times New Roman"/>
          <w:b/>
          <w:color w:val="000000"/>
          <w:sz w:val="24"/>
          <w:szCs w:val="24"/>
        </w:rPr>
        <w:t>MUNICIPIUL BUCURESTI</w:t>
      </w:r>
    </w:p>
    <w:p w:rsidR="00897E3F" w:rsidRPr="005768DF" w:rsidRDefault="00897E3F" w:rsidP="00FE10AD">
      <w:pPr>
        <w:widowControl w:val="0"/>
        <w:autoSpaceDE w:val="0"/>
        <w:autoSpaceDN w:val="0"/>
        <w:adjustRightInd w:val="0"/>
        <w:spacing w:after="0" w:line="200" w:lineRule="exact"/>
        <w:ind w:right="-340"/>
        <w:jc w:val="both"/>
        <w:rPr>
          <w:rFonts w:ascii="Times New Roman" w:hAnsi="Times New Roman"/>
          <w:b/>
          <w:color w:val="000000"/>
          <w:sz w:val="24"/>
          <w:szCs w:val="24"/>
        </w:rPr>
      </w:pPr>
      <w:r w:rsidRPr="005768DF">
        <w:rPr>
          <w:rFonts w:ascii="Times New Roman" w:hAnsi="Times New Roman"/>
          <w:b/>
          <w:color w:val="000000"/>
          <w:sz w:val="24"/>
          <w:szCs w:val="24"/>
        </w:rPr>
        <w:t xml:space="preserve">CONSILIUL LOCAL AL SECTORULUI 1                                                                                </w:t>
      </w:r>
    </w:p>
    <w:p w:rsidR="00FE10AD" w:rsidRPr="00897E3F" w:rsidRDefault="00FE10AD" w:rsidP="00FE10AD">
      <w:pPr>
        <w:widowControl w:val="0"/>
        <w:autoSpaceDE w:val="0"/>
        <w:autoSpaceDN w:val="0"/>
        <w:adjustRightInd w:val="0"/>
        <w:spacing w:after="0" w:line="200" w:lineRule="exact"/>
        <w:ind w:right="-340"/>
        <w:jc w:val="both"/>
        <w:rPr>
          <w:rFonts w:ascii="Times New Roman" w:hAnsi="Times New Roman"/>
          <w:color w:val="000000"/>
          <w:sz w:val="24"/>
          <w:szCs w:val="24"/>
        </w:rPr>
      </w:pPr>
    </w:p>
    <w:p w:rsidR="00FE10AD" w:rsidRPr="00897E3F" w:rsidRDefault="00FE10AD" w:rsidP="00FE10AD">
      <w:pPr>
        <w:widowControl w:val="0"/>
        <w:autoSpaceDE w:val="0"/>
        <w:autoSpaceDN w:val="0"/>
        <w:adjustRightInd w:val="0"/>
        <w:spacing w:after="0" w:line="200" w:lineRule="exact"/>
        <w:ind w:right="-340"/>
        <w:jc w:val="both"/>
        <w:rPr>
          <w:rFonts w:ascii="Times New Roman" w:hAnsi="Times New Roman"/>
          <w:color w:val="000000"/>
          <w:sz w:val="24"/>
          <w:szCs w:val="24"/>
        </w:rPr>
      </w:pPr>
    </w:p>
    <w:p w:rsidR="00F4410C" w:rsidRDefault="00F4410C" w:rsidP="00FE10AD">
      <w:pPr>
        <w:widowControl w:val="0"/>
        <w:tabs>
          <w:tab w:val="left" w:pos="7560"/>
        </w:tabs>
        <w:autoSpaceDE w:val="0"/>
        <w:autoSpaceDN w:val="0"/>
        <w:adjustRightInd w:val="0"/>
        <w:spacing w:after="0" w:line="200" w:lineRule="exact"/>
        <w:jc w:val="both"/>
        <w:rPr>
          <w:rFonts w:ascii="Times New Roman" w:hAnsi="Times New Roman"/>
          <w:color w:val="000000"/>
          <w:sz w:val="24"/>
          <w:szCs w:val="24"/>
        </w:rPr>
      </w:pPr>
    </w:p>
    <w:p w:rsidR="00C2132B" w:rsidRDefault="00C2132B" w:rsidP="00FE10AD">
      <w:pPr>
        <w:widowControl w:val="0"/>
        <w:tabs>
          <w:tab w:val="left" w:pos="7560"/>
        </w:tabs>
        <w:autoSpaceDE w:val="0"/>
        <w:autoSpaceDN w:val="0"/>
        <w:adjustRightInd w:val="0"/>
        <w:spacing w:after="0" w:line="200" w:lineRule="exact"/>
        <w:jc w:val="both"/>
        <w:rPr>
          <w:rFonts w:ascii="Times New Roman" w:hAnsi="Times New Roman"/>
          <w:color w:val="000000"/>
          <w:sz w:val="24"/>
          <w:szCs w:val="24"/>
        </w:rPr>
      </w:pPr>
    </w:p>
    <w:p w:rsidR="00C2132B" w:rsidRPr="00D035B5" w:rsidRDefault="00C2132B" w:rsidP="00FE10AD">
      <w:pPr>
        <w:widowControl w:val="0"/>
        <w:tabs>
          <w:tab w:val="left" w:pos="7560"/>
        </w:tabs>
        <w:autoSpaceDE w:val="0"/>
        <w:autoSpaceDN w:val="0"/>
        <w:adjustRightInd w:val="0"/>
        <w:spacing w:after="0" w:line="200" w:lineRule="exact"/>
        <w:jc w:val="both"/>
        <w:rPr>
          <w:rFonts w:ascii="Times New Roman" w:hAnsi="Times New Roman"/>
          <w:color w:val="000000"/>
          <w:sz w:val="24"/>
          <w:szCs w:val="24"/>
        </w:rPr>
      </w:pPr>
    </w:p>
    <w:p w:rsidR="00F4410C" w:rsidRPr="005768DF" w:rsidRDefault="0001683E" w:rsidP="0001683E">
      <w:pPr>
        <w:widowControl w:val="0"/>
        <w:tabs>
          <w:tab w:val="left" w:pos="7560"/>
        </w:tabs>
        <w:autoSpaceDE w:val="0"/>
        <w:autoSpaceDN w:val="0"/>
        <w:adjustRightInd w:val="0"/>
        <w:spacing w:after="0" w:line="240" w:lineRule="auto"/>
        <w:ind w:right="2540"/>
        <w:jc w:val="center"/>
        <w:rPr>
          <w:rFonts w:ascii="Times New Roman" w:hAnsi="Times New Roman"/>
          <w:b/>
          <w:i/>
          <w:color w:val="000000"/>
          <w:sz w:val="24"/>
          <w:szCs w:val="24"/>
        </w:rPr>
      </w:pPr>
      <w:r>
        <w:rPr>
          <w:rFonts w:ascii="Times New Roman" w:hAnsi="Times New Roman"/>
          <w:b/>
          <w:color w:val="000000"/>
          <w:sz w:val="24"/>
          <w:szCs w:val="24"/>
        </w:rPr>
        <w:t xml:space="preserve">                                        </w:t>
      </w:r>
      <w:r w:rsidRPr="005768DF">
        <w:rPr>
          <w:rFonts w:ascii="Times New Roman" w:hAnsi="Times New Roman"/>
          <w:b/>
          <w:i/>
          <w:color w:val="000000"/>
          <w:sz w:val="24"/>
          <w:szCs w:val="24"/>
        </w:rPr>
        <w:t>HOTĂRÂ</w:t>
      </w:r>
      <w:r w:rsidR="00F4410C" w:rsidRPr="005768DF">
        <w:rPr>
          <w:rFonts w:ascii="Times New Roman" w:hAnsi="Times New Roman"/>
          <w:b/>
          <w:i/>
          <w:color w:val="000000"/>
          <w:sz w:val="24"/>
          <w:szCs w:val="24"/>
        </w:rPr>
        <w:t>RE</w:t>
      </w:r>
    </w:p>
    <w:p w:rsidR="00FE10AD" w:rsidRPr="005768DF" w:rsidRDefault="00FE10AD" w:rsidP="0001683E">
      <w:pPr>
        <w:widowControl w:val="0"/>
        <w:tabs>
          <w:tab w:val="left" w:pos="7560"/>
        </w:tabs>
        <w:autoSpaceDE w:val="0"/>
        <w:autoSpaceDN w:val="0"/>
        <w:adjustRightInd w:val="0"/>
        <w:spacing w:after="0" w:line="240" w:lineRule="auto"/>
        <w:ind w:right="2540"/>
        <w:jc w:val="center"/>
        <w:rPr>
          <w:rFonts w:ascii="Times New Roman" w:hAnsi="Times New Roman"/>
          <w:b/>
          <w:i/>
          <w:color w:val="000000"/>
          <w:sz w:val="24"/>
          <w:szCs w:val="24"/>
        </w:rPr>
      </w:pPr>
    </w:p>
    <w:p w:rsidR="00F4410C" w:rsidRPr="005768DF" w:rsidRDefault="00F4410C" w:rsidP="0001683E">
      <w:pPr>
        <w:widowControl w:val="0"/>
        <w:autoSpaceDE w:val="0"/>
        <w:autoSpaceDN w:val="0"/>
        <w:adjustRightInd w:val="0"/>
        <w:spacing w:after="0" w:line="240" w:lineRule="auto"/>
        <w:ind w:right="533"/>
        <w:jc w:val="center"/>
        <w:rPr>
          <w:rFonts w:ascii="Times New Roman" w:hAnsi="Times New Roman"/>
          <w:b/>
          <w:i/>
          <w:color w:val="000000"/>
          <w:spacing w:val="20"/>
          <w:sz w:val="24"/>
          <w:szCs w:val="24"/>
        </w:rPr>
      </w:pPr>
      <w:r w:rsidRPr="005768DF">
        <w:rPr>
          <w:rFonts w:ascii="Times New Roman" w:hAnsi="Times New Roman"/>
          <w:b/>
          <w:i/>
          <w:color w:val="000000"/>
          <w:sz w:val="24"/>
          <w:szCs w:val="24"/>
        </w:rPr>
        <w:t>privind  aprobarea   Programului</w:t>
      </w:r>
      <w:r w:rsidR="00897E3F" w:rsidRPr="005768DF">
        <w:rPr>
          <w:rFonts w:ascii="Times New Roman" w:hAnsi="Times New Roman"/>
          <w:b/>
          <w:i/>
          <w:color w:val="000000"/>
          <w:spacing w:val="20"/>
          <w:sz w:val="24"/>
          <w:szCs w:val="24"/>
        </w:rPr>
        <w:t xml:space="preserve">  </w:t>
      </w:r>
      <w:r w:rsidRPr="005768DF">
        <w:rPr>
          <w:rFonts w:ascii="Times New Roman" w:hAnsi="Times New Roman"/>
          <w:b/>
          <w:i/>
          <w:color w:val="000000"/>
          <w:sz w:val="24"/>
          <w:szCs w:val="24"/>
        </w:rPr>
        <w:t>"</w:t>
      </w:r>
      <w:r w:rsidR="00897E3F" w:rsidRPr="005768DF">
        <w:rPr>
          <w:rFonts w:ascii="Times New Roman" w:hAnsi="Times New Roman"/>
          <w:b/>
          <w:i/>
          <w:color w:val="000000"/>
          <w:sz w:val="24"/>
          <w:szCs w:val="24"/>
        </w:rPr>
        <w:t>EDUCAȚ</w:t>
      </w:r>
      <w:r w:rsidR="00F0315D" w:rsidRPr="005768DF">
        <w:rPr>
          <w:rFonts w:ascii="Times New Roman" w:hAnsi="Times New Roman"/>
          <w:b/>
          <w:i/>
          <w:color w:val="000000"/>
          <w:sz w:val="24"/>
          <w:szCs w:val="24"/>
        </w:rPr>
        <w:t xml:space="preserve">IE PENTRU </w:t>
      </w:r>
      <w:r w:rsidR="00897E3F" w:rsidRPr="005768DF">
        <w:rPr>
          <w:rFonts w:ascii="Times New Roman" w:hAnsi="Times New Roman"/>
          <w:b/>
          <w:i/>
          <w:color w:val="000000"/>
          <w:sz w:val="24"/>
          <w:szCs w:val="24"/>
        </w:rPr>
        <w:t>VIAȚĂ</w:t>
      </w:r>
      <w:r w:rsidR="001E704F" w:rsidRPr="005768DF">
        <w:rPr>
          <w:rFonts w:ascii="Times New Roman" w:hAnsi="Times New Roman"/>
          <w:b/>
          <w:i/>
          <w:color w:val="000000"/>
          <w:sz w:val="24"/>
          <w:szCs w:val="24"/>
        </w:rPr>
        <w:t xml:space="preserve">" pentru </w:t>
      </w:r>
      <w:r w:rsidRPr="005768DF">
        <w:rPr>
          <w:rFonts w:ascii="Times New Roman" w:hAnsi="Times New Roman"/>
          <w:b/>
          <w:i/>
          <w:color w:val="000000"/>
          <w:sz w:val="24"/>
          <w:szCs w:val="24"/>
        </w:rPr>
        <w:t>elevii</w:t>
      </w:r>
      <w:r w:rsidR="00F0315D" w:rsidRPr="005768DF">
        <w:rPr>
          <w:rFonts w:ascii="Times New Roman" w:hAnsi="Times New Roman"/>
          <w:b/>
          <w:i/>
          <w:color w:val="000000"/>
          <w:sz w:val="24"/>
          <w:szCs w:val="24"/>
        </w:rPr>
        <w:t xml:space="preserve"> </w:t>
      </w:r>
      <w:r w:rsidRPr="005768DF">
        <w:rPr>
          <w:rFonts w:ascii="Times New Roman" w:hAnsi="Times New Roman"/>
          <w:b/>
          <w:i/>
          <w:color w:val="000000"/>
          <w:sz w:val="24"/>
          <w:szCs w:val="24"/>
        </w:rPr>
        <w:t>din</w:t>
      </w:r>
      <w:r w:rsidR="00F0315D" w:rsidRPr="005768DF">
        <w:rPr>
          <w:rFonts w:ascii="Times New Roman" w:hAnsi="Times New Roman"/>
          <w:b/>
          <w:i/>
          <w:color w:val="000000"/>
          <w:sz w:val="24"/>
          <w:szCs w:val="24"/>
        </w:rPr>
        <w:t xml:space="preserve"> </w:t>
      </w:r>
      <w:r w:rsidR="00897E3F" w:rsidRPr="005768DF">
        <w:rPr>
          <w:rFonts w:ascii="Times New Roman" w:hAnsi="Times New Roman"/>
          <w:b/>
          <w:i/>
          <w:color w:val="000000"/>
          <w:sz w:val="24"/>
          <w:szCs w:val="24"/>
        </w:rPr>
        <w:t>învață</w:t>
      </w:r>
      <w:r w:rsidRPr="005768DF">
        <w:rPr>
          <w:rFonts w:ascii="Times New Roman" w:hAnsi="Times New Roman"/>
          <w:b/>
          <w:i/>
          <w:color w:val="000000"/>
          <w:sz w:val="24"/>
          <w:szCs w:val="24"/>
        </w:rPr>
        <w:t>mantul</w:t>
      </w:r>
      <w:r w:rsidR="00F0315D" w:rsidRPr="005768DF">
        <w:rPr>
          <w:rFonts w:ascii="Times New Roman" w:hAnsi="Times New Roman"/>
          <w:b/>
          <w:i/>
          <w:color w:val="000000"/>
          <w:sz w:val="24"/>
          <w:szCs w:val="24"/>
        </w:rPr>
        <w:t xml:space="preserve"> </w:t>
      </w:r>
      <w:r w:rsidR="00A5199F" w:rsidRPr="005768DF">
        <w:rPr>
          <w:rFonts w:ascii="Times New Roman" w:hAnsi="Times New Roman"/>
          <w:b/>
          <w:i/>
          <w:color w:val="000000"/>
          <w:sz w:val="24"/>
          <w:szCs w:val="24"/>
        </w:rPr>
        <w:t>preunivesitar din u</w:t>
      </w:r>
      <w:r w:rsidR="001457FB">
        <w:rPr>
          <w:rFonts w:ascii="Times New Roman" w:hAnsi="Times New Roman"/>
          <w:b/>
          <w:i/>
          <w:color w:val="000000"/>
          <w:sz w:val="24"/>
          <w:szCs w:val="24"/>
        </w:rPr>
        <w:t>nele zone defavorizate ale Sect</w:t>
      </w:r>
      <w:bookmarkStart w:id="0" w:name="_GoBack"/>
      <w:bookmarkEnd w:id="0"/>
      <w:r w:rsidR="00A5199F" w:rsidRPr="005768DF">
        <w:rPr>
          <w:rFonts w:ascii="Times New Roman" w:hAnsi="Times New Roman"/>
          <w:b/>
          <w:i/>
          <w:color w:val="000000"/>
          <w:sz w:val="24"/>
          <w:szCs w:val="24"/>
        </w:rPr>
        <w:t>orului 1</w:t>
      </w:r>
    </w:p>
    <w:p w:rsidR="00F4410C" w:rsidRDefault="00F4410C" w:rsidP="00FE10AD">
      <w:pPr>
        <w:widowControl w:val="0"/>
        <w:autoSpaceDE w:val="0"/>
        <w:autoSpaceDN w:val="0"/>
        <w:adjustRightInd w:val="0"/>
        <w:spacing w:before="7" w:after="0" w:line="280" w:lineRule="exact"/>
        <w:jc w:val="both"/>
        <w:rPr>
          <w:rFonts w:ascii="Times New Roman" w:hAnsi="Times New Roman"/>
          <w:color w:val="000000"/>
          <w:sz w:val="24"/>
          <w:szCs w:val="24"/>
        </w:rPr>
      </w:pPr>
    </w:p>
    <w:p w:rsidR="00C2132B" w:rsidRPr="00D035B5" w:rsidRDefault="00C2132B" w:rsidP="00FE10AD">
      <w:pPr>
        <w:widowControl w:val="0"/>
        <w:autoSpaceDE w:val="0"/>
        <w:autoSpaceDN w:val="0"/>
        <w:adjustRightInd w:val="0"/>
        <w:spacing w:before="7" w:after="0" w:line="280" w:lineRule="exact"/>
        <w:jc w:val="both"/>
        <w:rPr>
          <w:rFonts w:ascii="Times New Roman" w:hAnsi="Times New Roman"/>
          <w:color w:val="000000"/>
          <w:sz w:val="24"/>
          <w:szCs w:val="24"/>
        </w:rPr>
      </w:pPr>
    </w:p>
    <w:p w:rsidR="00F4410C" w:rsidRDefault="0001683E" w:rsidP="00C2132B">
      <w:pPr>
        <w:widowControl w:val="0"/>
        <w:autoSpaceDE w:val="0"/>
        <w:autoSpaceDN w:val="0"/>
        <w:adjustRightInd w:val="0"/>
        <w:spacing w:after="0" w:line="252" w:lineRule="auto"/>
        <w:ind w:right="594" w:firstLine="720"/>
        <w:jc w:val="both"/>
        <w:rPr>
          <w:rFonts w:ascii="Times New Roman" w:hAnsi="Times New Roman"/>
          <w:color w:val="000000"/>
          <w:sz w:val="24"/>
          <w:szCs w:val="24"/>
        </w:rPr>
      </w:pPr>
      <w:r>
        <w:rPr>
          <w:rFonts w:ascii="Times New Roman" w:hAnsi="Times New Roman"/>
          <w:color w:val="000000"/>
          <w:sz w:val="24"/>
          <w:szCs w:val="24"/>
        </w:rPr>
        <w:t xml:space="preserve">Văzând Expunerea de motive </w:t>
      </w:r>
      <w:r w:rsidR="00F4410C" w:rsidRPr="00D035B5">
        <w:rPr>
          <w:rFonts w:ascii="Times New Roman" w:hAnsi="Times New Roman"/>
          <w:color w:val="000000"/>
          <w:sz w:val="24"/>
          <w:szCs w:val="24"/>
        </w:rPr>
        <w:t>privind</w:t>
      </w:r>
      <w:r w:rsidR="00F0315D"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aprobarea</w:t>
      </w:r>
      <w:r w:rsidR="00F0315D"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Programului "</w:t>
      </w:r>
      <w:r w:rsidR="00B01413" w:rsidRPr="00D035B5">
        <w:rPr>
          <w:rFonts w:ascii="Times New Roman" w:hAnsi="Times New Roman"/>
          <w:color w:val="000000"/>
          <w:sz w:val="24"/>
          <w:szCs w:val="24"/>
        </w:rPr>
        <w:t>EDUCATIE PENTRU VIATA</w:t>
      </w:r>
      <w:r w:rsidR="00F4410C" w:rsidRPr="00D035B5">
        <w:rPr>
          <w:rFonts w:ascii="Times New Roman" w:hAnsi="Times New Roman"/>
          <w:color w:val="000000"/>
          <w:sz w:val="24"/>
          <w:szCs w:val="24"/>
        </w:rPr>
        <w:t>"</w:t>
      </w:r>
      <w:r w:rsidR="00B01413"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pentru</w:t>
      </w:r>
      <w:r w:rsidR="00F0315D"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elevii</w:t>
      </w:r>
      <w:r w:rsidR="00F0315D" w:rsidRPr="00D035B5">
        <w:rPr>
          <w:rFonts w:ascii="Times New Roman" w:hAnsi="Times New Roman"/>
          <w:color w:val="000000"/>
          <w:sz w:val="24"/>
          <w:szCs w:val="24"/>
        </w:rPr>
        <w:t xml:space="preserve"> </w:t>
      </w:r>
      <w:r>
        <w:rPr>
          <w:rFonts w:ascii="Times New Roman" w:hAnsi="Times New Roman"/>
          <w:color w:val="000000"/>
          <w:sz w:val="24"/>
          <w:szCs w:val="24"/>
        </w:rPr>
        <w:t>din î</w:t>
      </w:r>
      <w:r w:rsidR="005768DF">
        <w:rPr>
          <w:rFonts w:ascii="Times New Roman" w:hAnsi="Times New Roman"/>
          <w:color w:val="000000"/>
          <w:sz w:val="24"/>
          <w:szCs w:val="24"/>
        </w:rPr>
        <w:t>nvătămâ</w:t>
      </w:r>
      <w:r w:rsidR="00F4410C" w:rsidRPr="00D035B5">
        <w:rPr>
          <w:rFonts w:ascii="Times New Roman" w:hAnsi="Times New Roman"/>
          <w:color w:val="000000"/>
          <w:sz w:val="24"/>
          <w:szCs w:val="24"/>
        </w:rPr>
        <w:t>ntul  din</w:t>
      </w:r>
      <w:r w:rsidR="00F0315D"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Sectorul 1,</w:t>
      </w:r>
      <w:r w:rsidR="00F0315D" w:rsidRPr="00D035B5">
        <w:rPr>
          <w:rFonts w:ascii="Times New Roman" w:hAnsi="Times New Roman"/>
          <w:color w:val="000000"/>
          <w:sz w:val="24"/>
          <w:szCs w:val="24"/>
        </w:rPr>
        <w:t xml:space="preserve"> </w:t>
      </w:r>
      <w:r w:rsidR="005768DF">
        <w:rPr>
          <w:rFonts w:ascii="Times New Roman" w:hAnsi="Times New Roman"/>
          <w:color w:val="000000"/>
          <w:sz w:val="24"/>
          <w:szCs w:val="24"/>
        </w:rPr>
        <w:t>iniţ</w:t>
      </w:r>
      <w:r w:rsidR="00F4410C" w:rsidRPr="00D035B5">
        <w:rPr>
          <w:rFonts w:ascii="Times New Roman" w:hAnsi="Times New Roman"/>
          <w:color w:val="000000"/>
          <w:sz w:val="24"/>
          <w:szCs w:val="24"/>
        </w:rPr>
        <w:t>iat</w:t>
      </w:r>
      <w:r w:rsidR="00F0315D"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 xml:space="preserve">de Primarul </w:t>
      </w:r>
      <w:r w:rsidR="00F0315D" w:rsidRPr="00D035B5">
        <w:rPr>
          <w:rFonts w:ascii="Times New Roman" w:hAnsi="Times New Roman"/>
          <w:color w:val="000000"/>
          <w:sz w:val="24"/>
          <w:szCs w:val="24"/>
        </w:rPr>
        <w:t>Sectorului  1</w:t>
      </w:r>
      <w:r w:rsidR="00F4410C" w:rsidRPr="00D035B5">
        <w:rPr>
          <w:rFonts w:ascii="Times New Roman" w:hAnsi="Times New Roman"/>
          <w:color w:val="000000"/>
          <w:sz w:val="24"/>
          <w:szCs w:val="24"/>
        </w:rPr>
        <w:t>,</w:t>
      </w:r>
      <w:r w:rsidR="00F0315D"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domnul  Dan</w:t>
      </w:r>
      <w:r w:rsidR="00314092" w:rsidRPr="00D035B5">
        <w:rPr>
          <w:rFonts w:ascii="Times New Roman" w:hAnsi="Times New Roman"/>
          <w:color w:val="000000"/>
          <w:sz w:val="24"/>
          <w:szCs w:val="24"/>
        </w:rPr>
        <w:t>iel</w:t>
      </w:r>
      <w:r w:rsidR="00F4410C" w:rsidRPr="00D035B5">
        <w:rPr>
          <w:rFonts w:ascii="Times New Roman" w:hAnsi="Times New Roman"/>
          <w:color w:val="000000"/>
          <w:sz w:val="24"/>
          <w:szCs w:val="24"/>
        </w:rPr>
        <w:t xml:space="preserve"> Tudorache</w:t>
      </w:r>
      <w:r w:rsidR="005768DF">
        <w:rPr>
          <w:rFonts w:ascii="Times New Roman" w:hAnsi="Times New Roman"/>
          <w:color w:val="000000"/>
          <w:sz w:val="24"/>
          <w:szCs w:val="24"/>
        </w:rPr>
        <w:t>, precum şi raportul de specialitate întocmit de către Administraţia Unităţilor de Învăţământ Preuniversitar şi Unităţilor Sanitare Publice Sector 1</w:t>
      </w:r>
      <w:r w:rsidR="00C2132B">
        <w:rPr>
          <w:rFonts w:ascii="Times New Roman" w:hAnsi="Times New Roman"/>
          <w:color w:val="000000"/>
          <w:sz w:val="24"/>
          <w:szCs w:val="24"/>
        </w:rPr>
        <w:t>;</w:t>
      </w:r>
    </w:p>
    <w:p w:rsidR="00C2132B" w:rsidRPr="00D035B5" w:rsidRDefault="00C2132B" w:rsidP="00C2132B">
      <w:pPr>
        <w:widowControl w:val="0"/>
        <w:autoSpaceDE w:val="0"/>
        <w:autoSpaceDN w:val="0"/>
        <w:adjustRightInd w:val="0"/>
        <w:spacing w:after="0" w:line="252" w:lineRule="auto"/>
        <w:ind w:right="594" w:firstLine="415"/>
        <w:jc w:val="both"/>
        <w:rPr>
          <w:rFonts w:ascii="Times New Roman" w:hAnsi="Times New Roman"/>
          <w:color w:val="000000"/>
          <w:sz w:val="24"/>
          <w:szCs w:val="24"/>
        </w:rPr>
      </w:pPr>
      <w:r w:rsidRPr="00C2132B">
        <w:rPr>
          <w:rFonts w:ascii="Times New Roman" w:hAnsi="Times New Roman"/>
          <w:color w:val="000000"/>
          <w:sz w:val="24"/>
          <w:szCs w:val="24"/>
        </w:rPr>
        <w:t xml:space="preserve">Având în vedere Raportul Comisiei de </w:t>
      </w:r>
      <w:r>
        <w:rPr>
          <w:rFonts w:ascii="Times New Roman" w:hAnsi="Times New Roman"/>
          <w:color w:val="000000"/>
          <w:sz w:val="24"/>
          <w:szCs w:val="24"/>
        </w:rPr>
        <w:t>cultură, învăţământ, sport, mass-media şi culte;</w:t>
      </w:r>
    </w:p>
    <w:p w:rsidR="00F4410C" w:rsidRPr="00D035B5" w:rsidRDefault="005768DF" w:rsidP="00C2132B">
      <w:pPr>
        <w:widowControl w:val="0"/>
        <w:autoSpaceDE w:val="0"/>
        <w:autoSpaceDN w:val="0"/>
        <w:adjustRightInd w:val="0"/>
        <w:spacing w:after="0" w:line="252" w:lineRule="auto"/>
        <w:ind w:right="594" w:firstLine="415"/>
        <w:jc w:val="both"/>
        <w:rPr>
          <w:rFonts w:ascii="Times New Roman" w:hAnsi="Times New Roman"/>
          <w:color w:val="000000"/>
          <w:sz w:val="24"/>
          <w:szCs w:val="24"/>
        </w:rPr>
      </w:pPr>
      <w:r>
        <w:rPr>
          <w:rFonts w:ascii="Times New Roman" w:hAnsi="Times New Roman"/>
          <w:color w:val="000000"/>
          <w:sz w:val="24"/>
          <w:szCs w:val="24"/>
        </w:rPr>
        <w:t>Avâ</w:t>
      </w:r>
      <w:r w:rsidR="00651665">
        <w:rPr>
          <w:rFonts w:ascii="Times New Roman" w:hAnsi="Times New Roman"/>
          <w:color w:val="000000"/>
          <w:sz w:val="24"/>
          <w:szCs w:val="24"/>
        </w:rPr>
        <w:t>nd î</w:t>
      </w:r>
      <w:r>
        <w:rPr>
          <w:rFonts w:ascii="Times New Roman" w:hAnsi="Times New Roman"/>
          <w:color w:val="000000"/>
          <w:sz w:val="24"/>
          <w:szCs w:val="24"/>
        </w:rPr>
        <w:t>n vedere prevederile</w:t>
      </w:r>
      <w:r w:rsidR="00F4410C" w:rsidRPr="00D035B5">
        <w:rPr>
          <w:rFonts w:ascii="Times New Roman" w:hAnsi="Times New Roman"/>
          <w:color w:val="000000"/>
          <w:sz w:val="24"/>
          <w:szCs w:val="24"/>
        </w:rPr>
        <w:t>:</w:t>
      </w:r>
    </w:p>
    <w:p w:rsidR="00897E3F" w:rsidRPr="00C2132B" w:rsidRDefault="00897E3F" w:rsidP="00C2132B">
      <w:pPr>
        <w:pStyle w:val="ListParagraph"/>
        <w:widowControl w:val="0"/>
        <w:numPr>
          <w:ilvl w:val="0"/>
          <w:numId w:val="2"/>
        </w:numPr>
        <w:autoSpaceDE w:val="0"/>
        <w:autoSpaceDN w:val="0"/>
        <w:adjustRightInd w:val="0"/>
        <w:spacing w:after="0" w:line="252" w:lineRule="auto"/>
        <w:ind w:right="594"/>
        <w:jc w:val="both"/>
        <w:rPr>
          <w:rFonts w:ascii="Times New Roman" w:hAnsi="Times New Roman"/>
          <w:color w:val="000000"/>
          <w:sz w:val="24"/>
          <w:szCs w:val="24"/>
        </w:rPr>
      </w:pPr>
      <w:r w:rsidRPr="00C2132B">
        <w:rPr>
          <w:rFonts w:ascii="Times New Roman" w:hAnsi="Times New Roman"/>
          <w:color w:val="000000"/>
          <w:sz w:val="24"/>
          <w:szCs w:val="24"/>
        </w:rPr>
        <w:t>art</w:t>
      </w:r>
      <w:r w:rsidR="005768DF" w:rsidRPr="00C2132B">
        <w:rPr>
          <w:rFonts w:ascii="Times New Roman" w:hAnsi="Times New Roman"/>
          <w:color w:val="000000"/>
          <w:sz w:val="24"/>
          <w:szCs w:val="24"/>
        </w:rPr>
        <w:t xml:space="preserve">. </w:t>
      </w:r>
      <w:r w:rsidRPr="00C2132B">
        <w:rPr>
          <w:rFonts w:ascii="Times New Roman" w:hAnsi="Times New Roman"/>
          <w:color w:val="000000"/>
          <w:sz w:val="24"/>
          <w:szCs w:val="24"/>
        </w:rPr>
        <w:t>46 alin</w:t>
      </w:r>
      <w:r w:rsidR="005768DF" w:rsidRPr="00C2132B">
        <w:rPr>
          <w:rFonts w:ascii="Times New Roman" w:hAnsi="Times New Roman"/>
          <w:color w:val="000000"/>
          <w:sz w:val="24"/>
          <w:szCs w:val="24"/>
        </w:rPr>
        <w:t>.</w:t>
      </w:r>
      <w:r w:rsidRPr="00C2132B">
        <w:rPr>
          <w:rFonts w:ascii="Times New Roman" w:hAnsi="Times New Roman"/>
          <w:color w:val="000000"/>
          <w:sz w:val="24"/>
          <w:szCs w:val="24"/>
        </w:rPr>
        <w:t xml:space="preserve"> (3) lit d)</w:t>
      </w:r>
      <w:r w:rsidR="00651665" w:rsidRPr="00C2132B">
        <w:rPr>
          <w:rFonts w:ascii="Times New Roman" w:hAnsi="Times New Roman"/>
          <w:color w:val="000000"/>
          <w:sz w:val="24"/>
          <w:szCs w:val="24"/>
        </w:rPr>
        <w:t xml:space="preserve"> ș</w:t>
      </w:r>
      <w:r w:rsidRPr="00C2132B">
        <w:rPr>
          <w:rFonts w:ascii="Times New Roman" w:hAnsi="Times New Roman"/>
          <w:color w:val="000000"/>
          <w:sz w:val="24"/>
          <w:szCs w:val="24"/>
        </w:rPr>
        <w:t xml:space="preserve">i i ) din </w:t>
      </w:r>
      <w:r w:rsidR="00A5199F" w:rsidRPr="00C2132B">
        <w:rPr>
          <w:rFonts w:ascii="Times New Roman" w:hAnsi="Times New Roman"/>
          <w:color w:val="000000"/>
          <w:sz w:val="24"/>
          <w:szCs w:val="24"/>
        </w:rPr>
        <w:t>Legea nr.</w:t>
      </w:r>
      <w:r w:rsidRPr="00C2132B">
        <w:rPr>
          <w:rFonts w:ascii="Times New Roman" w:hAnsi="Times New Roman"/>
          <w:color w:val="000000"/>
          <w:sz w:val="24"/>
          <w:szCs w:val="24"/>
        </w:rPr>
        <w:t>272/2004</w:t>
      </w:r>
      <w:r w:rsidR="005768DF" w:rsidRPr="00C2132B">
        <w:rPr>
          <w:rFonts w:ascii="Times New Roman" w:hAnsi="Times New Roman"/>
          <w:color w:val="000000"/>
          <w:sz w:val="24"/>
          <w:szCs w:val="24"/>
        </w:rPr>
        <w:t>,</w:t>
      </w:r>
      <w:r w:rsidRPr="00C2132B">
        <w:rPr>
          <w:rFonts w:ascii="Times New Roman" w:hAnsi="Times New Roman"/>
          <w:color w:val="000000"/>
          <w:sz w:val="24"/>
          <w:szCs w:val="24"/>
        </w:rPr>
        <w:t xml:space="preserve"> </w:t>
      </w:r>
    </w:p>
    <w:p w:rsidR="00F4410C" w:rsidRPr="00C2132B" w:rsidRDefault="00F4410C" w:rsidP="00C2132B">
      <w:pPr>
        <w:pStyle w:val="ListParagraph"/>
        <w:widowControl w:val="0"/>
        <w:numPr>
          <w:ilvl w:val="0"/>
          <w:numId w:val="2"/>
        </w:numPr>
        <w:autoSpaceDE w:val="0"/>
        <w:autoSpaceDN w:val="0"/>
        <w:adjustRightInd w:val="0"/>
        <w:spacing w:after="0" w:line="252" w:lineRule="auto"/>
        <w:ind w:right="594"/>
        <w:jc w:val="both"/>
        <w:rPr>
          <w:rFonts w:ascii="Times New Roman" w:hAnsi="Times New Roman"/>
          <w:color w:val="000000"/>
          <w:sz w:val="24"/>
          <w:szCs w:val="24"/>
        </w:rPr>
      </w:pPr>
      <w:r w:rsidRPr="00C2132B">
        <w:rPr>
          <w:rFonts w:ascii="Times New Roman" w:hAnsi="Times New Roman"/>
          <w:color w:val="000000"/>
          <w:sz w:val="24"/>
          <w:szCs w:val="24"/>
        </w:rPr>
        <w:t>H.G. nr. 1826/2005  pentru aprobarea  Strategiei nationale de de</w:t>
      </w:r>
      <w:r w:rsidR="00C2132B" w:rsidRPr="00C2132B">
        <w:rPr>
          <w:rFonts w:ascii="Times New Roman" w:hAnsi="Times New Roman"/>
          <w:color w:val="000000"/>
          <w:sz w:val="24"/>
          <w:szCs w:val="24"/>
        </w:rPr>
        <w:t>zvoltare a serviciilor  sociale,</w:t>
      </w:r>
    </w:p>
    <w:p w:rsidR="00C2132B" w:rsidRPr="00C2132B" w:rsidRDefault="00897E3F" w:rsidP="00C2132B">
      <w:pPr>
        <w:pStyle w:val="ListParagraph"/>
        <w:widowControl w:val="0"/>
        <w:numPr>
          <w:ilvl w:val="0"/>
          <w:numId w:val="2"/>
        </w:numPr>
        <w:autoSpaceDE w:val="0"/>
        <w:autoSpaceDN w:val="0"/>
        <w:adjustRightInd w:val="0"/>
        <w:spacing w:after="0" w:line="252" w:lineRule="auto"/>
        <w:ind w:right="594"/>
        <w:jc w:val="both"/>
        <w:rPr>
          <w:rFonts w:ascii="Times New Roman" w:hAnsi="Times New Roman"/>
          <w:color w:val="000000"/>
          <w:sz w:val="24"/>
          <w:szCs w:val="24"/>
        </w:rPr>
      </w:pPr>
      <w:r w:rsidRPr="00C2132B">
        <w:rPr>
          <w:rFonts w:ascii="Times New Roman" w:hAnsi="Times New Roman"/>
          <w:color w:val="000000"/>
          <w:sz w:val="24"/>
          <w:szCs w:val="24"/>
        </w:rPr>
        <w:t xml:space="preserve">art. 12 din </w:t>
      </w:r>
      <w:r w:rsidR="00F4410C" w:rsidRPr="00C2132B">
        <w:rPr>
          <w:rFonts w:ascii="Times New Roman" w:hAnsi="Times New Roman"/>
          <w:color w:val="000000"/>
          <w:sz w:val="24"/>
          <w:szCs w:val="24"/>
        </w:rPr>
        <w:t xml:space="preserve">O.G. nr </w:t>
      </w:r>
      <w:r w:rsidR="00A5199F" w:rsidRPr="00C2132B">
        <w:rPr>
          <w:rFonts w:ascii="Times New Roman" w:hAnsi="Times New Roman"/>
          <w:color w:val="000000"/>
          <w:sz w:val="24"/>
          <w:szCs w:val="24"/>
        </w:rPr>
        <w:t>68/</w:t>
      </w:r>
      <w:r w:rsidR="00F4410C" w:rsidRPr="00C2132B">
        <w:rPr>
          <w:rFonts w:ascii="Times New Roman" w:hAnsi="Times New Roman"/>
          <w:color w:val="000000"/>
          <w:sz w:val="24"/>
          <w:szCs w:val="24"/>
        </w:rPr>
        <w:t xml:space="preserve">2003  privind serviciile </w:t>
      </w:r>
      <w:r w:rsidRPr="00C2132B">
        <w:rPr>
          <w:rFonts w:ascii="Times New Roman" w:hAnsi="Times New Roman"/>
          <w:color w:val="000000"/>
          <w:sz w:val="24"/>
          <w:szCs w:val="24"/>
        </w:rPr>
        <w:t>sociale</w:t>
      </w:r>
      <w:r w:rsidR="00C2132B" w:rsidRPr="00C2132B">
        <w:rPr>
          <w:rFonts w:ascii="Times New Roman" w:hAnsi="Times New Roman"/>
          <w:color w:val="000000"/>
          <w:sz w:val="24"/>
          <w:szCs w:val="24"/>
        </w:rPr>
        <w:t>,</w:t>
      </w:r>
    </w:p>
    <w:p w:rsidR="00C2132B" w:rsidRDefault="005768DF" w:rsidP="00C2132B">
      <w:pPr>
        <w:widowControl w:val="0"/>
        <w:autoSpaceDE w:val="0"/>
        <w:autoSpaceDN w:val="0"/>
        <w:adjustRightInd w:val="0"/>
        <w:spacing w:after="0" w:line="252" w:lineRule="auto"/>
        <w:ind w:right="594" w:firstLine="415"/>
        <w:jc w:val="both"/>
        <w:rPr>
          <w:rFonts w:ascii="Times New Roman" w:hAnsi="Times New Roman"/>
          <w:color w:val="000000"/>
          <w:sz w:val="24"/>
          <w:szCs w:val="24"/>
        </w:rPr>
      </w:pPr>
      <w:r>
        <w:rPr>
          <w:rFonts w:ascii="Times New Roman" w:hAnsi="Times New Roman"/>
          <w:color w:val="000000"/>
          <w:sz w:val="24"/>
          <w:szCs w:val="24"/>
        </w:rPr>
        <w:t>Î</w:t>
      </w:r>
      <w:r w:rsidR="00F4410C" w:rsidRPr="00D035B5">
        <w:rPr>
          <w:rFonts w:ascii="Times New Roman" w:hAnsi="Times New Roman"/>
          <w:color w:val="000000"/>
          <w:sz w:val="24"/>
          <w:szCs w:val="24"/>
        </w:rPr>
        <w:t xml:space="preserve">n conformitate  cu prevederile  Regulamentului  de organizare  si functionare  a Consiliului  Local </w:t>
      </w:r>
      <w:r w:rsidR="00A5199F" w:rsidRPr="00D035B5">
        <w:rPr>
          <w:rFonts w:ascii="Times New Roman" w:hAnsi="Times New Roman"/>
          <w:color w:val="000000"/>
          <w:sz w:val="24"/>
          <w:szCs w:val="24"/>
        </w:rPr>
        <w:t xml:space="preserve">al </w:t>
      </w:r>
      <w:r w:rsidR="00F4410C" w:rsidRPr="00D035B5">
        <w:rPr>
          <w:rFonts w:ascii="Times New Roman" w:hAnsi="Times New Roman"/>
          <w:color w:val="000000"/>
          <w:sz w:val="24"/>
          <w:szCs w:val="24"/>
        </w:rPr>
        <w:t>Sectorului 1</w:t>
      </w:r>
      <w:r w:rsidR="00312C30" w:rsidRPr="00D035B5">
        <w:rPr>
          <w:rFonts w:ascii="Times New Roman" w:hAnsi="Times New Roman"/>
          <w:color w:val="000000"/>
          <w:sz w:val="24"/>
          <w:szCs w:val="24"/>
        </w:rPr>
        <w:t>,</w:t>
      </w:r>
    </w:p>
    <w:p w:rsidR="00F4410C" w:rsidRDefault="00897E3F" w:rsidP="00C2132B">
      <w:pPr>
        <w:widowControl w:val="0"/>
        <w:autoSpaceDE w:val="0"/>
        <w:autoSpaceDN w:val="0"/>
        <w:adjustRightInd w:val="0"/>
        <w:spacing w:after="0" w:line="252" w:lineRule="auto"/>
        <w:ind w:right="-70" w:firstLine="415"/>
        <w:jc w:val="both"/>
        <w:rPr>
          <w:rFonts w:ascii="Times New Roman" w:hAnsi="Times New Roman"/>
          <w:color w:val="000000"/>
          <w:sz w:val="24"/>
          <w:szCs w:val="24"/>
        </w:rPr>
      </w:pPr>
      <w:r>
        <w:rPr>
          <w:rFonts w:ascii="Times New Roman" w:hAnsi="Times New Roman"/>
          <w:color w:val="000000"/>
          <w:sz w:val="24"/>
          <w:szCs w:val="24"/>
        </w:rPr>
        <w:t xml:space="preserve"> </w:t>
      </w:r>
      <w:r w:rsidR="005768DF">
        <w:rPr>
          <w:rFonts w:ascii="Times New Roman" w:hAnsi="Times New Roman"/>
          <w:color w:val="000000"/>
          <w:sz w:val="24"/>
          <w:szCs w:val="24"/>
        </w:rPr>
        <w:t>Î</w:t>
      </w:r>
      <w:r w:rsidR="00F4410C" w:rsidRPr="00D035B5">
        <w:rPr>
          <w:rFonts w:ascii="Times New Roman" w:hAnsi="Times New Roman"/>
          <w:color w:val="000000"/>
          <w:sz w:val="24"/>
          <w:szCs w:val="24"/>
        </w:rPr>
        <w:t>n teme</w:t>
      </w:r>
      <w:r w:rsidR="00ED40C5">
        <w:rPr>
          <w:rFonts w:ascii="Times New Roman" w:hAnsi="Times New Roman"/>
          <w:color w:val="000000"/>
          <w:sz w:val="24"/>
          <w:szCs w:val="24"/>
        </w:rPr>
        <w:t>iul dispozitiilor  art. 45 alin. (2), art 81 alin. 2 lit. n), precum s</w:t>
      </w:r>
      <w:r w:rsidR="00F4410C" w:rsidRPr="00D035B5">
        <w:rPr>
          <w:rFonts w:ascii="Times New Roman" w:hAnsi="Times New Roman"/>
          <w:color w:val="000000"/>
          <w:sz w:val="24"/>
          <w:szCs w:val="24"/>
        </w:rPr>
        <w:t xml:space="preserve">i art. 115 </w:t>
      </w:r>
      <w:r w:rsidR="00A5199F" w:rsidRPr="00D035B5">
        <w:rPr>
          <w:rFonts w:ascii="Times New Roman" w:hAnsi="Times New Roman"/>
          <w:color w:val="000000"/>
          <w:sz w:val="24"/>
          <w:szCs w:val="24"/>
        </w:rPr>
        <w:t>a</w:t>
      </w:r>
      <w:r w:rsidR="00F0315D" w:rsidRPr="00D035B5">
        <w:rPr>
          <w:rFonts w:ascii="Times New Roman" w:hAnsi="Times New Roman"/>
          <w:color w:val="000000"/>
          <w:sz w:val="24"/>
          <w:szCs w:val="24"/>
        </w:rPr>
        <w:t>l</w:t>
      </w:r>
      <w:r w:rsidR="00A5199F" w:rsidRPr="00D035B5">
        <w:rPr>
          <w:rFonts w:ascii="Times New Roman" w:hAnsi="Times New Roman"/>
          <w:color w:val="000000"/>
          <w:sz w:val="24"/>
          <w:szCs w:val="24"/>
        </w:rPr>
        <w:t>in.(1</w:t>
      </w:r>
      <w:r w:rsidR="00F4410C" w:rsidRPr="00D035B5">
        <w:rPr>
          <w:rFonts w:ascii="Times New Roman" w:hAnsi="Times New Roman"/>
          <w:color w:val="000000"/>
          <w:sz w:val="24"/>
          <w:szCs w:val="24"/>
        </w:rPr>
        <w:t>)  lit.b) din</w:t>
      </w:r>
      <w:r w:rsidR="00F0315D" w:rsidRPr="00D035B5">
        <w:rPr>
          <w:rFonts w:ascii="Times New Roman" w:hAnsi="Times New Roman"/>
          <w:color w:val="000000"/>
          <w:sz w:val="24"/>
          <w:szCs w:val="24"/>
        </w:rPr>
        <w:t xml:space="preserve"> Legea adm</w:t>
      </w:r>
      <w:r w:rsidR="00F4410C" w:rsidRPr="00D035B5">
        <w:rPr>
          <w:rFonts w:ascii="Times New Roman" w:hAnsi="Times New Roman"/>
          <w:color w:val="000000"/>
          <w:sz w:val="24"/>
          <w:szCs w:val="24"/>
        </w:rPr>
        <w:t xml:space="preserve">inistratiei  </w:t>
      </w:r>
      <w:r w:rsidR="00ED40C5">
        <w:rPr>
          <w:rFonts w:ascii="Times New Roman" w:hAnsi="Times New Roman"/>
          <w:color w:val="000000"/>
          <w:sz w:val="24"/>
          <w:szCs w:val="24"/>
        </w:rPr>
        <w:t xml:space="preserve">publice  locale nr. 215/2001, </w:t>
      </w:r>
      <w:r w:rsidR="00F4410C" w:rsidRPr="00D035B5">
        <w:rPr>
          <w:rFonts w:ascii="Times New Roman" w:hAnsi="Times New Roman"/>
          <w:color w:val="000000"/>
          <w:sz w:val="24"/>
          <w:szCs w:val="24"/>
        </w:rPr>
        <w:t xml:space="preserve">republicata,  cu modificarile  </w:t>
      </w:r>
      <w:r w:rsidR="00A5199F" w:rsidRPr="00D035B5">
        <w:rPr>
          <w:rFonts w:ascii="Times New Roman" w:hAnsi="Times New Roman"/>
          <w:color w:val="000000"/>
          <w:sz w:val="24"/>
          <w:szCs w:val="24"/>
        </w:rPr>
        <w:t>s</w:t>
      </w:r>
      <w:r w:rsidR="005768DF">
        <w:rPr>
          <w:rFonts w:ascii="Times New Roman" w:hAnsi="Times New Roman"/>
          <w:color w:val="000000"/>
          <w:sz w:val="24"/>
          <w:szCs w:val="24"/>
        </w:rPr>
        <w:t>i completarile  ulterioare,</w:t>
      </w:r>
    </w:p>
    <w:p w:rsidR="00C2132B" w:rsidRPr="00D035B5" w:rsidRDefault="00C2132B" w:rsidP="00C2132B">
      <w:pPr>
        <w:widowControl w:val="0"/>
        <w:autoSpaceDE w:val="0"/>
        <w:autoSpaceDN w:val="0"/>
        <w:adjustRightInd w:val="0"/>
        <w:spacing w:after="0" w:line="252" w:lineRule="auto"/>
        <w:ind w:right="-70" w:firstLine="415"/>
        <w:jc w:val="both"/>
        <w:rPr>
          <w:rFonts w:ascii="Times New Roman" w:hAnsi="Times New Roman"/>
          <w:color w:val="000000"/>
          <w:sz w:val="24"/>
          <w:szCs w:val="24"/>
        </w:rPr>
      </w:pPr>
    </w:p>
    <w:p w:rsidR="00F4410C" w:rsidRPr="0001683E" w:rsidRDefault="0001683E" w:rsidP="00FE10AD">
      <w:pPr>
        <w:widowControl w:val="0"/>
        <w:autoSpaceDE w:val="0"/>
        <w:autoSpaceDN w:val="0"/>
        <w:adjustRightInd w:val="0"/>
        <w:spacing w:before="14" w:after="0" w:line="260" w:lineRule="exact"/>
        <w:jc w:val="both"/>
        <w:rPr>
          <w:rFonts w:ascii="Times New Roman" w:hAnsi="Times New Roman"/>
          <w:b/>
          <w:color w:val="000000"/>
          <w:sz w:val="24"/>
          <w:szCs w:val="24"/>
        </w:rPr>
      </w:pPr>
      <w:r>
        <w:rPr>
          <w:rFonts w:ascii="Times New Roman" w:hAnsi="Times New Roman"/>
          <w:color w:val="000000"/>
          <w:sz w:val="24"/>
          <w:szCs w:val="24"/>
        </w:rPr>
        <w:tab/>
      </w:r>
      <w:r w:rsidRPr="0001683E">
        <w:rPr>
          <w:rFonts w:ascii="Times New Roman" w:hAnsi="Times New Roman"/>
          <w:b/>
          <w:color w:val="000000"/>
          <w:sz w:val="24"/>
          <w:szCs w:val="24"/>
        </w:rPr>
        <w:t>CONSILIUL LOCAL AL SECTORULUI 1</w:t>
      </w:r>
    </w:p>
    <w:p w:rsidR="0001683E" w:rsidRPr="00D035B5" w:rsidRDefault="0001683E" w:rsidP="00FE10AD">
      <w:pPr>
        <w:widowControl w:val="0"/>
        <w:autoSpaceDE w:val="0"/>
        <w:autoSpaceDN w:val="0"/>
        <w:adjustRightInd w:val="0"/>
        <w:spacing w:before="14" w:after="0" w:line="260" w:lineRule="exact"/>
        <w:jc w:val="both"/>
        <w:rPr>
          <w:rFonts w:ascii="Times New Roman" w:hAnsi="Times New Roman"/>
          <w:color w:val="000000"/>
          <w:sz w:val="24"/>
          <w:szCs w:val="24"/>
        </w:rPr>
      </w:pPr>
    </w:p>
    <w:p w:rsidR="00F4410C" w:rsidRPr="00651665" w:rsidRDefault="00897E3F" w:rsidP="00FE10AD">
      <w:pPr>
        <w:widowControl w:val="0"/>
        <w:autoSpaceDE w:val="0"/>
        <w:autoSpaceDN w:val="0"/>
        <w:adjustRightInd w:val="0"/>
        <w:spacing w:after="0" w:line="240" w:lineRule="auto"/>
        <w:ind w:left="4301" w:right="4250"/>
        <w:jc w:val="both"/>
        <w:rPr>
          <w:rFonts w:ascii="Times New Roman" w:hAnsi="Times New Roman"/>
          <w:b/>
          <w:color w:val="000000"/>
          <w:sz w:val="24"/>
          <w:szCs w:val="24"/>
        </w:rPr>
      </w:pPr>
      <w:r w:rsidRPr="00651665">
        <w:rPr>
          <w:rFonts w:ascii="Times New Roman" w:hAnsi="Times New Roman"/>
          <w:b/>
          <w:color w:val="000000"/>
          <w:w w:val="92"/>
          <w:sz w:val="24"/>
          <w:szCs w:val="24"/>
        </w:rPr>
        <w:t>HOTĂRĂȘTE</w:t>
      </w:r>
      <w:r w:rsidR="00312C30" w:rsidRPr="00651665">
        <w:rPr>
          <w:rFonts w:ascii="Times New Roman" w:hAnsi="Times New Roman"/>
          <w:b/>
          <w:color w:val="000000"/>
          <w:w w:val="92"/>
          <w:sz w:val="24"/>
          <w:szCs w:val="24"/>
        </w:rPr>
        <w:t>:</w:t>
      </w:r>
      <w:r w:rsidR="00A5199F" w:rsidRPr="00651665">
        <w:rPr>
          <w:rFonts w:ascii="Times New Roman" w:hAnsi="Times New Roman"/>
          <w:b/>
          <w:color w:val="000000"/>
          <w:w w:val="92"/>
          <w:sz w:val="24"/>
          <w:szCs w:val="24"/>
        </w:rPr>
        <w:t xml:space="preserve"> </w:t>
      </w:r>
    </w:p>
    <w:p w:rsidR="00DD455B" w:rsidRDefault="00DD455B" w:rsidP="00DD455B">
      <w:pPr>
        <w:widowControl w:val="0"/>
        <w:autoSpaceDE w:val="0"/>
        <w:autoSpaceDN w:val="0"/>
        <w:adjustRightInd w:val="0"/>
        <w:spacing w:after="0" w:line="256" w:lineRule="auto"/>
        <w:ind w:right="210"/>
        <w:jc w:val="both"/>
        <w:rPr>
          <w:rFonts w:ascii="Times New Roman" w:hAnsi="Times New Roman"/>
          <w:color w:val="000000"/>
          <w:sz w:val="24"/>
          <w:szCs w:val="24"/>
        </w:rPr>
      </w:pPr>
    </w:p>
    <w:p w:rsidR="00C2132B" w:rsidRDefault="00C2132B" w:rsidP="00DD455B">
      <w:pPr>
        <w:widowControl w:val="0"/>
        <w:autoSpaceDE w:val="0"/>
        <w:autoSpaceDN w:val="0"/>
        <w:adjustRightInd w:val="0"/>
        <w:spacing w:after="0" w:line="256" w:lineRule="auto"/>
        <w:ind w:right="210"/>
        <w:jc w:val="both"/>
        <w:rPr>
          <w:rFonts w:ascii="Times New Roman" w:hAnsi="Times New Roman"/>
          <w:color w:val="000000"/>
          <w:sz w:val="24"/>
          <w:szCs w:val="24"/>
        </w:rPr>
      </w:pPr>
    </w:p>
    <w:p w:rsidR="00DD455B" w:rsidRDefault="005B1DD4"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r w:rsidRPr="0001683E">
        <w:rPr>
          <w:rFonts w:ascii="Times New Roman" w:hAnsi="Times New Roman"/>
          <w:b/>
          <w:color w:val="000000"/>
          <w:sz w:val="24"/>
          <w:szCs w:val="24"/>
        </w:rPr>
        <w:t>Art.1</w:t>
      </w:r>
      <w:r w:rsidR="0001683E">
        <w:rPr>
          <w:rFonts w:ascii="Times New Roman" w:hAnsi="Times New Roman"/>
          <w:color w:val="000000"/>
          <w:sz w:val="24"/>
          <w:szCs w:val="24"/>
        </w:rPr>
        <w:t>.</w:t>
      </w:r>
      <w:r w:rsidR="00F4410C" w:rsidRPr="00D035B5">
        <w:rPr>
          <w:rFonts w:ascii="Times New Roman" w:hAnsi="Times New Roman"/>
          <w:color w:val="000000"/>
          <w:sz w:val="24"/>
          <w:szCs w:val="24"/>
        </w:rPr>
        <w:t xml:space="preserve"> Se</w:t>
      </w:r>
      <w:r w:rsidR="00F0315D" w:rsidRPr="00D035B5">
        <w:rPr>
          <w:rFonts w:ascii="Times New Roman" w:hAnsi="Times New Roman"/>
          <w:color w:val="000000"/>
          <w:sz w:val="24"/>
          <w:szCs w:val="24"/>
        </w:rPr>
        <w:t xml:space="preserve"> </w:t>
      </w:r>
      <w:r w:rsidR="005768DF">
        <w:rPr>
          <w:rFonts w:ascii="Times New Roman" w:hAnsi="Times New Roman"/>
          <w:color w:val="000000"/>
          <w:sz w:val="24"/>
          <w:szCs w:val="24"/>
        </w:rPr>
        <w:t>aprobă</w:t>
      </w:r>
      <w:r w:rsidR="00F0315D"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Programul</w:t>
      </w:r>
      <w:r w:rsidR="00F0315D" w:rsidRPr="00D035B5">
        <w:rPr>
          <w:rFonts w:ascii="Times New Roman" w:hAnsi="Times New Roman"/>
          <w:color w:val="000000"/>
          <w:sz w:val="24"/>
          <w:szCs w:val="24"/>
        </w:rPr>
        <w:t xml:space="preserve"> </w:t>
      </w:r>
      <w:r w:rsidR="005768DF">
        <w:rPr>
          <w:rFonts w:ascii="Times New Roman" w:hAnsi="Times New Roman"/>
          <w:color w:val="000000"/>
          <w:sz w:val="24"/>
          <w:szCs w:val="24"/>
        </w:rPr>
        <w:t>"EDUCAŢIE PENTRU VIAŢĂ</w:t>
      </w:r>
      <w:r w:rsidR="00312C30"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pentru</w:t>
      </w:r>
      <w:r w:rsidR="00F0315D"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elevii</w:t>
      </w:r>
      <w:r w:rsidR="00F0315D"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din</w:t>
      </w:r>
      <w:r w:rsidR="00F0315D" w:rsidRPr="00D035B5">
        <w:rPr>
          <w:rFonts w:ascii="Times New Roman" w:hAnsi="Times New Roman"/>
          <w:color w:val="000000"/>
          <w:sz w:val="24"/>
          <w:szCs w:val="24"/>
        </w:rPr>
        <w:t xml:space="preserve"> </w:t>
      </w:r>
      <w:r w:rsidR="005768DF">
        <w:rPr>
          <w:rFonts w:ascii="Times New Roman" w:hAnsi="Times New Roman"/>
          <w:color w:val="000000"/>
          <w:sz w:val="24"/>
          <w:szCs w:val="24"/>
        </w:rPr>
        <w:t>învăţămâ</w:t>
      </w:r>
      <w:r w:rsidR="00F4410C" w:rsidRPr="00D035B5">
        <w:rPr>
          <w:rFonts w:ascii="Times New Roman" w:hAnsi="Times New Roman"/>
          <w:color w:val="000000"/>
          <w:sz w:val="24"/>
          <w:szCs w:val="24"/>
        </w:rPr>
        <w:t xml:space="preserve">ntul </w:t>
      </w:r>
      <w:r w:rsidR="00A5199F" w:rsidRPr="00D035B5">
        <w:rPr>
          <w:rFonts w:ascii="Times New Roman" w:hAnsi="Times New Roman"/>
          <w:color w:val="000000"/>
          <w:sz w:val="24"/>
          <w:szCs w:val="24"/>
        </w:rPr>
        <w:t xml:space="preserve">preuniversitar  </w:t>
      </w:r>
      <w:r w:rsidR="00F4410C" w:rsidRPr="00D035B5">
        <w:rPr>
          <w:rFonts w:ascii="Times New Roman" w:hAnsi="Times New Roman"/>
          <w:color w:val="000000"/>
          <w:sz w:val="24"/>
          <w:szCs w:val="24"/>
        </w:rPr>
        <w:t>din</w:t>
      </w:r>
      <w:r w:rsidR="00F0315D" w:rsidRPr="00D035B5">
        <w:rPr>
          <w:rFonts w:ascii="Times New Roman" w:hAnsi="Times New Roman"/>
          <w:color w:val="000000"/>
          <w:sz w:val="24"/>
          <w:szCs w:val="24"/>
        </w:rPr>
        <w:t xml:space="preserve"> </w:t>
      </w:r>
      <w:r w:rsidRPr="00D035B5">
        <w:rPr>
          <w:rFonts w:ascii="Times New Roman" w:hAnsi="Times New Roman"/>
          <w:color w:val="000000"/>
          <w:sz w:val="24"/>
          <w:szCs w:val="24"/>
        </w:rPr>
        <w:t>zonele de</w:t>
      </w:r>
      <w:r w:rsidR="00312C30" w:rsidRPr="00D035B5">
        <w:rPr>
          <w:rFonts w:ascii="Times New Roman" w:hAnsi="Times New Roman"/>
          <w:color w:val="000000"/>
          <w:sz w:val="24"/>
          <w:szCs w:val="24"/>
        </w:rPr>
        <w:t>favorizate ale sectorului 1</w:t>
      </w:r>
      <w:r w:rsidR="00F4410C" w:rsidRPr="00D035B5">
        <w:rPr>
          <w:rFonts w:ascii="Times New Roman" w:hAnsi="Times New Roman"/>
          <w:color w:val="000000"/>
          <w:sz w:val="24"/>
          <w:szCs w:val="24"/>
        </w:rPr>
        <w:t xml:space="preserve">, conform </w:t>
      </w:r>
      <w:r w:rsidRPr="00D035B5">
        <w:rPr>
          <w:rFonts w:ascii="Times New Roman" w:hAnsi="Times New Roman"/>
          <w:color w:val="000000"/>
          <w:sz w:val="24"/>
          <w:szCs w:val="24"/>
        </w:rPr>
        <w:t xml:space="preserve">fisei </w:t>
      </w:r>
      <w:r w:rsidR="00F4410C" w:rsidRPr="00D035B5">
        <w:rPr>
          <w:rFonts w:ascii="Times New Roman" w:hAnsi="Times New Roman"/>
          <w:color w:val="000000"/>
          <w:sz w:val="24"/>
          <w:szCs w:val="24"/>
        </w:rPr>
        <w:t>de</w:t>
      </w:r>
      <w:r w:rsidR="005768DF">
        <w:rPr>
          <w:rFonts w:ascii="Times New Roman" w:hAnsi="Times New Roman"/>
          <w:color w:val="000000"/>
          <w:sz w:val="24"/>
          <w:szCs w:val="24"/>
        </w:rPr>
        <w:t xml:space="preserve"> proiect, prevazută î</w:t>
      </w:r>
      <w:r w:rsidR="00F4410C" w:rsidRPr="00D035B5">
        <w:rPr>
          <w:rFonts w:ascii="Times New Roman" w:hAnsi="Times New Roman"/>
          <w:color w:val="000000"/>
          <w:sz w:val="24"/>
          <w:szCs w:val="24"/>
        </w:rPr>
        <w:t>n</w:t>
      </w:r>
      <w:r w:rsidR="00312C30"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Anexa nr.</w:t>
      </w:r>
      <w:r w:rsidR="005768DF">
        <w:rPr>
          <w:rFonts w:ascii="Times New Roman" w:hAnsi="Times New Roman"/>
          <w:color w:val="000000"/>
          <w:sz w:val="24"/>
          <w:szCs w:val="24"/>
        </w:rPr>
        <w:t xml:space="preserve"> </w:t>
      </w:r>
      <w:r w:rsidR="00F4410C" w:rsidRPr="00D035B5">
        <w:rPr>
          <w:rFonts w:ascii="Times New Roman" w:hAnsi="Times New Roman"/>
          <w:color w:val="000000"/>
          <w:sz w:val="24"/>
          <w:szCs w:val="24"/>
        </w:rPr>
        <w:t>l, care face</w:t>
      </w:r>
      <w:r w:rsidR="005768DF">
        <w:rPr>
          <w:rFonts w:ascii="Times New Roman" w:hAnsi="Times New Roman"/>
          <w:color w:val="000000"/>
          <w:sz w:val="24"/>
          <w:szCs w:val="24"/>
        </w:rPr>
        <w:t xml:space="preserve"> </w:t>
      </w:r>
      <w:r w:rsidR="00F4410C" w:rsidRPr="00D035B5">
        <w:rPr>
          <w:rFonts w:ascii="Times New Roman" w:hAnsi="Times New Roman"/>
          <w:color w:val="000000"/>
          <w:sz w:val="24"/>
          <w:szCs w:val="24"/>
        </w:rPr>
        <w:t>parte in</w:t>
      </w:r>
      <w:r w:rsidR="00C2132B">
        <w:rPr>
          <w:rFonts w:ascii="Times New Roman" w:hAnsi="Times New Roman"/>
          <w:color w:val="000000"/>
          <w:sz w:val="24"/>
          <w:szCs w:val="24"/>
        </w:rPr>
        <w:t>tegranta din  prezenta hotarare.</w:t>
      </w:r>
    </w:p>
    <w:p w:rsidR="00C2132B" w:rsidRDefault="00C2132B"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p>
    <w:p w:rsidR="00DD455B" w:rsidRDefault="009D0742"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1A7548" w:rsidRPr="0001683E">
        <w:rPr>
          <w:rFonts w:ascii="Times New Roman" w:hAnsi="Times New Roman"/>
          <w:b/>
          <w:color w:val="000000"/>
          <w:sz w:val="24"/>
          <w:szCs w:val="24"/>
        </w:rPr>
        <w:t>Art.2</w:t>
      </w:r>
      <w:r w:rsidR="001A7548" w:rsidRPr="00D035B5">
        <w:rPr>
          <w:rFonts w:ascii="Times New Roman" w:hAnsi="Times New Roman"/>
          <w:color w:val="000000"/>
          <w:sz w:val="24"/>
          <w:szCs w:val="24"/>
        </w:rPr>
        <w:t xml:space="preserve">. </w:t>
      </w:r>
      <w:r w:rsidR="005768DF">
        <w:rPr>
          <w:rFonts w:ascii="Times New Roman" w:hAnsi="Times New Roman"/>
          <w:color w:val="000000"/>
          <w:sz w:val="24"/>
          <w:szCs w:val="24"/>
        </w:rPr>
        <w:t xml:space="preserve"> Se aprobă</w:t>
      </w:r>
      <w:r w:rsidR="00F4410C" w:rsidRPr="00D035B5">
        <w:rPr>
          <w:rFonts w:ascii="Times New Roman" w:hAnsi="Times New Roman"/>
          <w:color w:val="000000"/>
          <w:sz w:val="24"/>
          <w:szCs w:val="24"/>
        </w:rPr>
        <w:t xml:space="preserve">  implementarea   Programului  </w:t>
      </w:r>
      <w:r w:rsidR="005768DF">
        <w:rPr>
          <w:rFonts w:ascii="Times New Roman" w:hAnsi="Times New Roman"/>
          <w:color w:val="000000"/>
          <w:sz w:val="24"/>
          <w:szCs w:val="24"/>
        </w:rPr>
        <w:t>"EDUCAŢIE PENTRU VIAŢĂ</w:t>
      </w:r>
      <w:r w:rsidR="00312C30" w:rsidRPr="00D035B5">
        <w:rPr>
          <w:rFonts w:ascii="Times New Roman" w:hAnsi="Times New Roman"/>
          <w:color w:val="000000"/>
          <w:sz w:val="24"/>
          <w:szCs w:val="24"/>
        </w:rPr>
        <w:t xml:space="preserve">" </w:t>
      </w:r>
      <w:r w:rsidR="005768DF">
        <w:rPr>
          <w:rFonts w:ascii="Times New Roman" w:hAnsi="Times New Roman"/>
          <w:color w:val="000000"/>
          <w:sz w:val="24"/>
          <w:szCs w:val="24"/>
        </w:rPr>
        <w:t xml:space="preserve">la şcolile menţionate în </w:t>
      </w:r>
      <w:r w:rsidR="00F4410C" w:rsidRPr="00D035B5">
        <w:rPr>
          <w:rFonts w:ascii="Times New Roman" w:hAnsi="Times New Roman"/>
          <w:color w:val="000000"/>
          <w:sz w:val="24"/>
          <w:szCs w:val="24"/>
        </w:rPr>
        <w:t xml:space="preserve"> </w:t>
      </w:r>
      <w:r w:rsidR="00312C30" w:rsidRPr="00D035B5">
        <w:rPr>
          <w:rFonts w:ascii="Times New Roman" w:hAnsi="Times New Roman"/>
          <w:color w:val="000000"/>
          <w:sz w:val="24"/>
          <w:szCs w:val="24"/>
        </w:rPr>
        <w:t>Anexa nr.</w:t>
      </w:r>
      <w:r w:rsidR="005768DF">
        <w:rPr>
          <w:rFonts w:ascii="Times New Roman" w:hAnsi="Times New Roman"/>
          <w:color w:val="000000"/>
          <w:sz w:val="24"/>
          <w:szCs w:val="24"/>
        </w:rPr>
        <w:t xml:space="preserve"> </w:t>
      </w:r>
      <w:r w:rsidR="00312C30" w:rsidRPr="00D035B5">
        <w:rPr>
          <w:rFonts w:ascii="Times New Roman" w:hAnsi="Times New Roman"/>
          <w:color w:val="000000"/>
          <w:sz w:val="24"/>
          <w:szCs w:val="24"/>
        </w:rPr>
        <w:t>2</w:t>
      </w:r>
      <w:r w:rsidR="005768DF">
        <w:rPr>
          <w:rFonts w:ascii="Times New Roman" w:hAnsi="Times New Roman"/>
          <w:color w:val="000000"/>
          <w:sz w:val="24"/>
          <w:szCs w:val="24"/>
        </w:rPr>
        <w:t>,</w:t>
      </w:r>
      <w:r w:rsidR="00312C30"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care</w:t>
      </w:r>
      <w:r w:rsidR="00312C30"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face</w:t>
      </w:r>
      <w:r w:rsidR="00312C30"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parte</w:t>
      </w:r>
      <w:r w:rsidR="00312C30"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integranta</w:t>
      </w:r>
      <w:r w:rsidR="00312C30"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din</w:t>
      </w:r>
      <w:r w:rsidR="00312C30" w:rsidRPr="00D035B5">
        <w:rPr>
          <w:rFonts w:ascii="Times New Roman" w:hAnsi="Times New Roman"/>
          <w:color w:val="000000"/>
          <w:sz w:val="24"/>
          <w:szCs w:val="24"/>
        </w:rPr>
        <w:t xml:space="preserve"> </w:t>
      </w:r>
      <w:r w:rsidR="00F4410C" w:rsidRPr="00D035B5">
        <w:rPr>
          <w:rFonts w:ascii="Times New Roman" w:hAnsi="Times New Roman"/>
          <w:color w:val="000000"/>
          <w:sz w:val="24"/>
          <w:szCs w:val="24"/>
        </w:rPr>
        <w:t>prezenta</w:t>
      </w:r>
      <w:r w:rsidR="00312C30" w:rsidRPr="00D035B5">
        <w:rPr>
          <w:rFonts w:ascii="Times New Roman" w:hAnsi="Times New Roman"/>
          <w:color w:val="000000"/>
          <w:sz w:val="24"/>
          <w:szCs w:val="24"/>
        </w:rPr>
        <w:t xml:space="preserve"> </w:t>
      </w:r>
      <w:r w:rsidR="005768DF">
        <w:rPr>
          <w:rFonts w:ascii="Times New Roman" w:hAnsi="Times New Roman"/>
          <w:color w:val="000000"/>
          <w:sz w:val="24"/>
          <w:szCs w:val="24"/>
        </w:rPr>
        <w:t>hotărâ</w:t>
      </w:r>
      <w:r w:rsidR="00F4410C" w:rsidRPr="00D035B5">
        <w:rPr>
          <w:rFonts w:ascii="Times New Roman" w:hAnsi="Times New Roman"/>
          <w:color w:val="000000"/>
          <w:sz w:val="24"/>
          <w:szCs w:val="24"/>
        </w:rPr>
        <w:t>re.</w:t>
      </w:r>
    </w:p>
    <w:p w:rsidR="00C2132B" w:rsidRDefault="00C2132B"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p>
    <w:p w:rsidR="00DD455B" w:rsidRDefault="00F4410C"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r w:rsidRPr="0001683E">
        <w:rPr>
          <w:rFonts w:ascii="Times New Roman" w:hAnsi="Times New Roman"/>
          <w:b/>
          <w:color w:val="000000"/>
          <w:sz w:val="24"/>
          <w:szCs w:val="24"/>
        </w:rPr>
        <w:t>Art.3</w:t>
      </w:r>
      <w:r w:rsidRPr="00D035B5">
        <w:rPr>
          <w:rFonts w:ascii="Times New Roman" w:hAnsi="Times New Roman"/>
          <w:color w:val="000000"/>
          <w:sz w:val="24"/>
          <w:szCs w:val="24"/>
        </w:rPr>
        <w:t xml:space="preserve"> Se</w:t>
      </w:r>
      <w:r w:rsidR="00312C30" w:rsidRPr="00D035B5">
        <w:rPr>
          <w:rFonts w:ascii="Times New Roman" w:hAnsi="Times New Roman"/>
          <w:color w:val="000000"/>
          <w:sz w:val="24"/>
          <w:szCs w:val="24"/>
        </w:rPr>
        <w:t xml:space="preserve"> </w:t>
      </w:r>
      <w:r w:rsidR="005768DF">
        <w:rPr>
          <w:rFonts w:ascii="Times New Roman" w:hAnsi="Times New Roman"/>
          <w:color w:val="000000"/>
          <w:sz w:val="24"/>
          <w:szCs w:val="24"/>
        </w:rPr>
        <w:t>aprobă</w:t>
      </w:r>
      <w:r w:rsidR="00312C30" w:rsidRPr="00D035B5">
        <w:rPr>
          <w:rFonts w:ascii="Times New Roman" w:hAnsi="Times New Roman"/>
          <w:color w:val="000000"/>
          <w:sz w:val="24"/>
          <w:szCs w:val="24"/>
        </w:rPr>
        <w:t xml:space="preserve"> </w:t>
      </w:r>
      <w:r w:rsidRPr="00D035B5">
        <w:rPr>
          <w:rFonts w:ascii="Times New Roman" w:hAnsi="Times New Roman"/>
          <w:color w:val="000000"/>
          <w:sz w:val="24"/>
          <w:szCs w:val="24"/>
        </w:rPr>
        <w:t>alocarea</w:t>
      </w:r>
      <w:r w:rsidR="00312C30" w:rsidRPr="00D035B5">
        <w:rPr>
          <w:rFonts w:ascii="Times New Roman" w:hAnsi="Times New Roman"/>
          <w:color w:val="000000"/>
          <w:sz w:val="24"/>
          <w:szCs w:val="24"/>
        </w:rPr>
        <w:t xml:space="preserve"> </w:t>
      </w:r>
      <w:r w:rsidRPr="00D035B5">
        <w:rPr>
          <w:rFonts w:ascii="Times New Roman" w:hAnsi="Times New Roman"/>
          <w:color w:val="000000"/>
          <w:sz w:val="24"/>
          <w:szCs w:val="24"/>
        </w:rPr>
        <w:t>sumei</w:t>
      </w:r>
      <w:r w:rsidR="005768DF">
        <w:rPr>
          <w:rFonts w:ascii="Times New Roman" w:hAnsi="Times New Roman"/>
          <w:color w:val="000000"/>
          <w:sz w:val="24"/>
          <w:szCs w:val="24"/>
        </w:rPr>
        <w:t xml:space="preserve"> </w:t>
      </w:r>
      <w:r w:rsidRPr="00D035B5">
        <w:rPr>
          <w:rFonts w:ascii="Times New Roman" w:hAnsi="Times New Roman"/>
          <w:color w:val="000000"/>
          <w:sz w:val="24"/>
          <w:szCs w:val="24"/>
        </w:rPr>
        <w:t>de</w:t>
      </w:r>
      <w:r w:rsidR="005B1DD4" w:rsidRPr="00D035B5">
        <w:rPr>
          <w:rFonts w:ascii="Times New Roman" w:hAnsi="Times New Roman"/>
          <w:color w:val="000000"/>
          <w:sz w:val="24"/>
          <w:szCs w:val="24"/>
        </w:rPr>
        <w:t>.</w:t>
      </w:r>
      <w:r w:rsidR="00312C30" w:rsidRPr="00D035B5">
        <w:rPr>
          <w:rFonts w:ascii="Times New Roman" w:hAnsi="Times New Roman"/>
          <w:color w:val="000000"/>
          <w:sz w:val="24"/>
          <w:szCs w:val="24"/>
        </w:rPr>
        <w:t xml:space="preserve"> 30 </w:t>
      </w:r>
      <w:r w:rsidRPr="00D035B5">
        <w:rPr>
          <w:rFonts w:ascii="Times New Roman" w:hAnsi="Times New Roman"/>
          <w:color w:val="000000"/>
          <w:sz w:val="24"/>
          <w:szCs w:val="24"/>
        </w:rPr>
        <w:t>lei/zi/copil, din</w:t>
      </w:r>
      <w:r w:rsidR="00312C30" w:rsidRPr="00D035B5">
        <w:rPr>
          <w:rFonts w:ascii="Times New Roman" w:hAnsi="Times New Roman"/>
          <w:color w:val="000000"/>
          <w:sz w:val="24"/>
          <w:szCs w:val="24"/>
        </w:rPr>
        <w:t xml:space="preserve"> </w:t>
      </w:r>
      <w:r w:rsidRPr="00D035B5">
        <w:rPr>
          <w:rFonts w:ascii="Times New Roman" w:hAnsi="Times New Roman"/>
          <w:color w:val="000000"/>
          <w:sz w:val="24"/>
          <w:szCs w:val="24"/>
        </w:rPr>
        <w:t>bugetul</w:t>
      </w:r>
      <w:r w:rsidR="00312C30" w:rsidRPr="00D035B5">
        <w:rPr>
          <w:rFonts w:ascii="Times New Roman" w:hAnsi="Times New Roman"/>
          <w:color w:val="000000"/>
          <w:sz w:val="24"/>
          <w:szCs w:val="24"/>
        </w:rPr>
        <w:t xml:space="preserve"> </w:t>
      </w:r>
      <w:r w:rsidRPr="00D035B5">
        <w:rPr>
          <w:rFonts w:ascii="Times New Roman" w:hAnsi="Times New Roman"/>
          <w:color w:val="000000"/>
          <w:sz w:val="24"/>
          <w:szCs w:val="24"/>
        </w:rPr>
        <w:t>local  al</w:t>
      </w:r>
      <w:r w:rsidR="00312C30" w:rsidRPr="00D035B5">
        <w:rPr>
          <w:rFonts w:ascii="Times New Roman" w:hAnsi="Times New Roman"/>
          <w:color w:val="000000"/>
          <w:sz w:val="24"/>
          <w:szCs w:val="24"/>
        </w:rPr>
        <w:t xml:space="preserve"> </w:t>
      </w:r>
      <w:r w:rsidR="005B1DD4" w:rsidRPr="00D035B5">
        <w:rPr>
          <w:rFonts w:ascii="Times New Roman" w:hAnsi="Times New Roman"/>
          <w:color w:val="000000"/>
          <w:sz w:val="24"/>
          <w:szCs w:val="24"/>
        </w:rPr>
        <w:t>sectorului 1</w:t>
      </w:r>
      <w:r w:rsidR="005768DF">
        <w:rPr>
          <w:rFonts w:ascii="Times New Roman" w:hAnsi="Times New Roman"/>
          <w:color w:val="000000"/>
          <w:sz w:val="24"/>
          <w:szCs w:val="24"/>
        </w:rPr>
        <w:t xml:space="preserve"> pentru proiect.</w:t>
      </w:r>
    </w:p>
    <w:p w:rsidR="00C2132B" w:rsidRDefault="00C2132B"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p>
    <w:p w:rsidR="00DD455B" w:rsidRDefault="00897E3F"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r w:rsidRPr="0001683E">
        <w:rPr>
          <w:rFonts w:ascii="Times New Roman" w:hAnsi="Times New Roman"/>
          <w:b/>
          <w:color w:val="000000"/>
          <w:sz w:val="24"/>
          <w:szCs w:val="24"/>
        </w:rPr>
        <w:t>Art.4</w:t>
      </w:r>
      <w:r w:rsidR="0001683E">
        <w:rPr>
          <w:rFonts w:ascii="Times New Roman" w:hAnsi="Times New Roman"/>
          <w:b/>
          <w:color w:val="000000"/>
          <w:sz w:val="24"/>
          <w:szCs w:val="24"/>
        </w:rPr>
        <w:t>.</w:t>
      </w:r>
      <w:r w:rsidR="00F4410C" w:rsidRPr="00D035B5">
        <w:rPr>
          <w:rFonts w:ascii="Times New Roman" w:hAnsi="Times New Roman"/>
          <w:color w:val="000000"/>
          <w:sz w:val="24"/>
          <w:szCs w:val="24"/>
        </w:rPr>
        <w:t xml:space="preserve"> </w:t>
      </w:r>
      <w:r w:rsidR="00312C30" w:rsidRPr="00D035B5">
        <w:rPr>
          <w:rFonts w:ascii="Times New Roman" w:hAnsi="Times New Roman"/>
          <w:color w:val="000000"/>
          <w:sz w:val="24"/>
          <w:szCs w:val="24"/>
        </w:rPr>
        <w:t>Pentru</w:t>
      </w:r>
      <w:r w:rsidR="005768DF">
        <w:rPr>
          <w:rFonts w:ascii="Times New Roman" w:hAnsi="Times New Roman"/>
          <w:color w:val="000000"/>
          <w:sz w:val="24"/>
          <w:szCs w:val="24"/>
        </w:rPr>
        <w:t xml:space="preserve"> urmărirea  şi ducerea  la î</w:t>
      </w:r>
      <w:r w:rsidR="00F4410C" w:rsidRPr="00D035B5">
        <w:rPr>
          <w:rFonts w:ascii="Times New Roman" w:hAnsi="Times New Roman"/>
          <w:color w:val="000000"/>
          <w:sz w:val="24"/>
          <w:szCs w:val="24"/>
        </w:rPr>
        <w:t xml:space="preserve">ndeplinire  a prevederilor  prezentei  </w:t>
      </w:r>
      <w:r w:rsidR="005768DF">
        <w:rPr>
          <w:rFonts w:ascii="Times New Roman" w:hAnsi="Times New Roman"/>
          <w:color w:val="000000"/>
          <w:sz w:val="24"/>
          <w:szCs w:val="24"/>
        </w:rPr>
        <w:t>hotărâ</w:t>
      </w:r>
      <w:r w:rsidR="00312C30" w:rsidRPr="00D035B5">
        <w:rPr>
          <w:rFonts w:ascii="Times New Roman" w:hAnsi="Times New Roman"/>
          <w:color w:val="000000"/>
          <w:sz w:val="24"/>
          <w:szCs w:val="24"/>
        </w:rPr>
        <w:t>ri</w:t>
      </w:r>
      <w:r w:rsidR="00F4410C" w:rsidRPr="00D035B5">
        <w:rPr>
          <w:rFonts w:ascii="Times New Roman" w:hAnsi="Times New Roman"/>
          <w:color w:val="000000"/>
          <w:sz w:val="24"/>
          <w:szCs w:val="24"/>
        </w:rPr>
        <w:t xml:space="preserve">  se </w:t>
      </w:r>
      <w:r w:rsidR="005768DF">
        <w:rPr>
          <w:rFonts w:ascii="Times New Roman" w:hAnsi="Times New Roman"/>
          <w:color w:val="000000"/>
          <w:sz w:val="24"/>
          <w:szCs w:val="24"/>
        </w:rPr>
        <w:t>împuterniceşte  Primă</w:t>
      </w:r>
      <w:r w:rsidR="00312C30" w:rsidRPr="00D035B5">
        <w:rPr>
          <w:rFonts w:ascii="Times New Roman" w:hAnsi="Times New Roman"/>
          <w:color w:val="000000"/>
          <w:sz w:val="24"/>
          <w:szCs w:val="24"/>
        </w:rPr>
        <w:t>ria</w:t>
      </w:r>
      <w:r w:rsidR="005B1DD4" w:rsidRPr="00D035B5">
        <w:rPr>
          <w:rFonts w:ascii="Times New Roman" w:hAnsi="Times New Roman"/>
          <w:color w:val="000000"/>
          <w:sz w:val="24"/>
          <w:szCs w:val="24"/>
        </w:rPr>
        <w:t xml:space="preserve"> Sector 1 </w:t>
      </w:r>
      <w:r w:rsidR="005768DF">
        <w:rPr>
          <w:rFonts w:ascii="Times New Roman" w:hAnsi="Times New Roman"/>
          <w:color w:val="000000"/>
          <w:sz w:val="24"/>
          <w:szCs w:val="24"/>
        </w:rPr>
        <w:t>prin primar ş</w:t>
      </w:r>
      <w:r w:rsidR="00312C30" w:rsidRPr="00D035B5">
        <w:rPr>
          <w:rFonts w:ascii="Times New Roman" w:hAnsi="Times New Roman"/>
          <w:color w:val="000000"/>
          <w:sz w:val="24"/>
          <w:szCs w:val="24"/>
        </w:rPr>
        <w:t xml:space="preserve">i </w:t>
      </w:r>
      <w:r w:rsidR="005768DF">
        <w:rPr>
          <w:rFonts w:ascii="Times New Roman" w:hAnsi="Times New Roman"/>
          <w:color w:val="000000"/>
          <w:sz w:val="24"/>
          <w:szCs w:val="24"/>
        </w:rPr>
        <w:t>în parteneriat cu unităţ</w:t>
      </w:r>
      <w:r>
        <w:rPr>
          <w:rFonts w:ascii="Times New Roman" w:hAnsi="Times New Roman"/>
          <w:color w:val="000000"/>
          <w:sz w:val="24"/>
          <w:szCs w:val="24"/>
        </w:rPr>
        <w:t>ile școlare  î</w:t>
      </w:r>
      <w:r w:rsidR="005B1DD4" w:rsidRPr="00D035B5">
        <w:rPr>
          <w:rFonts w:ascii="Times New Roman" w:hAnsi="Times New Roman"/>
          <w:color w:val="000000"/>
          <w:sz w:val="24"/>
          <w:szCs w:val="24"/>
        </w:rPr>
        <w:t>nscrise</w:t>
      </w:r>
      <w:r>
        <w:rPr>
          <w:rFonts w:ascii="Times New Roman" w:hAnsi="Times New Roman"/>
          <w:color w:val="000000"/>
          <w:sz w:val="24"/>
          <w:szCs w:val="24"/>
        </w:rPr>
        <w:t xml:space="preserve"> î</w:t>
      </w:r>
      <w:r w:rsidR="00312C30" w:rsidRPr="00D035B5">
        <w:rPr>
          <w:rFonts w:ascii="Times New Roman" w:hAnsi="Times New Roman"/>
          <w:color w:val="000000"/>
          <w:sz w:val="24"/>
          <w:szCs w:val="24"/>
        </w:rPr>
        <w:t>n proiect conform modelului – Protocol de</w:t>
      </w:r>
      <w:r w:rsidR="005768DF">
        <w:rPr>
          <w:rFonts w:ascii="Times New Roman" w:hAnsi="Times New Roman"/>
          <w:color w:val="000000"/>
          <w:sz w:val="24"/>
          <w:szCs w:val="24"/>
        </w:rPr>
        <w:t xml:space="preserve"> colaborare din Anexa nr. 3, </w:t>
      </w:r>
      <w:r w:rsidR="005768DF" w:rsidRPr="005768DF">
        <w:rPr>
          <w:rFonts w:ascii="Times New Roman" w:hAnsi="Times New Roman"/>
          <w:color w:val="000000"/>
          <w:sz w:val="24"/>
          <w:szCs w:val="24"/>
        </w:rPr>
        <w:t>care face parte integranta din prezenta hotărâre</w:t>
      </w:r>
      <w:r w:rsidR="00DD455B">
        <w:rPr>
          <w:rFonts w:ascii="Times New Roman" w:hAnsi="Times New Roman"/>
          <w:color w:val="000000"/>
          <w:sz w:val="24"/>
          <w:szCs w:val="24"/>
        </w:rPr>
        <w:t>.</w:t>
      </w:r>
    </w:p>
    <w:p w:rsidR="00C2132B" w:rsidRDefault="00C2132B"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p>
    <w:p w:rsidR="001A7548" w:rsidRDefault="00897E3F"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r w:rsidRPr="0001683E">
        <w:rPr>
          <w:rFonts w:ascii="Times New Roman" w:hAnsi="Times New Roman"/>
          <w:b/>
          <w:color w:val="000000"/>
          <w:sz w:val="24"/>
          <w:szCs w:val="24"/>
        </w:rPr>
        <w:t>Art.5</w:t>
      </w:r>
      <w:r w:rsidR="0001683E">
        <w:rPr>
          <w:rFonts w:ascii="Times New Roman" w:hAnsi="Times New Roman"/>
          <w:b/>
          <w:color w:val="000000"/>
          <w:sz w:val="24"/>
          <w:szCs w:val="24"/>
        </w:rPr>
        <w:t>.</w:t>
      </w:r>
      <w:r w:rsidR="00F4410C" w:rsidRPr="00D035B5">
        <w:rPr>
          <w:rFonts w:ascii="Times New Roman" w:hAnsi="Times New Roman"/>
          <w:color w:val="000000"/>
          <w:sz w:val="24"/>
          <w:szCs w:val="24"/>
        </w:rPr>
        <w:t xml:space="preserve"> </w:t>
      </w:r>
      <w:r w:rsidR="005768DF">
        <w:rPr>
          <w:rFonts w:ascii="Times New Roman" w:hAnsi="Times New Roman"/>
          <w:color w:val="000000"/>
          <w:sz w:val="24"/>
          <w:szCs w:val="24"/>
        </w:rPr>
        <w:t xml:space="preserve">(1) </w:t>
      </w:r>
      <w:r w:rsidR="00DD455B">
        <w:rPr>
          <w:rFonts w:ascii="Times New Roman" w:hAnsi="Times New Roman"/>
          <w:color w:val="000000"/>
          <w:sz w:val="24"/>
          <w:szCs w:val="24"/>
        </w:rPr>
        <w:t>Comunicarea  prezentei hotărâ</w:t>
      </w:r>
      <w:r w:rsidR="00F4410C" w:rsidRPr="00D035B5">
        <w:rPr>
          <w:rFonts w:ascii="Times New Roman" w:hAnsi="Times New Roman"/>
          <w:color w:val="000000"/>
          <w:sz w:val="24"/>
          <w:szCs w:val="24"/>
        </w:rPr>
        <w:t xml:space="preserve">ri </w:t>
      </w:r>
      <w:r w:rsidR="005B1DD4" w:rsidRPr="00D035B5">
        <w:rPr>
          <w:rFonts w:ascii="Times New Roman" w:hAnsi="Times New Roman"/>
          <w:color w:val="000000"/>
          <w:sz w:val="24"/>
          <w:szCs w:val="24"/>
        </w:rPr>
        <w:t xml:space="preserve">se face prin </w:t>
      </w:r>
      <w:r w:rsidR="001A7548" w:rsidRPr="00D035B5">
        <w:rPr>
          <w:rFonts w:ascii="Times New Roman" w:hAnsi="Times New Roman"/>
          <w:color w:val="000000"/>
          <w:sz w:val="24"/>
          <w:szCs w:val="24"/>
        </w:rPr>
        <w:t>Administraţia Unităţilor de Învăţământ Preuniversitar şi al Unităţilor Sanitare Publice</w:t>
      </w:r>
      <w:r w:rsidR="00312C30" w:rsidRPr="00D035B5">
        <w:rPr>
          <w:rFonts w:ascii="Times New Roman" w:hAnsi="Times New Roman"/>
          <w:color w:val="000000"/>
          <w:sz w:val="24"/>
          <w:szCs w:val="24"/>
        </w:rPr>
        <w:t>- Sectorul 1</w:t>
      </w:r>
      <w:r w:rsidR="001A7548" w:rsidRPr="00D035B5">
        <w:rPr>
          <w:rFonts w:ascii="Times New Roman" w:hAnsi="Times New Roman"/>
          <w:color w:val="000000"/>
          <w:sz w:val="24"/>
          <w:szCs w:val="24"/>
        </w:rPr>
        <w:t>.</w:t>
      </w:r>
    </w:p>
    <w:p w:rsidR="00C2132B" w:rsidRDefault="00C2132B"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p>
    <w:p w:rsidR="00C2132B" w:rsidRDefault="00C2132B"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p>
    <w:p w:rsidR="00C2132B" w:rsidRDefault="00C2132B"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p>
    <w:p w:rsidR="00C2132B" w:rsidRDefault="00C2132B" w:rsidP="00DD455B">
      <w:pPr>
        <w:widowControl w:val="0"/>
        <w:autoSpaceDE w:val="0"/>
        <w:autoSpaceDN w:val="0"/>
        <w:adjustRightInd w:val="0"/>
        <w:spacing w:after="0" w:line="256" w:lineRule="auto"/>
        <w:ind w:right="210" w:firstLine="720"/>
        <w:jc w:val="both"/>
        <w:rPr>
          <w:rFonts w:ascii="Times New Roman" w:hAnsi="Times New Roman"/>
          <w:color w:val="000000"/>
          <w:sz w:val="24"/>
          <w:szCs w:val="24"/>
        </w:rPr>
      </w:pPr>
    </w:p>
    <w:p w:rsidR="00C2132B" w:rsidRPr="00C2132B" w:rsidRDefault="00DD455B" w:rsidP="00C2132B">
      <w:pPr>
        <w:widowControl w:val="0"/>
        <w:autoSpaceDE w:val="0"/>
        <w:autoSpaceDN w:val="0"/>
        <w:adjustRightInd w:val="0"/>
        <w:spacing w:after="0" w:line="256" w:lineRule="auto"/>
        <w:ind w:right="210" w:firstLine="720"/>
        <w:jc w:val="both"/>
        <w:rPr>
          <w:rFonts w:ascii="Times New Roman" w:hAnsi="Times New Roman"/>
          <w:color w:val="000000"/>
          <w:sz w:val="24"/>
          <w:szCs w:val="24"/>
        </w:rPr>
      </w:pPr>
      <w:r>
        <w:rPr>
          <w:rFonts w:ascii="Times New Roman" w:hAnsi="Times New Roman"/>
          <w:color w:val="000000"/>
          <w:sz w:val="24"/>
          <w:szCs w:val="24"/>
        </w:rPr>
        <w:t>(2)</w:t>
      </w:r>
      <w:r w:rsidR="00C2132B" w:rsidRPr="00C2132B">
        <w:rPr>
          <w:rFonts w:ascii="Times New Roman" w:hAnsi="Times New Roman"/>
          <w:color w:val="000000"/>
          <w:sz w:val="24"/>
          <w:szCs w:val="24"/>
        </w:rPr>
        <w:t xml:space="preserve"> Serviciul Secretariat General, Audiențe va asigura comunicarea prezentei hotărâri instituţiilor  menţionate la alin.(1), precum şi Instituţiei Prefectului Municipiului Bucureşti.</w:t>
      </w:r>
    </w:p>
    <w:p w:rsidR="00C2132B" w:rsidRPr="00C2132B" w:rsidRDefault="00C2132B" w:rsidP="00C2132B">
      <w:pPr>
        <w:widowControl w:val="0"/>
        <w:autoSpaceDE w:val="0"/>
        <w:autoSpaceDN w:val="0"/>
        <w:adjustRightInd w:val="0"/>
        <w:spacing w:after="0" w:line="256" w:lineRule="auto"/>
        <w:ind w:right="210"/>
        <w:jc w:val="both"/>
        <w:rPr>
          <w:rFonts w:ascii="Times New Roman" w:hAnsi="Times New Roman"/>
          <w:color w:val="000000"/>
          <w:sz w:val="24"/>
          <w:szCs w:val="24"/>
        </w:rPr>
      </w:pPr>
    </w:p>
    <w:p w:rsidR="00DD455B" w:rsidRDefault="00C2132B" w:rsidP="00C2132B">
      <w:pPr>
        <w:widowControl w:val="0"/>
        <w:autoSpaceDE w:val="0"/>
        <w:autoSpaceDN w:val="0"/>
        <w:adjustRightInd w:val="0"/>
        <w:spacing w:after="0" w:line="256" w:lineRule="auto"/>
        <w:ind w:right="210" w:firstLine="720"/>
        <w:jc w:val="both"/>
        <w:rPr>
          <w:rFonts w:ascii="Times New Roman" w:hAnsi="Times New Roman"/>
          <w:color w:val="000000"/>
          <w:sz w:val="24"/>
          <w:szCs w:val="24"/>
        </w:rPr>
      </w:pPr>
      <w:r w:rsidRPr="00C2132B">
        <w:rPr>
          <w:rFonts w:ascii="Times New Roman" w:hAnsi="Times New Roman"/>
          <w:color w:val="000000"/>
          <w:sz w:val="24"/>
          <w:szCs w:val="24"/>
        </w:rPr>
        <w:t xml:space="preserve">Această hotărâre </w:t>
      </w:r>
      <w:r>
        <w:rPr>
          <w:rFonts w:ascii="Times New Roman" w:hAnsi="Times New Roman"/>
          <w:color w:val="000000"/>
          <w:sz w:val="24"/>
          <w:szCs w:val="24"/>
        </w:rPr>
        <w:t xml:space="preserve">a fost adoptată în ședința </w:t>
      </w:r>
      <w:r w:rsidRPr="00C2132B">
        <w:rPr>
          <w:rFonts w:ascii="Times New Roman" w:hAnsi="Times New Roman"/>
          <w:color w:val="000000"/>
          <w:sz w:val="24"/>
          <w:szCs w:val="24"/>
        </w:rPr>
        <w:t>ordinară a  Consiliului Loca</w:t>
      </w:r>
      <w:r>
        <w:rPr>
          <w:rFonts w:ascii="Times New Roman" w:hAnsi="Times New Roman"/>
          <w:color w:val="000000"/>
          <w:sz w:val="24"/>
          <w:szCs w:val="24"/>
        </w:rPr>
        <w:t>l al Sectorului 1 din data de 27</w:t>
      </w:r>
      <w:r w:rsidRPr="00C2132B">
        <w:rPr>
          <w:rFonts w:ascii="Times New Roman" w:hAnsi="Times New Roman"/>
          <w:color w:val="000000"/>
          <w:sz w:val="24"/>
          <w:szCs w:val="24"/>
        </w:rPr>
        <w:t>.10.2016.</w:t>
      </w:r>
    </w:p>
    <w:p w:rsidR="005768DF" w:rsidRDefault="005768DF" w:rsidP="00FE10AD">
      <w:pPr>
        <w:widowControl w:val="0"/>
        <w:autoSpaceDE w:val="0"/>
        <w:autoSpaceDN w:val="0"/>
        <w:adjustRightInd w:val="0"/>
        <w:spacing w:after="0" w:line="269" w:lineRule="exact"/>
        <w:jc w:val="both"/>
        <w:rPr>
          <w:rFonts w:ascii="Times New Roman" w:hAnsi="Times New Roman"/>
          <w:color w:val="000000"/>
          <w:sz w:val="24"/>
          <w:szCs w:val="24"/>
        </w:rPr>
      </w:pPr>
      <w:r>
        <w:rPr>
          <w:rFonts w:ascii="Times New Roman" w:hAnsi="Times New Roman"/>
          <w:color w:val="000000"/>
          <w:sz w:val="24"/>
          <w:szCs w:val="24"/>
        </w:rPr>
        <w:tab/>
      </w:r>
    </w:p>
    <w:p w:rsidR="005768DF" w:rsidRDefault="005768DF" w:rsidP="00FE10AD">
      <w:pPr>
        <w:widowControl w:val="0"/>
        <w:autoSpaceDE w:val="0"/>
        <w:autoSpaceDN w:val="0"/>
        <w:adjustRightInd w:val="0"/>
        <w:spacing w:after="0" w:line="269" w:lineRule="exact"/>
        <w:jc w:val="both"/>
        <w:rPr>
          <w:rFonts w:ascii="Times New Roman" w:hAnsi="Times New Roman"/>
          <w:color w:val="000000"/>
          <w:sz w:val="24"/>
          <w:szCs w:val="24"/>
        </w:rPr>
      </w:pPr>
    </w:p>
    <w:p w:rsidR="0001683E" w:rsidRPr="00D035B5" w:rsidRDefault="0001683E" w:rsidP="00FE10AD">
      <w:pPr>
        <w:widowControl w:val="0"/>
        <w:autoSpaceDE w:val="0"/>
        <w:autoSpaceDN w:val="0"/>
        <w:adjustRightInd w:val="0"/>
        <w:spacing w:after="0" w:line="269" w:lineRule="exact"/>
        <w:jc w:val="both"/>
        <w:rPr>
          <w:rFonts w:ascii="Times New Roman" w:hAnsi="Times New Roman"/>
          <w:color w:val="000000"/>
          <w:sz w:val="24"/>
          <w:szCs w:val="24"/>
        </w:rPr>
      </w:pPr>
    </w:p>
    <w:p w:rsidR="00F4410C" w:rsidRPr="00D035B5" w:rsidRDefault="00F4410C" w:rsidP="00FE10AD">
      <w:pPr>
        <w:widowControl w:val="0"/>
        <w:autoSpaceDE w:val="0"/>
        <w:autoSpaceDN w:val="0"/>
        <w:adjustRightInd w:val="0"/>
        <w:spacing w:before="20" w:after="0" w:line="240" w:lineRule="auto"/>
        <w:ind w:left="570"/>
        <w:jc w:val="both"/>
        <w:rPr>
          <w:rFonts w:ascii="Times New Roman" w:hAnsi="Times New Roman"/>
          <w:color w:val="000000"/>
          <w:sz w:val="24"/>
          <w:szCs w:val="24"/>
        </w:rPr>
      </w:pPr>
    </w:p>
    <w:p w:rsidR="00897E3F"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Pr="00651665"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Pr="00651665"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r w:rsidRPr="00651665">
        <w:rPr>
          <w:rFonts w:ascii="Times New Roman" w:hAnsi="Times New Roman"/>
          <w:color w:val="000000"/>
          <w:sz w:val="24"/>
          <w:szCs w:val="24"/>
        </w:rPr>
        <w:t xml:space="preserve">     </w:t>
      </w:r>
      <w:r w:rsidRPr="0001683E">
        <w:rPr>
          <w:rFonts w:ascii="Times New Roman" w:hAnsi="Times New Roman"/>
          <w:b/>
          <w:color w:val="000000"/>
          <w:sz w:val="24"/>
          <w:szCs w:val="24"/>
        </w:rPr>
        <w:t>PREȘEDINTE DE SEDINȚĂ</w:t>
      </w:r>
      <w:r w:rsidRPr="00651665">
        <w:rPr>
          <w:rFonts w:ascii="Times New Roman" w:hAnsi="Times New Roman"/>
          <w:color w:val="000000"/>
          <w:sz w:val="24"/>
          <w:szCs w:val="24"/>
        </w:rPr>
        <w:t xml:space="preserve">,                                    </w:t>
      </w:r>
      <w:r w:rsidR="0001683E">
        <w:rPr>
          <w:rFonts w:ascii="Times New Roman" w:hAnsi="Times New Roman"/>
          <w:color w:val="000000"/>
          <w:sz w:val="24"/>
          <w:szCs w:val="24"/>
        </w:rPr>
        <w:t xml:space="preserve">                        </w:t>
      </w:r>
      <w:r w:rsidRPr="00651665">
        <w:rPr>
          <w:rFonts w:ascii="Times New Roman" w:hAnsi="Times New Roman"/>
          <w:color w:val="000000"/>
          <w:sz w:val="24"/>
          <w:szCs w:val="24"/>
        </w:rPr>
        <w:t xml:space="preserve">  </w:t>
      </w:r>
      <w:r w:rsidRPr="0001683E">
        <w:rPr>
          <w:rFonts w:ascii="Times New Roman" w:hAnsi="Times New Roman"/>
          <w:b/>
          <w:color w:val="000000"/>
          <w:sz w:val="24"/>
          <w:szCs w:val="24"/>
        </w:rPr>
        <w:t>CONTRASEMNEAZĂ,</w:t>
      </w:r>
    </w:p>
    <w:p w:rsidR="00897E3F" w:rsidRPr="00651665"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Pr="00651665"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r w:rsidRPr="00651665">
        <w:rPr>
          <w:rFonts w:ascii="Times New Roman" w:hAnsi="Times New Roman"/>
          <w:color w:val="000000"/>
          <w:sz w:val="24"/>
          <w:szCs w:val="24"/>
        </w:rPr>
        <w:t xml:space="preserve">     </w:t>
      </w:r>
      <w:r w:rsidRPr="0001683E">
        <w:rPr>
          <w:rFonts w:ascii="Times New Roman" w:hAnsi="Times New Roman"/>
          <w:b/>
          <w:color w:val="000000"/>
          <w:sz w:val="24"/>
          <w:szCs w:val="24"/>
        </w:rPr>
        <w:t xml:space="preserve">Alexandru-Ștefan Deaconu                                                    </w:t>
      </w:r>
      <w:r w:rsidR="0001683E" w:rsidRPr="0001683E">
        <w:rPr>
          <w:rFonts w:ascii="Times New Roman" w:hAnsi="Times New Roman"/>
          <w:b/>
          <w:color w:val="000000"/>
          <w:sz w:val="24"/>
          <w:szCs w:val="24"/>
        </w:rPr>
        <w:t xml:space="preserve">                              </w:t>
      </w:r>
      <w:r w:rsidRPr="0001683E">
        <w:rPr>
          <w:rFonts w:ascii="Times New Roman" w:hAnsi="Times New Roman"/>
          <w:b/>
          <w:color w:val="000000"/>
          <w:sz w:val="24"/>
          <w:szCs w:val="24"/>
        </w:rPr>
        <w:t>SECRETAR</w:t>
      </w:r>
    </w:p>
    <w:p w:rsidR="00897E3F" w:rsidRPr="0001683E" w:rsidRDefault="00897E3F" w:rsidP="00FE10AD">
      <w:pPr>
        <w:widowControl w:val="0"/>
        <w:autoSpaceDE w:val="0"/>
        <w:autoSpaceDN w:val="0"/>
        <w:adjustRightInd w:val="0"/>
        <w:spacing w:before="9" w:after="0" w:line="240" w:lineRule="auto"/>
        <w:jc w:val="both"/>
        <w:rPr>
          <w:rFonts w:ascii="Times New Roman" w:hAnsi="Times New Roman"/>
          <w:b/>
          <w:color w:val="000000"/>
          <w:sz w:val="24"/>
          <w:szCs w:val="24"/>
        </w:rPr>
      </w:pPr>
      <w:r w:rsidRPr="00651665">
        <w:rPr>
          <w:rFonts w:ascii="Times New Roman" w:hAnsi="Times New Roman"/>
          <w:color w:val="000000"/>
          <w:sz w:val="24"/>
          <w:szCs w:val="24"/>
        </w:rPr>
        <w:t xml:space="preserve">                                                                                        </w:t>
      </w:r>
      <w:r w:rsidR="0001683E">
        <w:rPr>
          <w:rFonts w:ascii="Times New Roman" w:hAnsi="Times New Roman"/>
          <w:color w:val="000000"/>
          <w:sz w:val="24"/>
          <w:szCs w:val="24"/>
        </w:rPr>
        <w:t xml:space="preserve">                             </w:t>
      </w:r>
      <w:r w:rsidRPr="0001683E">
        <w:rPr>
          <w:rFonts w:ascii="Times New Roman" w:hAnsi="Times New Roman"/>
          <w:b/>
          <w:color w:val="000000"/>
          <w:sz w:val="24"/>
          <w:szCs w:val="24"/>
        </w:rPr>
        <w:t>Mirona-Giorgiana Mureșan</w:t>
      </w:r>
    </w:p>
    <w:p w:rsidR="00897E3F"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Pr="00651665"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Pr="00651665"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Pr="0001683E" w:rsidRDefault="00897E3F" w:rsidP="00FE10AD">
      <w:pPr>
        <w:widowControl w:val="0"/>
        <w:autoSpaceDE w:val="0"/>
        <w:autoSpaceDN w:val="0"/>
        <w:adjustRightInd w:val="0"/>
        <w:spacing w:before="9" w:after="0" w:line="240" w:lineRule="auto"/>
        <w:jc w:val="both"/>
        <w:rPr>
          <w:rFonts w:ascii="Times New Roman" w:hAnsi="Times New Roman"/>
          <w:b/>
          <w:color w:val="000000"/>
          <w:sz w:val="24"/>
          <w:szCs w:val="24"/>
        </w:rPr>
      </w:pPr>
      <w:r w:rsidRPr="0001683E">
        <w:rPr>
          <w:rFonts w:ascii="Times New Roman" w:hAnsi="Times New Roman"/>
          <w:b/>
          <w:color w:val="000000"/>
          <w:sz w:val="24"/>
          <w:szCs w:val="24"/>
        </w:rPr>
        <w:t>Nr.:</w:t>
      </w:r>
      <w:r w:rsidR="00C2132B">
        <w:rPr>
          <w:rFonts w:ascii="Times New Roman" w:hAnsi="Times New Roman"/>
          <w:b/>
          <w:color w:val="000000"/>
          <w:sz w:val="24"/>
          <w:szCs w:val="24"/>
        </w:rPr>
        <w:t>181</w:t>
      </w:r>
    </w:p>
    <w:p w:rsidR="00897E3F" w:rsidRPr="0001683E" w:rsidRDefault="00897E3F" w:rsidP="00FE10AD">
      <w:pPr>
        <w:widowControl w:val="0"/>
        <w:autoSpaceDE w:val="0"/>
        <w:autoSpaceDN w:val="0"/>
        <w:adjustRightInd w:val="0"/>
        <w:spacing w:before="9" w:after="0" w:line="240" w:lineRule="auto"/>
        <w:jc w:val="both"/>
        <w:rPr>
          <w:rFonts w:ascii="Times New Roman" w:hAnsi="Times New Roman"/>
          <w:b/>
          <w:color w:val="000000"/>
          <w:sz w:val="24"/>
          <w:szCs w:val="24"/>
        </w:rPr>
      </w:pPr>
      <w:r w:rsidRPr="0001683E">
        <w:rPr>
          <w:rFonts w:ascii="Times New Roman" w:hAnsi="Times New Roman"/>
          <w:b/>
          <w:color w:val="000000"/>
          <w:sz w:val="24"/>
          <w:szCs w:val="24"/>
        </w:rPr>
        <w:t>Data:</w:t>
      </w:r>
      <w:r w:rsidR="0001683E" w:rsidRPr="0001683E">
        <w:rPr>
          <w:rFonts w:ascii="Times New Roman" w:hAnsi="Times New Roman"/>
          <w:b/>
          <w:color w:val="000000"/>
          <w:sz w:val="24"/>
          <w:szCs w:val="24"/>
        </w:rPr>
        <w:t xml:space="preserve"> 27.10.2016</w:t>
      </w:r>
    </w:p>
    <w:p w:rsidR="00897E3F"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C2132B" w:rsidRDefault="00C2132B"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Default="00897E3F" w:rsidP="00FE10AD">
      <w:pPr>
        <w:widowControl w:val="0"/>
        <w:autoSpaceDE w:val="0"/>
        <w:autoSpaceDN w:val="0"/>
        <w:adjustRightInd w:val="0"/>
        <w:spacing w:before="9" w:after="0" w:line="240" w:lineRule="auto"/>
        <w:jc w:val="both"/>
        <w:rPr>
          <w:rFonts w:ascii="Times New Roman" w:hAnsi="Times New Roman"/>
          <w:color w:val="000000"/>
          <w:sz w:val="24"/>
          <w:szCs w:val="24"/>
        </w:rPr>
      </w:pPr>
    </w:p>
    <w:p w:rsidR="00025806" w:rsidRPr="00F83708" w:rsidRDefault="00025806" w:rsidP="00C2132B">
      <w:pPr>
        <w:widowControl w:val="0"/>
        <w:autoSpaceDE w:val="0"/>
        <w:autoSpaceDN w:val="0"/>
        <w:adjustRightInd w:val="0"/>
        <w:spacing w:before="9" w:after="0" w:line="240" w:lineRule="auto"/>
        <w:ind w:firstLine="570"/>
        <w:jc w:val="center"/>
        <w:rPr>
          <w:rFonts w:ascii="Times New Roman" w:hAnsi="Times New Roman"/>
          <w:b/>
          <w:color w:val="000000"/>
          <w:sz w:val="24"/>
          <w:szCs w:val="24"/>
        </w:rPr>
      </w:pPr>
      <w:r w:rsidRPr="00F83708">
        <w:rPr>
          <w:rFonts w:ascii="Times New Roman" w:hAnsi="Times New Roman"/>
          <w:b/>
          <w:color w:val="000000"/>
          <w:sz w:val="24"/>
          <w:szCs w:val="24"/>
        </w:rPr>
        <w:t>Anexa  nr.</w:t>
      </w:r>
      <w:r w:rsidR="00746A1B" w:rsidRPr="00F83708">
        <w:rPr>
          <w:rFonts w:ascii="Times New Roman" w:hAnsi="Times New Roman"/>
          <w:b/>
          <w:color w:val="000000"/>
          <w:sz w:val="24"/>
          <w:szCs w:val="24"/>
        </w:rPr>
        <w:t xml:space="preserve"> 1</w:t>
      </w:r>
    </w:p>
    <w:p w:rsidR="00025806" w:rsidRDefault="00025806" w:rsidP="00C2132B">
      <w:pPr>
        <w:widowControl w:val="0"/>
        <w:autoSpaceDE w:val="0"/>
        <w:autoSpaceDN w:val="0"/>
        <w:adjustRightInd w:val="0"/>
        <w:spacing w:before="9" w:after="0" w:line="240" w:lineRule="auto"/>
        <w:ind w:firstLine="570"/>
        <w:jc w:val="center"/>
        <w:rPr>
          <w:rFonts w:ascii="Times New Roman" w:hAnsi="Times New Roman"/>
          <w:b/>
          <w:color w:val="000000"/>
          <w:sz w:val="24"/>
          <w:szCs w:val="24"/>
        </w:rPr>
      </w:pPr>
      <w:r w:rsidRPr="00F83708">
        <w:rPr>
          <w:rFonts w:ascii="Times New Roman" w:hAnsi="Times New Roman"/>
          <w:b/>
          <w:color w:val="000000"/>
          <w:sz w:val="24"/>
          <w:szCs w:val="24"/>
        </w:rPr>
        <w:t>la Ho</w:t>
      </w:r>
      <w:r w:rsidR="00C2132B" w:rsidRPr="00F83708">
        <w:rPr>
          <w:rFonts w:ascii="Times New Roman" w:hAnsi="Times New Roman"/>
          <w:b/>
          <w:color w:val="000000"/>
          <w:sz w:val="24"/>
          <w:szCs w:val="24"/>
        </w:rPr>
        <w:t>tărârea  Consiliului   Local  nr.181/27.10.2016</w:t>
      </w:r>
    </w:p>
    <w:p w:rsidR="00F83708" w:rsidRDefault="00F83708" w:rsidP="00C2132B">
      <w:pPr>
        <w:widowControl w:val="0"/>
        <w:autoSpaceDE w:val="0"/>
        <w:autoSpaceDN w:val="0"/>
        <w:adjustRightInd w:val="0"/>
        <w:spacing w:before="9" w:after="0" w:line="240" w:lineRule="auto"/>
        <w:ind w:firstLine="570"/>
        <w:jc w:val="center"/>
        <w:rPr>
          <w:rFonts w:ascii="Times New Roman" w:hAnsi="Times New Roman"/>
          <w:b/>
          <w:color w:val="000000"/>
          <w:sz w:val="24"/>
          <w:szCs w:val="24"/>
        </w:rPr>
      </w:pPr>
    </w:p>
    <w:p w:rsidR="00F83708" w:rsidRDefault="00F83708" w:rsidP="00C2132B">
      <w:pPr>
        <w:widowControl w:val="0"/>
        <w:autoSpaceDE w:val="0"/>
        <w:autoSpaceDN w:val="0"/>
        <w:adjustRightInd w:val="0"/>
        <w:spacing w:before="9" w:after="0" w:line="240" w:lineRule="auto"/>
        <w:ind w:firstLine="570"/>
        <w:jc w:val="center"/>
        <w:rPr>
          <w:rFonts w:ascii="Times New Roman" w:hAnsi="Times New Roman"/>
          <w:b/>
          <w:color w:val="000000"/>
          <w:sz w:val="24"/>
          <w:szCs w:val="24"/>
        </w:rPr>
      </w:pPr>
      <w:r>
        <w:rPr>
          <w:rFonts w:ascii="Times New Roman" w:hAnsi="Times New Roman"/>
          <w:b/>
          <w:color w:val="000000"/>
          <w:sz w:val="24"/>
          <w:szCs w:val="24"/>
        </w:rPr>
        <w:t>Preşedinte de şedinţă</w:t>
      </w:r>
    </w:p>
    <w:p w:rsidR="00F83708" w:rsidRPr="00F83708" w:rsidRDefault="00F83708" w:rsidP="00C2132B">
      <w:pPr>
        <w:widowControl w:val="0"/>
        <w:autoSpaceDE w:val="0"/>
        <w:autoSpaceDN w:val="0"/>
        <w:adjustRightInd w:val="0"/>
        <w:spacing w:before="9" w:after="0" w:line="240" w:lineRule="auto"/>
        <w:ind w:firstLine="570"/>
        <w:jc w:val="center"/>
        <w:rPr>
          <w:rFonts w:ascii="Times New Roman" w:hAnsi="Times New Roman"/>
          <w:b/>
          <w:color w:val="000000"/>
          <w:sz w:val="24"/>
          <w:szCs w:val="24"/>
        </w:rPr>
      </w:pPr>
      <w:r>
        <w:rPr>
          <w:rFonts w:ascii="Times New Roman" w:hAnsi="Times New Roman"/>
          <w:b/>
          <w:color w:val="000000"/>
          <w:sz w:val="24"/>
          <w:szCs w:val="24"/>
        </w:rPr>
        <w:t>Alexandru Ştefan Deaconu</w:t>
      </w:r>
    </w:p>
    <w:p w:rsidR="00025806" w:rsidRPr="00C2132B" w:rsidRDefault="00025806" w:rsidP="00FE10AD">
      <w:pPr>
        <w:widowControl w:val="0"/>
        <w:autoSpaceDE w:val="0"/>
        <w:autoSpaceDN w:val="0"/>
        <w:adjustRightInd w:val="0"/>
        <w:spacing w:before="9" w:after="0" w:line="240" w:lineRule="auto"/>
        <w:ind w:firstLine="570"/>
        <w:jc w:val="both"/>
        <w:rPr>
          <w:rFonts w:ascii="Times New Roman" w:hAnsi="Times New Roman"/>
          <w:b/>
          <w:i/>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FISA  PROIECT</w:t>
      </w: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 xml:space="preserve">1.   </w:t>
      </w:r>
      <w:r w:rsidR="00746A1B" w:rsidRPr="00D035B5">
        <w:rPr>
          <w:rFonts w:ascii="Times New Roman" w:hAnsi="Times New Roman"/>
          <w:color w:val="000000"/>
          <w:sz w:val="24"/>
          <w:szCs w:val="24"/>
        </w:rPr>
        <w:t xml:space="preserve">      </w:t>
      </w:r>
      <w:r w:rsidRPr="00D035B5">
        <w:rPr>
          <w:rFonts w:ascii="Times New Roman" w:hAnsi="Times New Roman"/>
          <w:color w:val="000000"/>
          <w:sz w:val="24"/>
          <w:szCs w:val="24"/>
        </w:rPr>
        <w:t>Titlul  proiectului:    „</w:t>
      </w:r>
      <w:r w:rsidR="00746A1B" w:rsidRPr="00D035B5">
        <w:rPr>
          <w:rFonts w:ascii="Times New Roman" w:hAnsi="Times New Roman"/>
          <w:color w:val="000000"/>
          <w:sz w:val="24"/>
          <w:szCs w:val="24"/>
        </w:rPr>
        <w:t>EDUCATIE PENTRU VIATA</w:t>
      </w:r>
      <w:r w:rsidRPr="00D035B5">
        <w:rPr>
          <w:rFonts w:ascii="Times New Roman" w:hAnsi="Times New Roman"/>
          <w:color w:val="000000"/>
          <w:sz w:val="24"/>
          <w:szCs w:val="24"/>
        </w:rPr>
        <w:t>”</w:t>
      </w:r>
      <w:r w:rsidR="00746A1B" w:rsidRPr="00D035B5">
        <w:rPr>
          <w:rFonts w:ascii="Times New Roman" w:hAnsi="Times New Roman"/>
          <w:color w:val="000000"/>
          <w:sz w:val="24"/>
          <w:szCs w:val="24"/>
        </w:rPr>
        <w:t xml:space="preserve"> an scolar 2016 - 2017</w:t>
      </w: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2.</w:t>
      </w:r>
      <w:r w:rsidRPr="00D035B5">
        <w:rPr>
          <w:rFonts w:ascii="Times New Roman" w:hAnsi="Times New Roman"/>
          <w:color w:val="000000"/>
          <w:sz w:val="24"/>
          <w:szCs w:val="24"/>
        </w:rPr>
        <w:tab/>
        <w:t xml:space="preserve">Locatie  -  Scolile inscrise in program conform </w:t>
      </w:r>
      <w:r w:rsidR="00FE10AD" w:rsidRPr="00FE10AD">
        <w:rPr>
          <w:rFonts w:ascii="Times New Roman" w:hAnsi="Times New Roman"/>
          <w:color w:val="000000"/>
          <w:sz w:val="24"/>
          <w:szCs w:val="24"/>
        </w:rPr>
        <w:t>Anexei nr.2</w:t>
      </w:r>
    </w:p>
    <w:p w:rsidR="00E15347"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3.</w:t>
      </w:r>
      <w:r w:rsidRPr="00D035B5">
        <w:rPr>
          <w:rFonts w:ascii="Times New Roman" w:hAnsi="Times New Roman"/>
          <w:color w:val="000000"/>
          <w:sz w:val="24"/>
          <w:szCs w:val="24"/>
        </w:rPr>
        <w:tab/>
        <w:t xml:space="preserve">Rezumatul    Proiectului     propus:   infiintarea  si functionarea  proiectului </w:t>
      </w:r>
      <w:r w:rsidR="00E15347" w:rsidRPr="00D035B5">
        <w:rPr>
          <w:rFonts w:ascii="Times New Roman" w:hAnsi="Times New Roman"/>
          <w:color w:val="000000"/>
          <w:sz w:val="24"/>
          <w:szCs w:val="24"/>
        </w:rPr>
        <w:t xml:space="preserve">"EDUCATIE PENTRU VIATA" </w:t>
      </w:r>
      <w:r w:rsidRPr="00D035B5">
        <w:rPr>
          <w:rFonts w:ascii="Times New Roman" w:hAnsi="Times New Roman"/>
          <w:color w:val="000000"/>
          <w:sz w:val="24"/>
          <w:szCs w:val="24"/>
        </w:rPr>
        <w:t>in scolile  din Sector</w:t>
      </w:r>
      <w:r w:rsidR="00E15347" w:rsidRPr="00D035B5">
        <w:rPr>
          <w:rFonts w:ascii="Times New Roman" w:hAnsi="Times New Roman"/>
          <w:color w:val="000000"/>
          <w:sz w:val="24"/>
          <w:szCs w:val="24"/>
        </w:rPr>
        <w:t>ul 1</w:t>
      </w:r>
      <w:r w:rsidR="008847EE" w:rsidRPr="00D035B5">
        <w:rPr>
          <w:rFonts w:ascii="Times New Roman" w:hAnsi="Times New Roman"/>
          <w:color w:val="000000"/>
          <w:sz w:val="24"/>
          <w:szCs w:val="24"/>
        </w:rPr>
        <w:t xml:space="preserve">. </w:t>
      </w:r>
    </w:p>
    <w:p w:rsidR="00E15347" w:rsidRPr="00D035B5" w:rsidRDefault="008847EE"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 xml:space="preserve">Programul </w:t>
      </w:r>
      <w:r w:rsidR="00E15347" w:rsidRPr="00D035B5">
        <w:rPr>
          <w:rFonts w:ascii="Times New Roman" w:hAnsi="Times New Roman"/>
          <w:color w:val="000000"/>
          <w:sz w:val="24"/>
          <w:szCs w:val="24"/>
        </w:rPr>
        <w:t>"EDUCATIE PENTRU VIATA"</w:t>
      </w:r>
      <w:r w:rsidRPr="00D035B5">
        <w:rPr>
          <w:rFonts w:ascii="Times New Roman" w:hAnsi="Times New Roman"/>
          <w:color w:val="000000"/>
          <w:sz w:val="24"/>
          <w:szCs w:val="24"/>
        </w:rPr>
        <w:t xml:space="preserve"> este un  efort al comunitatii care vine in sprijinul elevilor,</w:t>
      </w:r>
      <w:r w:rsidR="00E15347" w:rsidRPr="00D035B5">
        <w:rPr>
          <w:rFonts w:ascii="Times New Roman" w:hAnsi="Times New Roman"/>
          <w:color w:val="000000"/>
          <w:sz w:val="24"/>
          <w:szCs w:val="24"/>
        </w:rPr>
        <w:t xml:space="preserve"> </w:t>
      </w:r>
      <w:r w:rsidRPr="00D035B5">
        <w:rPr>
          <w:rFonts w:ascii="Times New Roman" w:hAnsi="Times New Roman"/>
          <w:color w:val="000000"/>
          <w:sz w:val="24"/>
          <w:szCs w:val="24"/>
        </w:rPr>
        <w:t>dascalilor,</w:t>
      </w:r>
      <w:r w:rsidR="00E15347" w:rsidRPr="00D035B5">
        <w:rPr>
          <w:rFonts w:ascii="Times New Roman" w:hAnsi="Times New Roman"/>
          <w:color w:val="000000"/>
          <w:sz w:val="24"/>
          <w:szCs w:val="24"/>
        </w:rPr>
        <w:t xml:space="preserve"> </w:t>
      </w:r>
      <w:r w:rsidRPr="00D035B5">
        <w:rPr>
          <w:rFonts w:ascii="Times New Roman" w:hAnsi="Times New Roman"/>
          <w:color w:val="000000"/>
          <w:sz w:val="24"/>
          <w:szCs w:val="24"/>
        </w:rPr>
        <w:t>parintilor si scoli</w:t>
      </w:r>
      <w:r w:rsidR="00E15347" w:rsidRPr="00D035B5">
        <w:rPr>
          <w:rFonts w:ascii="Times New Roman" w:hAnsi="Times New Roman"/>
          <w:color w:val="000000"/>
          <w:sz w:val="24"/>
          <w:szCs w:val="24"/>
        </w:rPr>
        <w:t>lor de pe raza sectorului 1</w:t>
      </w:r>
      <w:r w:rsidRPr="00D035B5">
        <w:rPr>
          <w:rFonts w:ascii="Times New Roman" w:hAnsi="Times New Roman"/>
          <w:color w:val="000000"/>
          <w:sz w:val="24"/>
          <w:szCs w:val="24"/>
        </w:rPr>
        <w:t>.</w:t>
      </w:r>
    </w:p>
    <w:p w:rsidR="002E776E" w:rsidRPr="00FE10AD" w:rsidRDefault="008847EE" w:rsidP="00FE10AD">
      <w:pPr>
        <w:widowControl w:val="0"/>
        <w:autoSpaceDE w:val="0"/>
        <w:autoSpaceDN w:val="0"/>
        <w:adjustRightInd w:val="0"/>
        <w:spacing w:before="9" w:after="0" w:line="240" w:lineRule="auto"/>
        <w:ind w:firstLine="570"/>
        <w:jc w:val="both"/>
        <w:rPr>
          <w:rFonts w:ascii="Times New Roman" w:hAnsi="Times New Roman"/>
          <w:sz w:val="24"/>
          <w:szCs w:val="24"/>
        </w:rPr>
      </w:pPr>
      <w:r w:rsidRPr="00FE10AD">
        <w:rPr>
          <w:rFonts w:ascii="Times New Roman" w:hAnsi="Times New Roman"/>
          <w:sz w:val="24"/>
          <w:szCs w:val="24"/>
        </w:rPr>
        <w:t xml:space="preserve"> Programul </w:t>
      </w:r>
      <w:r w:rsidR="00E15347" w:rsidRPr="00FE10AD">
        <w:rPr>
          <w:rFonts w:ascii="Times New Roman" w:hAnsi="Times New Roman"/>
          <w:sz w:val="24"/>
          <w:szCs w:val="24"/>
        </w:rPr>
        <w:t>"EDUCATIE PENTRU VIATA"</w:t>
      </w:r>
      <w:r w:rsidRPr="00FE10AD">
        <w:rPr>
          <w:rFonts w:ascii="Times New Roman" w:hAnsi="Times New Roman"/>
          <w:sz w:val="24"/>
          <w:szCs w:val="24"/>
        </w:rPr>
        <w:t xml:space="preserve"> este </w:t>
      </w:r>
      <w:r w:rsidR="002E776E" w:rsidRPr="00FE10AD">
        <w:rPr>
          <w:rFonts w:ascii="Times New Roman" w:hAnsi="Times New Roman"/>
          <w:sz w:val="24"/>
          <w:szCs w:val="24"/>
        </w:rPr>
        <w:t>un program complementar activitatii scolare obligatorii si ofera opotunitata de invatare formala si nonformala pentru consolidarea competentelor, invatare remediala si de accelerare a invatarii prin educative, recereative si de timp liber.</w:t>
      </w:r>
    </w:p>
    <w:p w:rsidR="00DC0ACA" w:rsidRPr="00D035B5" w:rsidRDefault="002E776E"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 xml:space="preserve">Este </w:t>
      </w:r>
      <w:r w:rsidR="008847EE" w:rsidRPr="00D035B5">
        <w:rPr>
          <w:rFonts w:ascii="Times New Roman" w:hAnsi="Times New Roman"/>
          <w:color w:val="000000"/>
          <w:sz w:val="24"/>
          <w:szCs w:val="24"/>
        </w:rPr>
        <w:t>destinat elevilor din ciclul primar ,</w:t>
      </w:r>
      <w:r w:rsidRPr="00D035B5">
        <w:rPr>
          <w:rFonts w:ascii="Times New Roman" w:hAnsi="Times New Roman"/>
          <w:color w:val="000000"/>
          <w:sz w:val="24"/>
          <w:szCs w:val="24"/>
        </w:rPr>
        <w:t xml:space="preserve"> </w:t>
      </w:r>
      <w:r w:rsidR="008847EE" w:rsidRPr="00D035B5">
        <w:rPr>
          <w:rFonts w:ascii="Times New Roman" w:hAnsi="Times New Roman"/>
          <w:color w:val="000000"/>
          <w:sz w:val="24"/>
          <w:szCs w:val="24"/>
        </w:rPr>
        <w:t>gimnazial si liceal din unitatile scolare de pe raza Sectorului 1.</w:t>
      </w:r>
      <w:r w:rsidRPr="00D035B5">
        <w:rPr>
          <w:rFonts w:ascii="Times New Roman" w:hAnsi="Times New Roman"/>
          <w:color w:val="000000"/>
          <w:sz w:val="24"/>
          <w:szCs w:val="24"/>
        </w:rPr>
        <w:t xml:space="preserve"> </w:t>
      </w:r>
      <w:r w:rsidR="00025806" w:rsidRPr="00D035B5">
        <w:rPr>
          <w:rFonts w:ascii="Times New Roman" w:hAnsi="Times New Roman"/>
          <w:color w:val="000000"/>
          <w:sz w:val="24"/>
          <w:szCs w:val="24"/>
        </w:rPr>
        <w:t xml:space="preserve">Vor fi cuprinsi  copiii din scolile din program , inscrierea  urmand sa se faca la cererea parintelui.  Programul  se adreseaza  unui numar maxim  de </w:t>
      </w:r>
      <w:r w:rsidRPr="00D035B5">
        <w:rPr>
          <w:rFonts w:ascii="Times New Roman" w:hAnsi="Times New Roman"/>
          <w:color w:val="000000"/>
          <w:sz w:val="24"/>
          <w:szCs w:val="24"/>
        </w:rPr>
        <w:t>150</w:t>
      </w:r>
      <w:r w:rsidR="00025806" w:rsidRPr="00D035B5">
        <w:rPr>
          <w:rFonts w:ascii="Times New Roman" w:hAnsi="Times New Roman"/>
          <w:color w:val="000000"/>
          <w:sz w:val="24"/>
          <w:szCs w:val="24"/>
        </w:rPr>
        <w:t>0</w:t>
      </w:r>
      <w:r w:rsidR="008847EE" w:rsidRPr="00D035B5">
        <w:rPr>
          <w:rFonts w:ascii="Times New Roman" w:hAnsi="Times New Roman"/>
          <w:color w:val="000000"/>
          <w:sz w:val="24"/>
          <w:szCs w:val="24"/>
        </w:rPr>
        <w:t xml:space="preserve"> copii</w:t>
      </w:r>
      <w:r w:rsidRPr="00D035B5">
        <w:rPr>
          <w:rFonts w:ascii="Times New Roman" w:hAnsi="Times New Roman"/>
          <w:color w:val="000000"/>
          <w:sz w:val="24"/>
          <w:szCs w:val="24"/>
        </w:rPr>
        <w:t xml:space="preserve"> inscrisi</w:t>
      </w:r>
      <w:r w:rsidR="008847EE" w:rsidRPr="00D035B5">
        <w:rPr>
          <w:rFonts w:ascii="Times New Roman" w:hAnsi="Times New Roman"/>
          <w:color w:val="000000"/>
          <w:sz w:val="24"/>
          <w:szCs w:val="24"/>
        </w:rPr>
        <w:t xml:space="preserve">,  </w:t>
      </w:r>
      <w:r w:rsidR="00025806" w:rsidRPr="00D035B5">
        <w:rPr>
          <w:rFonts w:ascii="Times New Roman" w:hAnsi="Times New Roman"/>
          <w:color w:val="000000"/>
          <w:sz w:val="24"/>
          <w:szCs w:val="24"/>
        </w:rPr>
        <w:t xml:space="preserve">  activitatile  specifice  urmand sa se  deruleze  in  toate  unitatile  de  </w:t>
      </w:r>
      <w:r w:rsidR="008847EE" w:rsidRPr="00D035B5">
        <w:rPr>
          <w:rFonts w:ascii="Times New Roman" w:hAnsi="Times New Roman"/>
          <w:color w:val="000000"/>
          <w:sz w:val="24"/>
          <w:szCs w:val="24"/>
        </w:rPr>
        <w:t>i</w:t>
      </w:r>
      <w:r w:rsidR="00025806" w:rsidRPr="00D035B5">
        <w:rPr>
          <w:rFonts w:ascii="Times New Roman" w:hAnsi="Times New Roman"/>
          <w:color w:val="000000"/>
          <w:sz w:val="24"/>
          <w:szCs w:val="24"/>
        </w:rPr>
        <w:t>nvatamant inscris</w:t>
      </w:r>
      <w:r w:rsidRPr="00D035B5">
        <w:rPr>
          <w:rFonts w:ascii="Times New Roman" w:hAnsi="Times New Roman"/>
          <w:color w:val="000000"/>
          <w:sz w:val="24"/>
          <w:szCs w:val="24"/>
        </w:rPr>
        <w:t>e</w:t>
      </w:r>
      <w:r w:rsidR="00025806" w:rsidRPr="00D035B5">
        <w:rPr>
          <w:rFonts w:ascii="Times New Roman" w:hAnsi="Times New Roman"/>
          <w:color w:val="000000"/>
          <w:sz w:val="24"/>
          <w:szCs w:val="24"/>
        </w:rPr>
        <w:t xml:space="preserve"> in program. O grupa  este  </w:t>
      </w:r>
      <w:r w:rsidR="00B5134D" w:rsidRPr="00D035B5">
        <w:rPr>
          <w:rFonts w:ascii="Times New Roman" w:hAnsi="Times New Roman"/>
          <w:color w:val="000000"/>
          <w:sz w:val="24"/>
          <w:szCs w:val="24"/>
        </w:rPr>
        <w:t>formata</w:t>
      </w:r>
      <w:r w:rsidR="00025806" w:rsidRPr="00D035B5">
        <w:rPr>
          <w:rFonts w:ascii="Times New Roman" w:hAnsi="Times New Roman"/>
          <w:color w:val="000000"/>
          <w:sz w:val="24"/>
          <w:szCs w:val="24"/>
        </w:rPr>
        <w:t>,   din  20  copii.</w:t>
      </w:r>
      <w:r w:rsidRPr="00D035B5">
        <w:rPr>
          <w:rFonts w:ascii="Times New Roman" w:hAnsi="Times New Roman"/>
          <w:color w:val="000000"/>
          <w:sz w:val="24"/>
          <w:szCs w:val="24"/>
        </w:rPr>
        <w:t xml:space="preserve"> </w:t>
      </w:r>
      <w:r w:rsidR="00DC0ACA" w:rsidRPr="00D035B5">
        <w:rPr>
          <w:rFonts w:ascii="Times New Roman" w:hAnsi="Times New Roman"/>
          <w:color w:val="000000"/>
          <w:sz w:val="24"/>
          <w:szCs w:val="24"/>
        </w:rPr>
        <w:t xml:space="preserve">Ca  problema   sociala  identificata,   se  constata  "inexistenta   unor forme   organizate   de  </w:t>
      </w:r>
      <w:r w:rsidR="00107209" w:rsidRPr="00D035B5">
        <w:rPr>
          <w:rFonts w:ascii="Times New Roman" w:hAnsi="Times New Roman"/>
          <w:color w:val="000000"/>
          <w:sz w:val="24"/>
          <w:szCs w:val="24"/>
        </w:rPr>
        <w:t>educare</w:t>
      </w:r>
      <w:r w:rsidR="00DC0ACA" w:rsidRPr="00D035B5">
        <w:rPr>
          <w:rFonts w:ascii="Times New Roman" w:hAnsi="Times New Roman"/>
          <w:color w:val="000000"/>
          <w:sz w:val="24"/>
          <w:szCs w:val="24"/>
        </w:rPr>
        <w:t xml:space="preserve"> a copiilor  din invatamantul preuniversitar</w:t>
      </w:r>
      <w:r w:rsidR="00107209" w:rsidRPr="00D035B5">
        <w:rPr>
          <w:rFonts w:ascii="Times New Roman" w:hAnsi="Times New Roman"/>
          <w:color w:val="000000"/>
          <w:sz w:val="24"/>
          <w:szCs w:val="24"/>
        </w:rPr>
        <w:t>,</w:t>
      </w:r>
      <w:r w:rsidR="00DC0ACA" w:rsidRPr="00D035B5">
        <w:rPr>
          <w:rFonts w:ascii="Times New Roman" w:hAnsi="Times New Roman"/>
          <w:color w:val="000000"/>
          <w:sz w:val="24"/>
          <w:szCs w:val="24"/>
        </w:rPr>
        <w:t xml:space="preserve">  de unde rezulta</w:t>
      </w:r>
      <w:r w:rsidR="00A710DF" w:rsidRPr="00D035B5">
        <w:rPr>
          <w:rFonts w:ascii="Times New Roman" w:hAnsi="Times New Roman"/>
          <w:color w:val="000000"/>
          <w:sz w:val="24"/>
          <w:szCs w:val="24"/>
        </w:rPr>
        <w:t xml:space="preserve"> </w:t>
      </w:r>
      <w:r w:rsidR="00DC0ACA" w:rsidRPr="00D035B5">
        <w:rPr>
          <w:rFonts w:ascii="Times New Roman" w:hAnsi="Times New Roman"/>
          <w:color w:val="000000"/>
          <w:sz w:val="24"/>
          <w:szCs w:val="24"/>
        </w:rPr>
        <w:t>si  necesitatea de servicii  integrate  care sa  urmareasca domeniul educatiei in afara celor reglementate de Legea invatamantului.</w:t>
      </w:r>
    </w:p>
    <w:p w:rsidR="008847EE" w:rsidRPr="00D035B5" w:rsidRDefault="008847EE" w:rsidP="00FE10AD">
      <w:pPr>
        <w:widowControl w:val="0"/>
        <w:autoSpaceDE w:val="0"/>
        <w:autoSpaceDN w:val="0"/>
        <w:adjustRightInd w:val="0"/>
        <w:spacing w:before="9" w:after="0" w:line="240" w:lineRule="auto"/>
        <w:ind w:firstLine="570"/>
        <w:jc w:val="both"/>
        <w:rPr>
          <w:rFonts w:ascii="Times New Roman" w:hAnsi="Times New Roman"/>
          <w:b/>
          <w:color w:val="000000"/>
          <w:sz w:val="24"/>
          <w:szCs w:val="24"/>
        </w:rPr>
      </w:pPr>
      <w:r w:rsidRPr="00D035B5">
        <w:rPr>
          <w:rFonts w:ascii="Times New Roman" w:hAnsi="Times New Roman"/>
          <w:b/>
          <w:color w:val="000000"/>
          <w:sz w:val="24"/>
          <w:szCs w:val="24"/>
        </w:rPr>
        <w:t xml:space="preserve">Scopul programului </w:t>
      </w:r>
    </w:p>
    <w:p w:rsidR="00B00446" w:rsidRPr="00D035B5" w:rsidRDefault="00B0044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 xml:space="preserve">- Plus valoare </w:t>
      </w:r>
      <w:r w:rsidR="00E21255" w:rsidRPr="00D035B5">
        <w:rPr>
          <w:rFonts w:ascii="Times New Roman" w:hAnsi="Times New Roman"/>
          <w:color w:val="000000"/>
          <w:sz w:val="24"/>
          <w:szCs w:val="24"/>
        </w:rPr>
        <w:t>adusa unitatilor de invat</w:t>
      </w:r>
      <w:r w:rsidRPr="00D035B5">
        <w:rPr>
          <w:rFonts w:ascii="Times New Roman" w:hAnsi="Times New Roman"/>
          <w:color w:val="000000"/>
          <w:sz w:val="24"/>
          <w:szCs w:val="24"/>
        </w:rPr>
        <w:t>a</w:t>
      </w:r>
      <w:r w:rsidR="00E21255" w:rsidRPr="00D035B5">
        <w:rPr>
          <w:rFonts w:ascii="Times New Roman" w:hAnsi="Times New Roman"/>
          <w:color w:val="000000"/>
          <w:sz w:val="24"/>
          <w:szCs w:val="24"/>
        </w:rPr>
        <w:t>ma</w:t>
      </w:r>
      <w:r w:rsidRPr="00D035B5">
        <w:rPr>
          <w:rFonts w:ascii="Times New Roman" w:hAnsi="Times New Roman"/>
          <w:color w:val="000000"/>
          <w:sz w:val="24"/>
          <w:szCs w:val="24"/>
        </w:rPr>
        <w:t>nt implicate in proiect pentru a dev</w:t>
      </w:r>
      <w:r w:rsidR="00E21255" w:rsidRPr="00D035B5">
        <w:rPr>
          <w:rFonts w:ascii="Times New Roman" w:hAnsi="Times New Roman"/>
          <w:color w:val="000000"/>
          <w:sz w:val="24"/>
          <w:szCs w:val="24"/>
        </w:rPr>
        <w:t>e</w:t>
      </w:r>
      <w:r w:rsidRPr="00D035B5">
        <w:rPr>
          <w:rFonts w:ascii="Times New Roman" w:hAnsi="Times New Roman"/>
          <w:color w:val="000000"/>
          <w:sz w:val="24"/>
          <w:szCs w:val="24"/>
        </w:rPr>
        <w:t>nii atractive pentru populatia scolara din zona.</w:t>
      </w:r>
    </w:p>
    <w:p w:rsidR="008847EE" w:rsidRPr="00D035B5" w:rsidRDefault="003763A2" w:rsidP="00FE10AD">
      <w:pPr>
        <w:jc w:val="both"/>
        <w:rPr>
          <w:rFonts w:ascii="Times New Roman" w:hAnsi="Times New Roman"/>
          <w:color w:val="000000"/>
          <w:sz w:val="24"/>
          <w:szCs w:val="24"/>
        </w:rPr>
      </w:pPr>
      <w:r w:rsidRPr="00D035B5">
        <w:rPr>
          <w:rFonts w:ascii="Times New Roman" w:hAnsi="Times New Roman"/>
          <w:color w:val="000000"/>
          <w:sz w:val="24"/>
          <w:szCs w:val="24"/>
        </w:rPr>
        <w:t xml:space="preserve">        </w:t>
      </w:r>
      <w:r w:rsidR="00B00446" w:rsidRPr="00D035B5">
        <w:rPr>
          <w:rFonts w:ascii="Times New Roman" w:hAnsi="Times New Roman"/>
          <w:color w:val="000000"/>
          <w:sz w:val="24"/>
          <w:szCs w:val="24"/>
        </w:rPr>
        <w:t>-</w:t>
      </w:r>
      <w:r w:rsidRPr="00D035B5">
        <w:rPr>
          <w:rFonts w:ascii="Times New Roman" w:hAnsi="Times New Roman"/>
          <w:color w:val="000000"/>
          <w:sz w:val="24"/>
          <w:szCs w:val="24"/>
        </w:rPr>
        <w:t xml:space="preserve"> </w:t>
      </w:r>
      <w:r w:rsidR="008847EE" w:rsidRPr="00D035B5">
        <w:rPr>
          <w:rFonts w:ascii="Times New Roman" w:hAnsi="Times New Roman"/>
          <w:color w:val="000000"/>
          <w:sz w:val="24"/>
          <w:szCs w:val="24"/>
        </w:rPr>
        <w:t>Prevenirea abandonului scolar si ameliorarea performantelor scolare ale copiilor.</w:t>
      </w:r>
    </w:p>
    <w:p w:rsidR="003763A2" w:rsidRPr="00D035B5" w:rsidRDefault="00B00446" w:rsidP="00FE10AD">
      <w:pPr>
        <w:jc w:val="both"/>
        <w:rPr>
          <w:rFonts w:ascii="Times New Roman" w:hAnsi="Times New Roman"/>
          <w:color w:val="000000"/>
          <w:sz w:val="24"/>
          <w:szCs w:val="24"/>
        </w:rPr>
      </w:pPr>
      <w:r w:rsidRPr="00D035B5">
        <w:rPr>
          <w:rFonts w:ascii="Times New Roman" w:hAnsi="Times New Roman"/>
          <w:color w:val="000000"/>
          <w:sz w:val="24"/>
          <w:szCs w:val="24"/>
        </w:rPr>
        <w:t xml:space="preserve">- </w:t>
      </w:r>
      <w:r w:rsidR="008847EE" w:rsidRPr="00D035B5">
        <w:rPr>
          <w:rFonts w:ascii="Times New Roman" w:hAnsi="Times New Roman"/>
          <w:color w:val="000000"/>
          <w:sz w:val="24"/>
          <w:szCs w:val="24"/>
        </w:rPr>
        <w:t>Descoperirea, valorizarea și încurajarea talentelor elevilor prin implicarea acestora în activități extra-curiculare, dezvoltându-le astfel spiritul de echipă, sensibilitatea, creativitatea și competitivitatea</w:t>
      </w:r>
      <w:r w:rsidRPr="00D035B5">
        <w:rPr>
          <w:rFonts w:ascii="Times New Roman" w:hAnsi="Times New Roman"/>
          <w:color w:val="000000"/>
          <w:sz w:val="24"/>
          <w:szCs w:val="24"/>
        </w:rPr>
        <w:t>.</w:t>
      </w:r>
    </w:p>
    <w:p w:rsidR="003763A2" w:rsidRPr="00D035B5" w:rsidRDefault="00B00446" w:rsidP="00FE10AD">
      <w:pPr>
        <w:jc w:val="both"/>
        <w:rPr>
          <w:rFonts w:ascii="Times New Roman" w:hAnsi="Times New Roman"/>
          <w:color w:val="000000"/>
          <w:sz w:val="24"/>
          <w:szCs w:val="24"/>
        </w:rPr>
      </w:pPr>
      <w:r w:rsidRPr="00D035B5">
        <w:rPr>
          <w:rFonts w:ascii="Times New Roman" w:hAnsi="Times New Roman"/>
          <w:sz w:val="24"/>
          <w:szCs w:val="24"/>
        </w:rPr>
        <w:t xml:space="preserve">- </w:t>
      </w:r>
      <w:r w:rsidR="008847EE" w:rsidRPr="00D035B5">
        <w:rPr>
          <w:rFonts w:ascii="Times New Roman" w:hAnsi="Times New Roman"/>
          <w:sz w:val="24"/>
          <w:szCs w:val="24"/>
        </w:rPr>
        <w:t>Consolidarea competenţelor, învăţare remedială şi accelerare a învăţării prin activităţi educative, recreative şi de timp liber.</w:t>
      </w:r>
      <w:r w:rsidR="008847EE" w:rsidRPr="00D035B5">
        <w:rPr>
          <w:rFonts w:ascii="Times New Roman" w:hAnsi="Times New Roman"/>
          <w:color w:val="000000"/>
          <w:sz w:val="24"/>
          <w:szCs w:val="24"/>
        </w:rPr>
        <w:t xml:space="preserve"> </w:t>
      </w:r>
    </w:p>
    <w:p w:rsidR="008847EE" w:rsidRPr="00D035B5" w:rsidRDefault="008847EE" w:rsidP="00FE10AD">
      <w:pPr>
        <w:jc w:val="both"/>
        <w:rPr>
          <w:rFonts w:ascii="Times New Roman" w:hAnsi="Times New Roman"/>
          <w:color w:val="000000"/>
          <w:sz w:val="24"/>
          <w:szCs w:val="24"/>
        </w:rPr>
      </w:pPr>
      <w:r w:rsidRPr="00D035B5">
        <w:rPr>
          <w:rFonts w:ascii="Times New Roman" w:hAnsi="Times New Roman"/>
          <w:color w:val="000000"/>
          <w:sz w:val="24"/>
          <w:szCs w:val="24"/>
        </w:rPr>
        <w:t>Este  conceput  astfel  incat sa ofere  activitati  cu  caracter  universal,  pentru valorizarea  aptitudinilor  si competentelor  fiecarui elev, in conformitatecu nevoile  si interesele  sale. Prograrnul   are ca finalitate  asigurarea  dezvoltarii normale  si depline a copiilor</w:t>
      </w:r>
      <w:r w:rsidR="003763A2" w:rsidRPr="00D035B5">
        <w:rPr>
          <w:rFonts w:ascii="Times New Roman" w:hAnsi="Times New Roman"/>
          <w:color w:val="000000"/>
          <w:sz w:val="24"/>
          <w:szCs w:val="24"/>
        </w:rPr>
        <w:t xml:space="preserve"> </w:t>
      </w:r>
      <w:r w:rsidRPr="00D035B5">
        <w:rPr>
          <w:rFonts w:ascii="Times New Roman" w:hAnsi="Times New Roman"/>
          <w:color w:val="000000"/>
          <w:sz w:val="24"/>
          <w:szCs w:val="24"/>
        </w:rPr>
        <w:t>scolari, valorificand potentialul fizic  si psihic  al fiecaruia, tinand seama  de ritmul  propriu  al copilului, de nevoile sale afective  si de activitatea  fundamentala  specifica varstei</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b/>
          <w:sz w:val="24"/>
          <w:szCs w:val="24"/>
        </w:rPr>
        <w:t>2.Principiile care stau la baza furnizarii serviciilor</w:t>
      </w:r>
      <w:r w:rsidRPr="00D035B5">
        <w:rPr>
          <w:rFonts w:ascii="Times New Roman" w:hAnsi="Times New Roman"/>
          <w:sz w:val="24"/>
          <w:szCs w:val="24"/>
        </w:rPr>
        <w:t>:</w:t>
      </w:r>
    </w:p>
    <w:p w:rsidR="008847EE" w:rsidRPr="00D035B5" w:rsidRDefault="008847EE" w:rsidP="00FE10AD">
      <w:pPr>
        <w:spacing w:after="0" w:line="240" w:lineRule="auto"/>
        <w:jc w:val="both"/>
        <w:rPr>
          <w:rFonts w:ascii="Times New Roman" w:hAnsi="Times New Roman"/>
          <w:sz w:val="24"/>
          <w:szCs w:val="24"/>
        </w:rPr>
      </w:pP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1.Respectarea si promovarea interesului superior al copilului ,egalitatea de sanse si nediscriminarea;</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2.Respectarea demnitatii copilului;</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3.Asistarea copilului in realizarea si exercitarea drepturilor sale;</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4.Asigurarea unei interventii profesioniste,</w:t>
      </w:r>
      <w:r w:rsidR="003763A2" w:rsidRPr="00D035B5">
        <w:rPr>
          <w:rFonts w:ascii="Times New Roman" w:hAnsi="Times New Roman"/>
          <w:sz w:val="24"/>
          <w:szCs w:val="24"/>
        </w:rPr>
        <w:t xml:space="preserve"> </w:t>
      </w:r>
      <w:r w:rsidRPr="00D035B5">
        <w:rPr>
          <w:rFonts w:ascii="Times New Roman" w:hAnsi="Times New Roman"/>
          <w:sz w:val="24"/>
          <w:szCs w:val="24"/>
        </w:rPr>
        <w:t>pluridisciplinare;</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5.Asigurarea confidentialitatii si a eticii profesionale ;</w:t>
      </w:r>
    </w:p>
    <w:p w:rsidR="008847EE"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6.Responsabilizarea parintilor cu privire la exercitarea drepturilor si obligatiilor parintesti precum si cu privire la respectarea  si garantarea drepturilor copilului.</w:t>
      </w:r>
    </w:p>
    <w:p w:rsidR="00C2132B" w:rsidRDefault="00C2132B" w:rsidP="00FE10AD">
      <w:pPr>
        <w:spacing w:after="0" w:line="240" w:lineRule="auto"/>
        <w:jc w:val="both"/>
        <w:rPr>
          <w:rFonts w:ascii="Times New Roman" w:hAnsi="Times New Roman"/>
          <w:sz w:val="24"/>
          <w:szCs w:val="24"/>
        </w:rPr>
      </w:pPr>
    </w:p>
    <w:p w:rsidR="00C2132B" w:rsidRPr="00D035B5" w:rsidRDefault="00C2132B" w:rsidP="00FE10AD">
      <w:pPr>
        <w:spacing w:after="0" w:line="240" w:lineRule="auto"/>
        <w:jc w:val="both"/>
        <w:rPr>
          <w:rFonts w:ascii="Times New Roman" w:hAnsi="Times New Roman"/>
          <w:sz w:val="24"/>
          <w:szCs w:val="24"/>
        </w:rPr>
      </w:pPr>
    </w:p>
    <w:p w:rsidR="008847EE" w:rsidRPr="00D035B5" w:rsidRDefault="008847EE" w:rsidP="00FE10AD">
      <w:pPr>
        <w:spacing w:after="0" w:line="240" w:lineRule="auto"/>
        <w:jc w:val="both"/>
        <w:rPr>
          <w:rFonts w:ascii="Times New Roman" w:hAnsi="Times New Roman"/>
          <w:sz w:val="24"/>
          <w:szCs w:val="24"/>
        </w:rPr>
      </w:pP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b/>
          <w:sz w:val="24"/>
          <w:szCs w:val="24"/>
        </w:rPr>
        <w:t xml:space="preserve"> 3</w:t>
      </w:r>
      <w:r w:rsidRPr="00D035B5">
        <w:rPr>
          <w:rFonts w:ascii="Times New Roman" w:hAnsi="Times New Roman"/>
          <w:sz w:val="24"/>
          <w:szCs w:val="24"/>
        </w:rPr>
        <w:t>.</w:t>
      </w:r>
      <w:r w:rsidRPr="00D035B5">
        <w:rPr>
          <w:rFonts w:ascii="Times New Roman" w:hAnsi="Times New Roman"/>
          <w:b/>
          <w:sz w:val="24"/>
          <w:szCs w:val="24"/>
        </w:rPr>
        <w:t>Obiectiv general</w:t>
      </w:r>
    </w:p>
    <w:p w:rsidR="008847EE" w:rsidRPr="00D035B5" w:rsidRDefault="008847EE" w:rsidP="00FE10AD">
      <w:pPr>
        <w:spacing w:after="0" w:line="240" w:lineRule="auto"/>
        <w:ind w:firstLine="720"/>
        <w:jc w:val="both"/>
        <w:rPr>
          <w:rFonts w:ascii="Times New Roman" w:hAnsi="Times New Roman"/>
          <w:sz w:val="24"/>
          <w:szCs w:val="24"/>
        </w:rPr>
      </w:pPr>
      <w:r w:rsidRPr="00D035B5">
        <w:rPr>
          <w:rFonts w:ascii="Times New Roman" w:hAnsi="Times New Roman"/>
          <w:sz w:val="24"/>
          <w:szCs w:val="24"/>
        </w:rPr>
        <w:t xml:space="preserve">Dezvoltarea si diversificarea serviciilor alternative de ducatie prin oferta Programului </w:t>
      </w:r>
      <w:r w:rsidR="003763A2" w:rsidRPr="00D035B5">
        <w:rPr>
          <w:rFonts w:ascii="Times New Roman" w:hAnsi="Times New Roman"/>
          <w:color w:val="000000"/>
          <w:sz w:val="24"/>
          <w:szCs w:val="24"/>
        </w:rPr>
        <w:t>"EDUCATIE PENTRU VIATA"</w:t>
      </w:r>
      <w:r w:rsidRPr="00D035B5">
        <w:rPr>
          <w:rFonts w:ascii="Times New Roman" w:hAnsi="Times New Roman"/>
          <w:sz w:val="24"/>
          <w:szCs w:val="24"/>
        </w:rPr>
        <w:t xml:space="preserve"> pentru elevi, dupa o</w:t>
      </w:r>
      <w:r w:rsidR="003763A2" w:rsidRPr="00D035B5">
        <w:rPr>
          <w:rFonts w:ascii="Times New Roman" w:hAnsi="Times New Roman"/>
          <w:sz w:val="24"/>
          <w:szCs w:val="24"/>
        </w:rPr>
        <w:t>r</w:t>
      </w:r>
      <w:r w:rsidRPr="00D035B5">
        <w:rPr>
          <w:rFonts w:ascii="Times New Roman" w:hAnsi="Times New Roman"/>
          <w:sz w:val="24"/>
          <w:szCs w:val="24"/>
        </w:rPr>
        <w:t>ele de curs in vederea  petrecerii in siguranta, intr-un mod placut si util a timpului liber</w:t>
      </w:r>
      <w:r w:rsidR="003763A2" w:rsidRPr="00D035B5">
        <w:rPr>
          <w:rFonts w:ascii="Times New Roman" w:hAnsi="Times New Roman"/>
          <w:sz w:val="24"/>
          <w:szCs w:val="24"/>
        </w:rPr>
        <w:t xml:space="preserve"> si in afara orelor de program obligatoriu la scoala.</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 xml:space="preserve">  4</w:t>
      </w:r>
      <w:r w:rsidRPr="00D035B5">
        <w:rPr>
          <w:rFonts w:ascii="Times New Roman" w:hAnsi="Times New Roman"/>
          <w:b/>
          <w:sz w:val="24"/>
          <w:szCs w:val="24"/>
        </w:rPr>
        <w:t>.Obiective specifice</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 xml:space="preserve">)Asigurarea mesei de pranz copiilor cuprinsi in Programul </w:t>
      </w:r>
      <w:r w:rsidR="003763A2" w:rsidRPr="00D035B5">
        <w:rPr>
          <w:rFonts w:ascii="Times New Roman" w:hAnsi="Times New Roman"/>
          <w:color w:val="000000"/>
          <w:sz w:val="24"/>
          <w:szCs w:val="24"/>
        </w:rPr>
        <w:t>"EDUCATIE PENTRU VIATA";</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b)Consilierea/asistarea parintilor copiilor cuprinsi in program astfel incat pregatirea scolara a copilului sa devina un obiectiv asumat al familiei;</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c)Furnizarea de servicii educationale care sa amelioreze comportamentul de adaptare scolara si care sa permita imbunatatirea randamentului scolar;</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d)Asigurarea  unui cadru securizat de petrecere  a timpului liber;</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e)Prevenirea neglijarii copilului si a problemelor de adaptare scolara;</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f)Integrarea mai rapida in programul scolar prin cresterea  adaptabilitatii la mediul scolar</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 xml:space="preserve">g)Cresterea gradului de accesibilitate al familiilor care doresc solutii alternative pentru </w:t>
      </w:r>
      <w:r w:rsidR="00FE10AD" w:rsidRPr="00FE10AD">
        <w:rPr>
          <w:rFonts w:ascii="Times New Roman" w:hAnsi="Times New Roman"/>
          <w:sz w:val="24"/>
          <w:szCs w:val="24"/>
        </w:rPr>
        <w:t>supravegherea</w:t>
      </w:r>
      <w:r w:rsidRPr="00FE10AD">
        <w:rPr>
          <w:rFonts w:ascii="Times New Roman" w:hAnsi="Times New Roman"/>
          <w:sz w:val="24"/>
          <w:szCs w:val="24"/>
        </w:rPr>
        <w:t xml:space="preserve"> si</w:t>
      </w:r>
      <w:r w:rsidRPr="00D035B5">
        <w:rPr>
          <w:rFonts w:ascii="Times New Roman" w:hAnsi="Times New Roman"/>
          <w:sz w:val="24"/>
          <w:szCs w:val="24"/>
        </w:rPr>
        <w:t xml:space="preserve"> educarea copiilor;</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h)Formarea  deprinderilor de a invata,de a se comporta,de a se integra in grup,de a accepta diversitatea si cultivarea deprinderilor  fundamentale de igiena,comportament civic,etc;</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i)Sensibilizarea si schimbarea perceptiei comunitatii asupra problemelor elevului</w:t>
      </w:r>
      <w:r w:rsidR="00D967A7" w:rsidRPr="00D035B5">
        <w:rPr>
          <w:rFonts w:ascii="Times New Roman" w:hAnsi="Times New Roman"/>
          <w:sz w:val="24"/>
          <w:szCs w:val="24"/>
        </w:rPr>
        <w:t>;</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j)Stimularea si cresterea semnificativa a nivelului stimei de sine ,a constiintei propriei identitati,</w:t>
      </w:r>
      <w:r w:rsidR="00D967A7" w:rsidRPr="00D035B5">
        <w:rPr>
          <w:rFonts w:ascii="Times New Roman" w:hAnsi="Times New Roman"/>
          <w:sz w:val="24"/>
          <w:szCs w:val="24"/>
        </w:rPr>
        <w:t xml:space="preserve"> </w:t>
      </w:r>
      <w:r w:rsidRPr="00D035B5">
        <w:rPr>
          <w:rFonts w:ascii="Times New Roman" w:hAnsi="Times New Roman"/>
          <w:sz w:val="24"/>
          <w:szCs w:val="24"/>
        </w:rPr>
        <w:t>a comunicarii interpersonale si a deprinderilor de relationare.</w:t>
      </w:r>
    </w:p>
    <w:p w:rsidR="008847EE" w:rsidRPr="00D035B5" w:rsidRDefault="008847EE" w:rsidP="00FE10AD">
      <w:pPr>
        <w:spacing w:after="0" w:line="240" w:lineRule="auto"/>
        <w:jc w:val="both"/>
        <w:rPr>
          <w:rFonts w:ascii="Times New Roman" w:hAnsi="Times New Roman"/>
          <w:b/>
          <w:sz w:val="24"/>
          <w:szCs w:val="24"/>
        </w:rPr>
      </w:pPr>
      <w:r w:rsidRPr="00D035B5">
        <w:rPr>
          <w:rFonts w:ascii="Times New Roman" w:hAnsi="Times New Roman"/>
          <w:sz w:val="24"/>
          <w:szCs w:val="24"/>
        </w:rPr>
        <w:t xml:space="preserve">     </w:t>
      </w:r>
      <w:r w:rsidRPr="00D035B5">
        <w:rPr>
          <w:rFonts w:ascii="Times New Roman" w:hAnsi="Times New Roman"/>
          <w:b/>
          <w:sz w:val="24"/>
          <w:szCs w:val="24"/>
        </w:rPr>
        <w:t>5.Grupul tinta</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1.Beneficiarii directi-Grupul tinta al proiectului il constituie elevii din ciclul primar,gimnazial si liceal din unitatile scolare  din Sectorul 1.</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2.Beneficiarii indirecti-cadrele didactice,parintii si comunitatea.</w:t>
      </w:r>
    </w:p>
    <w:p w:rsidR="008847EE" w:rsidRPr="00D035B5" w:rsidRDefault="008847EE" w:rsidP="00FE10AD">
      <w:pPr>
        <w:spacing w:after="0" w:line="240" w:lineRule="auto"/>
        <w:jc w:val="both"/>
        <w:rPr>
          <w:rFonts w:ascii="Times New Roman" w:hAnsi="Times New Roman"/>
          <w:sz w:val="24"/>
          <w:szCs w:val="24"/>
        </w:rPr>
      </w:pPr>
    </w:p>
    <w:p w:rsidR="008847EE" w:rsidRPr="00D035B5" w:rsidRDefault="008847EE" w:rsidP="00FE10AD">
      <w:pPr>
        <w:spacing w:after="0" w:line="240" w:lineRule="auto"/>
        <w:jc w:val="both"/>
        <w:rPr>
          <w:rFonts w:ascii="Times New Roman" w:hAnsi="Times New Roman"/>
          <w:b/>
          <w:sz w:val="24"/>
          <w:szCs w:val="24"/>
        </w:rPr>
      </w:pPr>
      <w:r w:rsidRPr="00D035B5">
        <w:rPr>
          <w:rFonts w:ascii="Times New Roman" w:hAnsi="Times New Roman"/>
          <w:b/>
          <w:sz w:val="24"/>
          <w:szCs w:val="24"/>
        </w:rPr>
        <w:t xml:space="preserve">    6.Principalele activitati</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 xml:space="preserve">Pentru atingerea obiectivului principal al Programului </w:t>
      </w:r>
      <w:r w:rsidR="00D967A7" w:rsidRPr="00D035B5">
        <w:rPr>
          <w:rFonts w:ascii="Times New Roman" w:hAnsi="Times New Roman"/>
          <w:color w:val="000000"/>
          <w:sz w:val="24"/>
          <w:szCs w:val="24"/>
        </w:rPr>
        <w:t>"EDUCATIE PENTRU VIATA"</w:t>
      </w:r>
      <w:r w:rsidRPr="00D035B5">
        <w:rPr>
          <w:rFonts w:ascii="Times New Roman" w:hAnsi="Times New Roman"/>
          <w:sz w:val="24"/>
          <w:szCs w:val="24"/>
        </w:rPr>
        <w:t xml:space="preserve"> se vor derula urmatoarele activitati :</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 xml:space="preserve">a)servicii de asigurare a nevoilor </w:t>
      </w:r>
      <w:r w:rsidR="00D967A7" w:rsidRPr="00D035B5">
        <w:rPr>
          <w:rFonts w:ascii="Times New Roman" w:hAnsi="Times New Roman"/>
          <w:sz w:val="24"/>
          <w:szCs w:val="24"/>
        </w:rPr>
        <w:t>de baza</w:t>
      </w:r>
      <w:r w:rsidRPr="00D035B5">
        <w:rPr>
          <w:rFonts w:ascii="Times New Roman" w:hAnsi="Times New Roman"/>
          <w:sz w:val="24"/>
          <w:szCs w:val="24"/>
        </w:rPr>
        <w:t xml:space="preserve"> de hrana si securitate;</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b)asigurarea continuitatii si intaririi educatiei formale (cu accent pe efectuarea temelor pentru scoala);</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c)servicii alternative pentru educatie;</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d)servicii de consiliere pentru copii si parinti.</w:t>
      </w:r>
    </w:p>
    <w:p w:rsidR="008847EE" w:rsidRPr="00D035B5" w:rsidRDefault="008847EE" w:rsidP="00FE10AD">
      <w:pPr>
        <w:spacing w:after="0" w:line="240" w:lineRule="auto"/>
        <w:jc w:val="both"/>
        <w:rPr>
          <w:rFonts w:ascii="Times New Roman" w:hAnsi="Times New Roman"/>
          <w:sz w:val="24"/>
          <w:szCs w:val="24"/>
        </w:rPr>
      </w:pPr>
    </w:p>
    <w:p w:rsidR="008847EE" w:rsidRPr="00D035B5" w:rsidRDefault="008847EE" w:rsidP="00FE10AD">
      <w:pPr>
        <w:spacing w:after="0" w:line="240" w:lineRule="auto"/>
        <w:jc w:val="both"/>
        <w:rPr>
          <w:rFonts w:ascii="Times New Roman" w:hAnsi="Times New Roman"/>
          <w:b/>
          <w:sz w:val="24"/>
          <w:szCs w:val="24"/>
        </w:rPr>
      </w:pPr>
      <w:r w:rsidRPr="00D035B5">
        <w:rPr>
          <w:rFonts w:ascii="Times New Roman" w:hAnsi="Times New Roman"/>
          <w:b/>
          <w:sz w:val="24"/>
          <w:szCs w:val="24"/>
        </w:rPr>
        <w:t>7.Evaluarea implementarii Programului</w:t>
      </w:r>
      <w:r w:rsidR="00D967A7" w:rsidRPr="00D035B5">
        <w:rPr>
          <w:rFonts w:ascii="Times New Roman" w:hAnsi="Times New Roman"/>
          <w:b/>
          <w:sz w:val="24"/>
          <w:szCs w:val="24"/>
        </w:rPr>
        <w:t xml:space="preserve"> </w:t>
      </w:r>
      <w:r w:rsidR="00D967A7" w:rsidRPr="00D035B5">
        <w:rPr>
          <w:rFonts w:ascii="Times New Roman" w:hAnsi="Times New Roman"/>
          <w:b/>
          <w:color w:val="000000"/>
          <w:sz w:val="24"/>
          <w:szCs w:val="24"/>
        </w:rPr>
        <w:t>"EDUCATIE PENTRU VIATA"</w:t>
      </w:r>
      <w:r w:rsidRPr="00D035B5">
        <w:rPr>
          <w:rFonts w:ascii="Times New Roman" w:hAnsi="Times New Roman"/>
          <w:b/>
          <w:sz w:val="24"/>
          <w:szCs w:val="24"/>
        </w:rPr>
        <w:t xml:space="preserve"> se va face pe baza urmatorilor indicatori:</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-Diminuarea absenteismului,esecului si abandonului scolar;</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-Imbunatatirea performantelor scolare individuale la materiile de baza ale elevilor beneficiari ai programului</w:t>
      </w:r>
      <w:r w:rsidR="00D967A7" w:rsidRPr="00D035B5">
        <w:rPr>
          <w:rFonts w:ascii="Times New Roman" w:hAnsi="Times New Roman"/>
          <w:sz w:val="24"/>
          <w:szCs w:val="24"/>
        </w:rPr>
        <w:t xml:space="preserve"> educational</w:t>
      </w:r>
      <w:r w:rsidRPr="00D035B5">
        <w:rPr>
          <w:rFonts w:ascii="Times New Roman" w:hAnsi="Times New Roman"/>
          <w:sz w:val="24"/>
          <w:szCs w:val="24"/>
        </w:rPr>
        <w:t>;</w:t>
      </w:r>
    </w:p>
    <w:p w:rsidR="008847EE" w:rsidRPr="00D035B5" w:rsidRDefault="008847EE" w:rsidP="00FE10AD">
      <w:pPr>
        <w:spacing w:after="0" w:line="240" w:lineRule="auto"/>
        <w:jc w:val="both"/>
        <w:rPr>
          <w:rFonts w:ascii="Times New Roman" w:hAnsi="Times New Roman"/>
          <w:sz w:val="24"/>
          <w:szCs w:val="24"/>
        </w:rPr>
      </w:pPr>
      <w:r w:rsidRPr="00D035B5">
        <w:rPr>
          <w:rFonts w:ascii="Times New Roman" w:hAnsi="Times New Roman"/>
          <w:sz w:val="24"/>
          <w:szCs w:val="24"/>
        </w:rPr>
        <w:t>-Imbunata</w:t>
      </w:r>
      <w:r w:rsidR="00D967A7" w:rsidRPr="00D035B5">
        <w:rPr>
          <w:rFonts w:ascii="Times New Roman" w:hAnsi="Times New Roman"/>
          <w:sz w:val="24"/>
          <w:szCs w:val="24"/>
        </w:rPr>
        <w:t xml:space="preserve">tirea performantelor scolare ale elevilor din </w:t>
      </w:r>
      <w:r w:rsidRPr="00D035B5">
        <w:rPr>
          <w:rFonts w:ascii="Times New Roman" w:hAnsi="Times New Roman"/>
          <w:sz w:val="24"/>
          <w:szCs w:val="24"/>
        </w:rPr>
        <w:t xml:space="preserve"> clasel</w:t>
      </w:r>
      <w:r w:rsidR="00D967A7" w:rsidRPr="00D035B5">
        <w:rPr>
          <w:rFonts w:ascii="Times New Roman" w:hAnsi="Times New Roman"/>
          <w:sz w:val="24"/>
          <w:szCs w:val="24"/>
        </w:rPr>
        <w:t>e</w:t>
      </w:r>
      <w:r w:rsidRPr="00D035B5">
        <w:rPr>
          <w:rFonts w:ascii="Times New Roman" w:hAnsi="Times New Roman"/>
          <w:sz w:val="24"/>
          <w:szCs w:val="24"/>
        </w:rPr>
        <w:t xml:space="preserve"> cuprinse in acest program</w:t>
      </w:r>
      <w:r w:rsidR="00D967A7" w:rsidRPr="00D035B5">
        <w:rPr>
          <w:rFonts w:ascii="Times New Roman" w:hAnsi="Times New Roman"/>
          <w:sz w:val="24"/>
          <w:szCs w:val="24"/>
        </w:rPr>
        <w:t>;</w:t>
      </w:r>
    </w:p>
    <w:p w:rsidR="00025806" w:rsidRPr="002A0BB7" w:rsidRDefault="008847EE" w:rsidP="00FE10AD">
      <w:pPr>
        <w:spacing w:after="0" w:line="240" w:lineRule="auto"/>
        <w:jc w:val="both"/>
        <w:rPr>
          <w:rFonts w:ascii="Times New Roman" w:hAnsi="Times New Roman"/>
          <w:sz w:val="24"/>
          <w:szCs w:val="24"/>
        </w:rPr>
      </w:pPr>
      <w:r w:rsidRPr="002A0BB7">
        <w:rPr>
          <w:rFonts w:ascii="Times New Roman" w:hAnsi="Times New Roman"/>
          <w:sz w:val="24"/>
          <w:szCs w:val="24"/>
        </w:rPr>
        <w:t>-</w:t>
      </w:r>
      <w:r w:rsidR="00025806" w:rsidRPr="002A0BB7">
        <w:rPr>
          <w:rFonts w:ascii="Times New Roman" w:hAnsi="Times New Roman"/>
          <w:sz w:val="24"/>
          <w:szCs w:val="24"/>
        </w:rPr>
        <w:t>Activitatea  s</w:t>
      </w:r>
      <w:r w:rsidR="00B5134D" w:rsidRPr="002A0BB7">
        <w:rPr>
          <w:rFonts w:ascii="Times New Roman" w:hAnsi="Times New Roman"/>
          <w:sz w:val="24"/>
          <w:szCs w:val="24"/>
        </w:rPr>
        <w:t xml:space="preserve">e va derula  in fiecare  zi de </w:t>
      </w:r>
      <w:r w:rsidR="00025806" w:rsidRPr="002A0BB7">
        <w:rPr>
          <w:rFonts w:ascii="Times New Roman" w:hAnsi="Times New Roman"/>
          <w:sz w:val="24"/>
          <w:szCs w:val="24"/>
        </w:rPr>
        <w:t>luni pana  vineri,  dupa    pro</w:t>
      </w:r>
      <w:r w:rsidR="00B5134D" w:rsidRPr="002A0BB7">
        <w:rPr>
          <w:rFonts w:ascii="Times New Roman" w:hAnsi="Times New Roman"/>
          <w:sz w:val="24"/>
          <w:szCs w:val="24"/>
        </w:rPr>
        <w:t>gramul  obligatoriu de scoala i</w:t>
      </w:r>
      <w:r w:rsidR="00025806" w:rsidRPr="002A0BB7">
        <w:rPr>
          <w:rFonts w:ascii="Times New Roman" w:hAnsi="Times New Roman"/>
          <w:sz w:val="24"/>
          <w:szCs w:val="24"/>
        </w:rPr>
        <w:t>n intervalul orar  12</w:t>
      </w:r>
      <w:r w:rsidR="00FE10AD" w:rsidRPr="002A0BB7">
        <w:rPr>
          <w:rFonts w:ascii="Times New Roman" w:hAnsi="Times New Roman"/>
          <w:sz w:val="24"/>
          <w:szCs w:val="24"/>
        </w:rPr>
        <w:t xml:space="preserve">,00 </w:t>
      </w:r>
      <w:r w:rsidR="00025806" w:rsidRPr="002A0BB7">
        <w:rPr>
          <w:rFonts w:ascii="Times New Roman" w:hAnsi="Times New Roman"/>
          <w:sz w:val="24"/>
          <w:szCs w:val="24"/>
        </w:rPr>
        <w:t>-17</w:t>
      </w:r>
      <w:r w:rsidR="00FE10AD" w:rsidRPr="002A0BB7">
        <w:rPr>
          <w:rFonts w:ascii="Times New Roman" w:hAnsi="Times New Roman"/>
          <w:sz w:val="24"/>
          <w:szCs w:val="24"/>
        </w:rPr>
        <w:t>,00</w:t>
      </w:r>
      <w:r w:rsidR="00025806" w:rsidRPr="002A0BB7">
        <w:rPr>
          <w:rFonts w:ascii="Times New Roman" w:hAnsi="Times New Roman"/>
          <w:sz w:val="24"/>
          <w:szCs w:val="24"/>
        </w:rPr>
        <w:t>.</w:t>
      </w:r>
    </w:p>
    <w:p w:rsidR="00025806" w:rsidRPr="00D035B5" w:rsidRDefault="008847EE" w:rsidP="00FE10AD">
      <w:pPr>
        <w:spacing w:after="0" w:line="240" w:lineRule="auto"/>
        <w:jc w:val="both"/>
        <w:rPr>
          <w:rFonts w:ascii="Times New Roman" w:hAnsi="Times New Roman"/>
          <w:sz w:val="24"/>
          <w:szCs w:val="24"/>
        </w:rPr>
      </w:pPr>
      <w:r w:rsidRPr="002A0BB7">
        <w:rPr>
          <w:rFonts w:ascii="Times New Roman" w:hAnsi="Times New Roman"/>
          <w:sz w:val="24"/>
          <w:szCs w:val="24"/>
        </w:rPr>
        <w:t>-</w:t>
      </w:r>
      <w:r w:rsidR="00025806" w:rsidRPr="002A0BB7">
        <w:rPr>
          <w:rFonts w:ascii="Times New Roman" w:hAnsi="Times New Roman"/>
          <w:sz w:val="24"/>
          <w:szCs w:val="24"/>
        </w:rPr>
        <w:t xml:space="preserve">Costul  </w:t>
      </w:r>
      <w:r w:rsidRPr="002A0BB7">
        <w:rPr>
          <w:rFonts w:ascii="Times New Roman" w:hAnsi="Times New Roman"/>
          <w:sz w:val="24"/>
          <w:szCs w:val="24"/>
        </w:rPr>
        <w:t>programului va fi suportat</w:t>
      </w:r>
      <w:r w:rsidR="00025806" w:rsidRPr="002A0BB7">
        <w:rPr>
          <w:rFonts w:ascii="Times New Roman" w:hAnsi="Times New Roman"/>
          <w:sz w:val="24"/>
          <w:szCs w:val="24"/>
        </w:rPr>
        <w:t xml:space="preserve"> din bugetul local.</w:t>
      </w:r>
    </w:p>
    <w:p w:rsidR="00D25431" w:rsidRPr="00D035B5" w:rsidRDefault="00D25431" w:rsidP="00FE10AD">
      <w:pPr>
        <w:spacing w:after="0" w:line="240" w:lineRule="auto"/>
        <w:jc w:val="both"/>
        <w:rPr>
          <w:rFonts w:ascii="Times New Roman" w:hAnsi="Times New Roman"/>
          <w:sz w:val="24"/>
          <w:szCs w:val="24"/>
        </w:rPr>
      </w:pPr>
    </w:p>
    <w:p w:rsidR="00D25431" w:rsidRPr="00D035B5" w:rsidRDefault="00D25431" w:rsidP="00FE10AD">
      <w:pPr>
        <w:tabs>
          <w:tab w:val="left" w:pos="8190"/>
        </w:tabs>
        <w:spacing w:after="0" w:line="240" w:lineRule="auto"/>
        <w:ind w:right="900"/>
        <w:contextualSpacing/>
        <w:jc w:val="both"/>
        <w:rPr>
          <w:rFonts w:ascii="Times New Roman" w:hAnsi="Times New Roman"/>
          <w:sz w:val="24"/>
          <w:szCs w:val="24"/>
        </w:rPr>
      </w:pPr>
      <w:r w:rsidRPr="00D035B5">
        <w:rPr>
          <w:rFonts w:ascii="Times New Roman" w:hAnsi="Times New Roman"/>
          <w:b/>
          <w:sz w:val="24"/>
          <w:szCs w:val="24"/>
        </w:rPr>
        <w:t>Programul  si finantarea  proiectului</w:t>
      </w:r>
    </w:p>
    <w:p w:rsidR="00D25431" w:rsidRPr="00D035B5" w:rsidRDefault="00D25431" w:rsidP="00FE10AD">
      <w:pPr>
        <w:tabs>
          <w:tab w:val="left" w:pos="8190"/>
        </w:tabs>
        <w:spacing w:after="0" w:line="240" w:lineRule="auto"/>
        <w:ind w:right="900"/>
        <w:contextualSpacing/>
        <w:jc w:val="both"/>
        <w:rPr>
          <w:rFonts w:ascii="Times New Roman" w:hAnsi="Times New Roman"/>
          <w:sz w:val="24"/>
          <w:szCs w:val="24"/>
        </w:rPr>
      </w:pPr>
      <w:r w:rsidRPr="00D035B5">
        <w:rPr>
          <w:rFonts w:ascii="Times New Roman" w:hAnsi="Times New Roman"/>
          <w:sz w:val="24"/>
          <w:szCs w:val="24"/>
        </w:rPr>
        <w:t>-Activitatea  se va derula  in fiecare  zi de luni pana  vineri,  dupa    programul  obligatoriu de scoala in intervalul orar  12-17.</w:t>
      </w:r>
    </w:p>
    <w:p w:rsidR="00D25431" w:rsidRPr="00D035B5" w:rsidRDefault="00D25431" w:rsidP="00FE10AD">
      <w:pPr>
        <w:tabs>
          <w:tab w:val="left" w:pos="8190"/>
        </w:tabs>
        <w:spacing w:after="0" w:line="240" w:lineRule="auto"/>
        <w:ind w:right="900"/>
        <w:contextualSpacing/>
        <w:jc w:val="both"/>
        <w:rPr>
          <w:rFonts w:ascii="Times New Roman" w:hAnsi="Times New Roman"/>
          <w:sz w:val="24"/>
          <w:szCs w:val="24"/>
        </w:rPr>
      </w:pPr>
      <w:r w:rsidRPr="00D035B5">
        <w:rPr>
          <w:rFonts w:ascii="Times New Roman" w:hAnsi="Times New Roman"/>
          <w:sz w:val="24"/>
          <w:szCs w:val="24"/>
        </w:rPr>
        <w:t>-Costul  programului va fi suportat  integral din bugetul local respectiv  30lei/zi de copil.(masa +personal didactic si auxiliar +resurse materiale);</w:t>
      </w: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284217" w:rsidRPr="00D035B5" w:rsidRDefault="00A01401" w:rsidP="00FE10AD">
      <w:pPr>
        <w:pStyle w:val="al"/>
        <w:shd w:val="clear" w:color="auto" w:fill="FFFFFF"/>
        <w:tabs>
          <w:tab w:val="left" w:pos="8190"/>
        </w:tabs>
        <w:spacing w:before="0" w:beforeAutospacing="0" w:after="150" w:afterAutospacing="0"/>
        <w:ind w:right="900"/>
        <w:contextualSpacing/>
        <w:jc w:val="both"/>
        <w:rPr>
          <w:b/>
          <w:color w:val="000000"/>
        </w:rPr>
      </w:pPr>
      <w:r>
        <w:rPr>
          <w:b/>
          <w:color w:val="000000"/>
        </w:rPr>
        <w:t>8</w:t>
      </w:r>
      <w:r w:rsidR="00284217" w:rsidRPr="00D035B5">
        <w:rPr>
          <w:b/>
          <w:color w:val="000000"/>
        </w:rPr>
        <w:t xml:space="preserve">. </w:t>
      </w:r>
      <w:proofErr w:type="spellStart"/>
      <w:r w:rsidR="00284217" w:rsidRPr="00D035B5">
        <w:rPr>
          <w:b/>
          <w:color w:val="000000"/>
        </w:rPr>
        <w:t>Cadrul</w:t>
      </w:r>
      <w:proofErr w:type="spellEnd"/>
      <w:r w:rsidR="00284217" w:rsidRPr="00D035B5">
        <w:rPr>
          <w:b/>
          <w:color w:val="000000"/>
        </w:rPr>
        <w:t xml:space="preserve">   </w:t>
      </w:r>
      <w:proofErr w:type="spellStart"/>
      <w:r w:rsidR="00284217" w:rsidRPr="00D035B5">
        <w:rPr>
          <w:b/>
          <w:color w:val="000000"/>
        </w:rPr>
        <w:t>legislativ</w:t>
      </w:r>
      <w:proofErr w:type="spellEnd"/>
      <w:r w:rsidR="00284217" w:rsidRPr="00D035B5">
        <w:rPr>
          <w:b/>
          <w:color w:val="000000"/>
        </w:rPr>
        <w:t>:</w:t>
      </w:r>
    </w:p>
    <w:p w:rsidR="00284217" w:rsidRPr="00D035B5" w:rsidRDefault="00284217" w:rsidP="00FE10AD">
      <w:pPr>
        <w:tabs>
          <w:tab w:val="left" w:pos="8190"/>
        </w:tabs>
        <w:spacing w:after="0" w:line="240" w:lineRule="auto"/>
        <w:ind w:right="900"/>
        <w:contextualSpacing/>
        <w:jc w:val="both"/>
        <w:rPr>
          <w:rFonts w:ascii="Times New Roman" w:hAnsi="Times New Roman"/>
          <w:sz w:val="24"/>
          <w:szCs w:val="24"/>
        </w:rPr>
      </w:pPr>
      <w:r w:rsidRPr="00D035B5">
        <w:rPr>
          <w:rFonts w:ascii="Times New Roman" w:hAnsi="Times New Roman"/>
          <w:sz w:val="24"/>
          <w:szCs w:val="24"/>
        </w:rPr>
        <w:lastRenderedPageBreak/>
        <w:t>Legea nr. 272/2004 privind protecţia şi promovarea drepturilor copilului:</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sz w:val="24"/>
          <w:szCs w:val="24"/>
        </w:rPr>
        <w:t>Art.46 litera i)</w:t>
      </w:r>
      <w:r w:rsidRPr="00D035B5">
        <w:rPr>
          <w:rFonts w:ascii="Times New Roman" w:hAnsi="Times New Roman"/>
          <w:i/>
          <w:sz w:val="24"/>
          <w:szCs w:val="24"/>
        </w:rPr>
        <w:t>Organele de specialitate ale administraţiei publice centrale, autorităţile administraţiei publice locale, precum şi orice alte instituţii publice sau private cu atribuţii în domeniul sănătăţii sunt obligate să adopte, în condiţiile legii, toate măsurile necesare pentru: derularea sistematică în unităţile şcolare de programe de educaţie pentru viaţă(…)</w:t>
      </w:r>
    </w:p>
    <w:p w:rsidR="00284217" w:rsidRPr="00D035B5" w:rsidRDefault="00284217" w:rsidP="00FE10AD">
      <w:pPr>
        <w:tabs>
          <w:tab w:val="left" w:pos="8190"/>
        </w:tabs>
        <w:spacing w:after="0" w:line="240" w:lineRule="auto"/>
        <w:ind w:right="900"/>
        <w:contextualSpacing/>
        <w:jc w:val="both"/>
        <w:rPr>
          <w:rFonts w:ascii="Times New Roman" w:hAnsi="Times New Roman"/>
          <w:sz w:val="24"/>
          <w:szCs w:val="24"/>
        </w:rPr>
      </w:pPr>
      <w:r w:rsidRPr="00D035B5">
        <w:rPr>
          <w:rFonts w:ascii="Times New Roman" w:hAnsi="Times New Roman"/>
          <w:sz w:val="24"/>
          <w:szCs w:val="24"/>
        </w:rPr>
        <w:t>SECŢIUNEA a 4-a</w:t>
      </w:r>
    </w:p>
    <w:p w:rsidR="00284217" w:rsidRPr="00D035B5" w:rsidRDefault="00284217" w:rsidP="00FE10AD">
      <w:pPr>
        <w:tabs>
          <w:tab w:val="left" w:pos="8190"/>
        </w:tabs>
        <w:spacing w:after="0" w:line="240" w:lineRule="auto"/>
        <w:ind w:right="900"/>
        <w:contextualSpacing/>
        <w:jc w:val="both"/>
        <w:rPr>
          <w:rFonts w:ascii="Times New Roman" w:hAnsi="Times New Roman"/>
          <w:sz w:val="24"/>
          <w:szCs w:val="24"/>
        </w:rPr>
      </w:pPr>
      <w:r w:rsidRPr="00D035B5">
        <w:rPr>
          <w:rFonts w:ascii="Times New Roman" w:hAnsi="Times New Roman"/>
          <w:sz w:val="24"/>
          <w:szCs w:val="24"/>
        </w:rPr>
        <w:t>Educaţie, activităţi recreative şi culturale</w:t>
      </w:r>
    </w:p>
    <w:p w:rsidR="00284217" w:rsidRPr="00D035B5" w:rsidRDefault="00284217" w:rsidP="00FE10AD">
      <w:pPr>
        <w:tabs>
          <w:tab w:val="left" w:pos="8190"/>
        </w:tabs>
        <w:spacing w:after="0" w:line="240" w:lineRule="auto"/>
        <w:ind w:right="900"/>
        <w:contextualSpacing/>
        <w:jc w:val="both"/>
        <w:rPr>
          <w:rFonts w:ascii="Times New Roman" w:hAnsi="Times New Roman"/>
          <w:sz w:val="24"/>
          <w:szCs w:val="24"/>
        </w:rPr>
      </w:pPr>
      <w:r w:rsidRPr="00D035B5">
        <w:rPr>
          <w:rFonts w:ascii="Times New Roman" w:hAnsi="Times New Roman"/>
          <w:sz w:val="24"/>
          <w:szCs w:val="24"/>
        </w:rPr>
        <w:t>Art. 51.</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(1) Copilul are dreptul de a primi o educaţie care să îi permită dezvoltarea, în condiţii nediscriminatorii, a aptitudinilor şi personalităţii sale.</w:t>
      </w:r>
    </w:p>
    <w:p w:rsidR="00284217" w:rsidRPr="00D035B5" w:rsidRDefault="00284217" w:rsidP="00FE10AD">
      <w:pPr>
        <w:tabs>
          <w:tab w:val="left" w:pos="8190"/>
        </w:tabs>
        <w:spacing w:after="0" w:line="240" w:lineRule="auto"/>
        <w:ind w:right="900"/>
        <w:contextualSpacing/>
        <w:jc w:val="both"/>
        <w:rPr>
          <w:rFonts w:ascii="Times New Roman" w:hAnsi="Times New Roman"/>
          <w:sz w:val="24"/>
          <w:szCs w:val="24"/>
        </w:rPr>
      </w:pPr>
      <w:r w:rsidRPr="00D035B5">
        <w:rPr>
          <w:rFonts w:ascii="Times New Roman" w:hAnsi="Times New Roman"/>
          <w:sz w:val="24"/>
          <w:szCs w:val="24"/>
        </w:rPr>
        <w:t>Art. 52. </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sz w:val="24"/>
          <w:szCs w:val="24"/>
        </w:rPr>
        <w:t>(</w:t>
      </w:r>
      <w:r w:rsidRPr="00D035B5">
        <w:rPr>
          <w:rFonts w:ascii="Times New Roman" w:hAnsi="Times New Roman"/>
          <w:i/>
          <w:sz w:val="24"/>
          <w:szCs w:val="24"/>
        </w:rPr>
        <w:t>1) Ministerul Educaţiei Naţionale, ca organ de specialitate al administraţiei publice centrale, precum şi inspectoratele şcolare şi unităţile de învăţământ, ca instituţii ale administraţiei publice locale cu atribuţii în domeniul educaţiei, sunt obligate să întreprindă măsuri necesare pentru:</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b) dezvoltarea de programe de educaţie pentru părinţii tineri, inclusiv în vederea prevenirii violenţei în familie;</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c) organizarea de cursuri speciale de pregătire pentru copiii care nu pot răspunde la cerinţele programei şcolare naţionale, pentru a nu intra prematur pe piaţa muncii;</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d) organizarea de cursuri speciale de pregătire pentru copiii care au abandonat şcoala, în vederea reintegrării lor în sistemul naţional de învăţământ;</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e) respectarea dreptului copilului la timp de odihnă şi timp liber, precum şi a dreptului acestuia de a participa liber la viaţa culturală şi artistică;</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f) prevenirea abandonului şcolar din motive economice, luând măsuri active de acordare a unor servicii sociale în mediul şcolar, cum sunt: hrană, rechizite, transport şi altele asemenea.</w:t>
      </w:r>
    </w:p>
    <w:p w:rsidR="00284217" w:rsidRPr="00D035B5" w:rsidRDefault="00284217" w:rsidP="00FE10AD">
      <w:pPr>
        <w:tabs>
          <w:tab w:val="left" w:pos="8190"/>
        </w:tabs>
        <w:spacing w:after="0" w:line="240" w:lineRule="auto"/>
        <w:ind w:right="900"/>
        <w:contextualSpacing/>
        <w:jc w:val="both"/>
        <w:rPr>
          <w:rFonts w:ascii="Times New Roman" w:hAnsi="Times New Roman"/>
          <w:sz w:val="24"/>
          <w:szCs w:val="24"/>
        </w:rPr>
      </w:pPr>
    </w:p>
    <w:p w:rsidR="00284217" w:rsidRPr="00D035B5" w:rsidRDefault="00284217" w:rsidP="00FE10AD">
      <w:pPr>
        <w:tabs>
          <w:tab w:val="left" w:pos="8190"/>
        </w:tabs>
        <w:spacing w:after="0" w:line="240" w:lineRule="auto"/>
        <w:ind w:right="900"/>
        <w:contextualSpacing/>
        <w:jc w:val="both"/>
        <w:rPr>
          <w:rFonts w:ascii="Times New Roman" w:hAnsi="Times New Roman"/>
          <w:sz w:val="24"/>
          <w:szCs w:val="24"/>
        </w:rPr>
      </w:pPr>
      <w:r w:rsidRPr="00D035B5">
        <w:rPr>
          <w:rFonts w:ascii="Times New Roman" w:hAnsi="Times New Roman"/>
          <w:sz w:val="24"/>
          <w:szCs w:val="24"/>
        </w:rPr>
        <w:t>Legea  nr. 292 din 20 decembrie  2011 a asistentei  sociale, actualizata:</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Art. 39-Responsabilitatea dezvoltării, administrării şi acordării serviciilor sociale este partajată astfel:</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 xml:space="preserve">a) elaborarea politicilor publice, programelor şi strategiilor naţionale în domeniu, reglementarea, coordonarea şi controlul aplicării lor, precum şi evaluarea şi monitorizarea calităţii serviciilor sociale - în responsabilitatea autorităţilor administraţiei publice centrale; </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 xml:space="preserve">b) organizarea, administrarea şi acordarea serviciilor sociale - în responsabilitatea autorităţilor administraţiei publice locale, atribuţii ce pot fi externalizate către sectorul neguvernamental, instituţiile de cult, alte persoane fizice şi juridice de drept public sau privat, în condiţiile legii; </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c) finanţarea serviciilor sociale, în condiţiile legii - din bugetul local, din contribuţia beneficiarului şi/sau, după caz, a familiei acestuia, bugetul de stat, precum şi din alte surse</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Art. 66) Statul asigură protecţia copilului şi garantează respectarea tuturor drepturilor sale prin activitatea specifică realizată de autorităţile/instituţiile publice cu atribuţii în domeniu. (2) Copilul are dreptul să fie crescut alături de părinţii săi în condiţii care să-i permită dezvoltarea fizică, mentală, spirituală, morală şi socială. (3) Copilul are dreptul de a beneficia de măsuri de asistenţă socială, în funcţie de situaţia sa personală şi de situaţia socio- economică a familiei sau a persoanelor în întreţinerea cărora se află. (4) Pentru realizarea obligaţiilor ce le revin faţă de copil, autorităţile administraţiei publice centrale şi locale susţin familia prin acordarea de beneficii de asistenţă socială, precum şi prin asigurarea de servicii sociale. (5) Principiul interesului superior al copilului va prevala în toate demersurile şi deciziile care privesc copiii, întreprinse de stat, precum şi de orice persoană fizică sau juridică, publică ori privată.</w:t>
      </w:r>
    </w:p>
    <w:p w:rsidR="00284217" w:rsidRPr="00D035B5" w:rsidRDefault="00284217" w:rsidP="00FE10AD">
      <w:pPr>
        <w:tabs>
          <w:tab w:val="left" w:pos="8190"/>
        </w:tabs>
        <w:spacing w:after="0" w:line="240" w:lineRule="auto"/>
        <w:ind w:right="900"/>
        <w:contextualSpacing/>
        <w:jc w:val="both"/>
        <w:rPr>
          <w:rFonts w:ascii="Times New Roman" w:hAnsi="Times New Roman"/>
          <w:i/>
          <w:sz w:val="24"/>
          <w:szCs w:val="24"/>
        </w:rPr>
      </w:pPr>
      <w:r w:rsidRPr="00D035B5">
        <w:rPr>
          <w:rFonts w:ascii="Times New Roman" w:hAnsi="Times New Roman"/>
          <w:i/>
          <w:sz w:val="24"/>
          <w:szCs w:val="24"/>
        </w:rPr>
        <w:t xml:space="preserve">Art.  136(1) Din bugetele locale ale comunelor, oraşelor şi municipiilor, respectiv din bugetele locale ale sectoarelor municipiului Bucureşti se alocă fonduri pentru: a) finanţarea serviciilor sociale aflate în administrare proprie, contractate sau subvenţionate în condiţiile legii, ori co-finanţate în baza contractelor de parteneriat; b) finanţarea sau cofinanţarea înfiinţării, organizării şi funcţionării unor noi servicii sociale; c) finanţarea sau, după caz, cofinanţarea </w:t>
      </w:r>
      <w:r w:rsidRPr="00D035B5">
        <w:rPr>
          <w:rFonts w:ascii="Times New Roman" w:hAnsi="Times New Roman"/>
          <w:i/>
          <w:sz w:val="24"/>
          <w:szCs w:val="24"/>
        </w:rPr>
        <w:lastRenderedPageBreak/>
        <w:t>în parteneriat cu consiliul judeţean a cheltuielilor necesare formării continue a personalului cu atribuţii în domeniul serviciilor sociale şi care activează la nivelul comunităţii respective;;f) alte finanţări sau cofinanţări prevăzute de lege</w:t>
      </w:r>
    </w:p>
    <w:p w:rsidR="00284217" w:rsidRPr="00D035B5" w:rsidRDefault="00284217" w:rsidP="00FE10AD">
      <w:pPr>
        <w:tabs>
          <w:tab w:val="left" w:pos="8190"/>
        </w:tabs>
        <w:autoSpaceDE w:val="0"/>
        <w:autoSpaceDN w:val="0"/>
        <w:adjustRightInd w:val="0"/>
        <w:spacing w:after="0" w:line="240" w:lineRule="auto"/>
        <w:ind w:right="900"/>
        <w:jc w:val="both"/>
        <w:rPr>
          <w:rFonts w:ascii="Times New Roman" w:hAnsi="Times New Roman"/>
          <w:i/>
          <w:sz w:val="24"/>
          <w:szCs w:val="24"/>
        </w:rPr>
      </w:pPr>
    </w:p>
    <w:p w:rsidR="00284217" w:rsidRPr="00D035B5" w:rsidRDefault="00284217" w:rsidP="00FE10AD">
      <w:pPr>
        <w:tabs>
          <w:tab w:val="left" w:pos="8190"/>
        </w:tabs>
        <w:spacing w:before="100" w:beforeAutospacing="1" w:after="100" w:afterAutospacing="1" w:line="240" w:lineRule="auto"/>
        <w:ind w:right="900"/>
        <w:contextualSpacing/>
        <w:jc w:val="both"/>
        <w:rPr>
          <w:rFonts w:ascii="Times New Roman" w:hAnsi="Times New Roman"/>
          <w:sz w:val="24"/>
          <w:szCs w:val="24"/>
        </w:rPr>
      </w:pPr>
      <w:r w:rsidRPr="00D035B5">
        <w:rPr>
          <w:rFonts w:ascii="Times New Roman" w:hAnsi="Times New Roman"/>
          <w:sz w:val="24"/>
          <w:szCs w:val="24"/>
        </w:rPr>
        <w:t>POLITICILE DE PREVENIRE  ale Ministerul Invatamantului in scopul de a  reduce riscul de părăsire timpurie a şcolii înainte de apariţia primelor probleme  cuprinse  Strategia pentru Reducerea Părăsirii Timpurii a Școlii cum ar fi:</w:t>
      </w:r>
    </w:p>
    <w:p w:rsidR="00284217" w:rsidRPr="00D035B5" w:rsidRDefault="00284217" w:rsidP="00FE10AD">
      <w:pPr>
        <w:tabs>
          <w:tab w:val="left" w:pos="8190"/>
        </w:tabs>
        <w:autoSpaceDE w:val="0"/>
        <w:autoSpaceDN w:val="0"/>
        <w:adjustRightInd w:val="0"/>
        <w:spacing w:after="0" w:line="240" w:lineRule="auto"/>
        <w:ind w:right="900"/>
        <w:jc w:val="both"/>
        <w:rPr>
          <w:rFonts w:ascii="Times New Roman" w:hAnsi="Times New Roman"/>
          <w:i/>
          <w:sz w:val="24"/>
          <w:szCs w:val="24"/>
        </w:rPr>
      </w:pPr>
      <w:r w:rsidRPr="00D035B5">
        <w:rPr>
          <w:rFonts w:ascii="Times New Roman" w:hAnsi="Times New Roman"/>
          <w:i/>
          <w:sz w:val="24"/>
          <w:szCs w:val="24"/>
        </w:rPr>
        <w:sym w:font="Symbol" w:char="F0B7"/>
      </w:r>
      <w:r w:rsidRPr="00D035B5">
        <w:rPr>
          <w:rFonts w:ascii="Times New Roman" w:hAnsi="Times New Roman"/>
          <w:i/>
          <w:sz w:val="24"/>
          <w:szCs w:val="24"/>
        </w:rPr>
        <w:t xml:space="preserve"> Diversificarea ofertei educaţionale, prin extinderea oportunităţilor de educaţie și pregătire profesională, dincolo de vârsta la care se termină învăţământul obligatoriu , care poate influenţa comportamentul tinerilor și al familiilor acestora și poate duce la rate mai mari de finalizare a ciclului secundar superior. </w:t>
      </w:r>
      <w:r w:rsidRPr="00D035B5">
        <w:rPr>
          <w:rFonts w:ascii="Times New Roman" w:hAnsi="Times New Roman"/>
          <w:i/>
          <w:sz w:val="24"/>
          <w:szCs w:val="24"/>
        </w:rPr>
        <w:sym w:font="Symbol" w:char="F0B7"/>
      </w:r>
      <w:r w:rsidRPr="00D035B5">
        <w:rPr>
          <w:rFonts w:ascii="Times New Roman" w:hAnsi="Times New Roman"/>
          <w:i/>
          <w:sz w:val="24"/>
          <w:szCs w:val="24"/>
        </w:rPr>
        <w:t xml:space="preserve"> Promovarea unor politici active de desegregare și acordarea unui sprijin suplimentar școlilor din zonele defavorizate, sau care au un număr mare de elevi care vin din medii defavorizate, din punct de vedere social și economic, le vor ajuta pe acestea să își diversifice componenţa socială și să își diversifice oferta educaţională</w:t>
      </w:r>
    </w:p>
    <w:p w:rsidR="00284217" w:rsidRPr="00D035B5" w:rsidRDefault="00284217" w:rsidP="00FE10AD">
      <w:pPr>
        <w:tabs>
          <w:tab w:val="left" w:pos="8190"/>
        </w:tabs>
        <w:autoSpaceDE w:val="0"/>
        <w:autoSpaceDN w:val="0"/>
        <w:adjustRightInd w:val="0"/>
        <w:spacing w:after="0" w:line="240" w:lineRule="auto"/>
        <w:ind w:right="900"/>
        <w:jc w:val="both"/>
        <w:rPr>
          <w:rFonts w:ascii="Times New Roman" w:hAnsi="Times New Roman"/>
          <w:i/>
          <w:sz w:val="24"/>
          <w:szCs w:val="24"/>
        </w:rPr>
      </w:pPr>
      <w:r w:rsidRPr="00D035B5">
        <w:rPr>
          <w:rFonts w:ascii="Times New Roman" w:hAnsi="Times New Roman"/>
          <w:i/>
          <w:sz w:val="24"/>
          <w:szCs w:val="24"/>
        </w:rPr>
        <w:sym w:font="Symbol" w:char="F0B7"/>
      </w:r>
      <w:r w:rsidRPr="00D035B5">
        <w:rPr>
          <w:rFonts w:ascii="Times New Roman" w:hAnsi="Times New Roman"/>
          <w:i/>
          <w:sz w:val="24"/>
          <w:szCs w:val="24"/>
        </w:rPr>
        <w:t xml:space="preserve"> Implicarea mai intensă a părinţilor, printr-o intensificare a colaborării acestora cu școala și prin crearea de parteneriate între școli și părinţi, poate contribui la o mai bună motivare a elevilor. </w:t>
      </w:r>
    </w:p>
    <w:p w:rsidR="00284217" w:rsidRPr="00D035B5" w:rsidRDefault="00284217" w:rsidP="00FE10AD">
      <w:pPr>
        <w:tabs>
          <w:tab w:val="left" w:pos="8190"/>
        </w:tabs>
        <w:autoSpaceDE w:val="0"/>
        <w:autoSpaceDN w:val="0"/>
        <w:adjustRightInd w:val="0"/>
        <w:spacing w:after="0" w:line="240" w:lineRule="auto"/>
        <w:ind w:right="900"/>
        <w:jc w:val="both"/>
        <w:rPr>
          <w:rFonts w:ascii="Times New Roman" w:hAnsi="Times New Roman"/>
          <w:i/>
          <w:sz w:val="24"/>
          <w:szCs w:val="24"/>
        </w:rPr>
      </w:pPr>
      <w:r w:rsidRPr="00D035B5">
        <w:rPr>
          <w:rFonts w:ascii="Times New Roman" w:hAnsi="Times New Roman"/>
          <w:i/>
          <w:sz w:val="24"/>
          <w:szCs w:val="24"/>
        </w:rPr>
        <w:sym w:font="Symbol" w:char="F0B7"/>
      </w:r>
      <w:r w:rsidRPr="00D035B5">
        <w:rPr>
          <w:rFonts w:ascii="Times New Roman" w:hAnsi="Times New Roman"/>
          <w:i/>
          <w:sz w:val="24"/>
          <w:szCs w:val="24"/>
        </w:rPr>
        <w:t xml:space="preserve"> Sporirea flexibilității și a permeabilităţii traseelor educaţionale, de exemplu prin modularizarea cursurilor sau alternarea orelor de învăţare cu orele de practică; vine mai ales în sprijinul acelor elevi cu performanţe mai scăzute. Mai mult, preîntâmpinarea repetării anului școlar și înlocuirea acestei formule cu una în care să primeze sprijinul individual, flexibil a fost asociată cu o rată mai scăzută a părăsirii timpurii a şcolii. </w:t>
      </w:r>
    </w:p>
    <w:p w:rsidR="00284217" w:rsidRPr="00D035B5" w:rsidRDefault="00284217" w:rsidP="00FE10AD">
      <w:pPr>
        <w:tabs>
          <w:tab w:val="left" w:pos="8190"/>
        </w:tabs>
        <w:autoSpaceDE w:val="0"/>
        <w:autoSpaceDN w:val="0"/>
        <w:adjustRightInd w:val="0"/>
        <w:spacing w:after="0" w:line="240" w:lineRule="auto"/>
        <w:ind w:right="900"/>
        <w:jc w:val="both"/>
        <w:rPr>
          <w:rFonts w:ascii="Times New Roman" w:hAnsi="Times New Roman"/>
          <w:i/>
          <w:sz w:val="24"/>
          <w:szCs w:val="24"/>
        </w:rPr>
      </w:pPr>
      <w:r w:rsidRPr="00D035B5">
        <w:rPr>
          <w:rFonts w:ascii="Times New Roman" w:hAnsi="Times New Roman"/>
          <w:i/>
          <w:sz w:val="24"/>
          <w:szCs w:val="24"/>
        </w:rPr>
        <w:sym w:font="Symbol" w:char="F0B7"/>
      </w:r>
      <w:r w:rsidRPr="00D035B5">
        <w:rPr>
          <w:rFonts w:ascii="Times New Roman" w:hAnsi="Times New Roman"/>
          <w:i/>
          <w:sz w:val="24"/>
          <w:szCs w:val="24"/>
        </w:rPr>
        <w:t xml:space="preserve"> Consolidarea rutelor de formare profesională și sporirea atractivităţii și flexibilităţii acestora le oferă alternative credibile elevilor care sunt mai expuși fenomenului de părăsire timpurie a şcolii. Prevederile ÎPT (domeniul educaţiei și al formării profesionale), bine integrat în sistemul general de educaţie și formare, permit utilizarea de rute alternative în cadrul educaţiei secundare și terţiare.</w:t>
      </w:r>
    </w:p>
    <w:p w:rsidR="00284217" w:rsidRPr="00D035B5" w:rsidRDefault="00284217" w:rsidP="00FE10AD">
      <w:pPr>
        <w:pStyle w:val="al"/>
        <w:shd w:val="clear" w:color="auto" w:fill="FFFFFF"/>
        <w:spacing w:before="0" w:beforeAutospacing="0" w:after="150" w:afterAutospacing="0"/>
        <w:jc w:val="both"/>
        <w:rPr>
          <w:color w:val="000000"/>
        </w:rPr>
      </w:pPr>
    </w:p>
    <w:p w:rsidR="00DC0ACA" w:rsidRPr="00D035B5" w:rsidRDefault="00DC0ACA"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DC0ACA" w:rsidRPr="00D035B5" w:rsidRDefault="00DC0ACA"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A01401" w:rsidP="00FE10AD">
      <w:pPr>
        <w:widowControl w:val="0"/>
        <w:autoSpaceDE w:val="0"/>
        <w:autoSpaceDN w:val="0"/>
        <w:adjustRightInd w:val="0"/>
        <w:spacing w:before="9" w:after="0" w:line="240" w:lineRule="auto"/>
        <w:ind w:firstLine="570"/>
        <w:jc w:val="both"/>
        <w:rPr>
          <w:rFonts w:ascii="Times New Roman" w:hAnsi="Times New Roman"/>
          <w:b/>
          <w:color w:val="000000"/>
          <w:sz w:val="24"/>
          <w:szCs w:val="24"/>
        </w:rPr>
      </w:pPr>
      <w:r>
        <w:rPr>
          <w:rFonts w:ascii="Times New Roman" w:hAnsi="Times New Roman"/>
          <w:b/>
          <w:color w:val="000000"/>
          <w:sz w:val="24"/>
          <w:szCs w:val="24"/>
        </w:rPr>
        <w:t>9</w:t>
      </w:r>
      <w:r w:rsidR="00025806" w:rsidRPr="00D035B5">
        <w:rPr>
          <w:rFonts w:ascii="Times New Roman" w:hAnsi="Times New Roman"/>
          <w:b/>
          <w:color w:val="000000"/>
          <w:sz w:val="24"/>
          <w:szCs w:val="24"/>
        </w:rPr>
        <w:t xml:space="preserve">. Justificarea    proiectului.   </w:t>
      </w: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 xml:space="preserve">La nivelul   comunitatii    </w:t>
      </w:r>
      <w:r w:rsidR="00D252DA" w:rsidRPr="00D035B5">
        <w:rPr>
          <w:rFonts w:ascii="Times New Roman" w:hAnsi="Times New Roman"/>
          <w:color w:val="000000"/>
          <w:sz w:val="24"/>
          <w:szCs w:val="24"/>
        </w:rPr>
        <w:t>doresc sa se inscrie in astfel de clase un numar de 1500 de elevi pentru care s-au facut solicitari</w:t>
      </w:r>
      <w:r w:rsidR="00423AED" w:rsidRPr="00D035B5">
        <w:rPr>
          <w:rFonts w:ascii="Times New Roman" w:hAnsi="Times New Roman"/>
          <w:color w:val="000000"/>
          <w:sz w:val="24"/>
          <w:szCs w:val="24"/>
        </w:rPr>
        <w:t xml:space="preserve"> asa cum rezulta din cererile privind necesitatea realizarii unui astfel de program</w:t>
      </w:r>
      <w:r w:rsidR="00D252DA" w:rsidRPr="00D035B5">
        <w:rPr>
          <w:rFonts w:ascii="Times New Roman" w:hAnsi="Times New Roman"/>
          <w:color w:val="000000"/>
          <w:sz w:val="24"/>
          <w:szCs w:val="24"/>
        </w:rPr>
        <w:t>:</w:t>
      </w:r>
    </w:p>
    <w:tbl>
      <w:tblPr>
        <w:tblW w:w="9850" w:type="dxa"/>
        <w:tblInd w:w="-5" w:type="dxa"/>
        <w:tblLook w:val="04A0" w:firstRow="1" w:lastRow="0" w:firstColumn="1" w:lastColumn="0" w:noHBand="0" w:noVBand="1"/>
      </w:tblPr>
      <w:tblGrid>
        <w:gridCol w:w="960"/>
        <w:gridCol w:w="2730"/>
        <w:gridCol w:w="2340"/>
        <w:gridCol w:w="3820"/>
      </w:tblGrid>
      <w:tr w:rsidR="00D252DA" w:rsidRPr="00D035B5" w:rsidTr="00D252DA">
        <w:trPr>
          <w:trHeight w:val="94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52DA" w:rsidRPr="00D035B5" w:rsidRDefault="00D252DA" w:rsidP="00FE10AD">
            <w:pPr>
              <w:spacing w:after="0" w:line="240" w:lineRule="auto"/>
              <w:jc w:val="both"/>
              <w:rPr>
                <w:rFonts w:ascii="Times New Roman" w:hAnsi="Times New Roman"/>
                <w:b/>
                <w:bCs/>
                <w:color w:val="000000"/>
                <w:sz w:val="24"/>
                <w:szCs w:val="24"/>
                <w:lang w:val="en-US" w:eastAsia="en-US"/>
              </w:rPr>
            </w:pPr>
            <w:r w:rsidRPr="00D035B5">
              <w:rPr>
                <w:rFonts w:ascii="Times New Roman" w:hAnsi="Times New Roman"/>
                <w:b/>
                <w:bCs/>
                <w:color w:val="000000"/>
                <w:sz w:val="24"/>
                <w:szCs w:val="24"/>
                <w:lang w:val="en-US" w:eastAsia="en-US"/>
              </w:rPr>
              <w:t>NR. CRT.</w:t>
            </w:r>
          </w:p>
        </w:tc>
        <w:tc>
          <w:tcPr>
            <w:tcW w:w="2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b/>
                <w:bCs/>
                <w:color w:val="000000"/>
                <w:sz w:val="24"/>
                <w:szCs w:val="24"/>
                <w:lang w:val="en-US" w:eastAsia="en-US"/>
              </w:rPr>
            </w:pPr>
            <w:r w:rsidRPr="00D035B5">
              <w:rPr>
                <w:rFonts w:ascii="Times New Roman" w:hAnsi="Times New Roman"/>
                <w:b/>
                <w:bCs/>
                <w:color w:val="000000"/>
                <w:sz w:val="24"/>
                <w:szCs w:val="24"/>
                <w:lang w:val="en-US" w:eastAsia="en-US"/>
              </w:rPr>
              <w:t>SCOALA</w:t>
            </w:r>
          </w:p>
        </w:tc>
        <w:tc>
          <w:tcPr>
            <w:tcW w:w="6160" w:type="dxa"/>
            <w:gridSpan w:val="2"/>
            <w:tcBorders>
              <w:top w:val="single" w:sz="4" w:space="0" w:color="auto"/>
              <w:left w:val="nil"/>
              <w:bottom w:val="single" w:sz="4" w:space="0" w:color="auto"/>
              <w:right w:val="single" w:sz="4" w:space="0" w:color="auto"/>
            </w:tcBorders>
            <w:shd w:val="clear" w:color="auto" w:fill="auto"/>
            <w:vAlign w:val="center"/>
            <w:hideMark/>
          </w:tcPr>
          <w:p w:rsidR="00D252DA" w:rsidRPr="00D035B5" w:rsidRDefault="00D252DA" w:rsidP="00FE10AD">
            <w:pPr>
              <w:spacing w:after="0" w:line="240" w:lineRule="auto"/>
              <w:jc w:val="both"/>
              <w:rPr>
                <w:rFonts w:ascii="Times New Roman" w:hAnsi="Times New Roman"/>
                <w:b/>
                <w:bCs/>
                <w:color w:val="000000"/>
                <w:sz w:val="24"/>
                <w:szCs w:val="24"/>
                <w:lang w:val="en-US" w:eastAsia="en-US"/>
              </w:rPr>
            </w:pPr>
            <w:r w:rsidRPr="00D035B5">
              <w:rPr>
                <w:rFonts w:ascii="Times New Roman" w:hAnsi="Times New Roman"/>
                <w:b/>
                <w:bCs/>
                <w:color w:val="000000"/>
                <w:sz w:val="24"/>
                <w:szCs w:val="24"/>
                <w:lang w:val="en-US" w:eastAsia="en-US"/>
              </w:rPr>
              <w:t>NUMAR DE ELEVI</w:t>
            </w:r>
          </w:p>
        </w:tc>
      </w:tr>
      <w:tr w:rsidR="00D252DA" w:rsidRPr="00D035B5" w:rsidTr="00D252DA">
        <w:trPr>
          <w:trHeight w:val="945"/>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D252DA" w:rsidRPr="00D035B5" w:rsidRDefault="00D252DA" w:rsidP="00FE10AD">
            <w:pPr>
              <w:spacing w:after="0" w:line="240" w:lineRule="auto"/>
              <w:jc w:val="both"/>
              <w:rPr>
                <w:rFonts w:ascii="Times New Roman" w:hAnsi="Times New Roman"/>
                <w:b/>
                <w:bCs/>
                <w:color w:val="000000"/>
                <w:sz w:val="24"/>
                <w:szCs w:val="24"/>
                <w:lang w:val="en-US" w:eastAsia="en-US"/>
              </w:rPr>
            </w:pPr>
          </w:p>
        </w:tc>
        <w:tc>
          <w:tcPr>
            <w:tcW w:w="2730" w:type="dxa"/>
            <w:vMerge/>
            <w:tcBorders>
              <w:top w:val="single" w:sz="4" w:space="0" w:color="auto"/>
              <w:left w:val="single" w:sz="4" w:space="0" w:color="auto"/>
              <w:bottom w:val="single" w:sz="4" w:space="0" w:color="000000"/>
              <w:right w:val="single" w:sz="4" w:space="0" w:color="auto"/>
            </w:tcBorders>
            <w:vAlign w:val="center"/>
            <w:hideMark/>
          </w:tcPr>
          <w:p w:rsidR="00D252DA" w:rsidRPr="00D035B5" w:rsidRDefault="00D252DA" w:rsidP="00FE10AD">
            <w:pPr>
              <w:spacing w:after="0" w:line="240" w:lineRule="auto"/>
              <w:jc w:val="both"/>
              <w:rPr>
                <w:rFonts w:ascii="Times New Roman" w:hAnsi="Times New Roman"/>
                <w:b/>
                <w:bCs/>
                <w:color w:val="000000"/>
                <w:sz w:val="24"/>
                <w:szCs w:val="24"/>
                <w:lang w:val="en-US" w:eastAsia="en-US"/>
              </w:rPr>
            </w:pP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9B64D5" w:rsidP="00FE10AD">
            <w:pPr>
              <w:spacing w:after="0" w:line="240" w:lineRule="auto"/>
              <w:jc w:val="both"/>
              <w:rPr>
                <w:rFonts w:ascii="Times New Roman" w:hAnsi="Times New Roman"/>
                <w:b/>
                <w:bCs/>
                <w:color w:val="000000"/>
                <w:sz w:val="24"/>
                <w:szCs w:val="24"/>
                <w:lang w:val="en-US" w:eastAsia="en-US"/>
              </w:rPr>
            </w:pPr>
            <w:r w:rsidRPr="00D035B5">
              <w:rPr>
                <w:rFonts w:ascii="Times New Roman" w:hAnsi="Times New Roman"/>
                <w:b/>
                <w:bCs/>
                <w:color w:val="000000"/>
                <w:sz w:val="24"/>
                <w:szCs w:val="24"/>
                <w:lang w:val="en-US" w:eastAsia="en-US"/>
              </w:rPr>
              <w:t>ESTIMARI</w:t>
            </w:r>
          </w:p>
        </w:tc>
        <w:tc>
          <w:tcPr>
            <w:tcW w:w="3820" w:type="dxa"/>
            <w:tcBorders>
              <w:top w:val="nil"/>
              <w:left w:val="nil"/>
              <w:bottom w:val="single" w:sz="4" w:space="0" w:color="auto"/>
              <w:right w:val="single" w:sz="4" w:space="0" w:color="auto"/>
            </w:tcBorders>
            <w:shd w:val="clear" w:color="auto" w:fill="auto"/>
            <w:vAlign w:val="center"/>
            <w:hideMark/>
          </w:tcPr>
          <w:p w:rsidR="00D252DA" w:rsidRPr="00D035B5" w:rsidRDefault="00D252DA" w:rsidP="00FE10AD">
            <w:pPr>
              <w:spacing w:after="0" w:line="240" w:lineRule="auto"/>
              <w:jc w:val="both"/>
              <w:rPr>
                <w:rFonts w:ascii="Times New Roman" w:hAnsi="Times New Roman"/>
                <w:b/>
                <w:bCs/>
                <w:color w:val="000000"/>
                <w:sz w:val="24"/>
                <w:szCs w:val="24"/>
                <w:lang w:val="en-US" w:eastAsia="en-US"/>
              </w:rPr>
            </w:pPr>
            <w:r w:rsidRPr="00D035B5">
              <w:rPr>
                <w:rFonts w:ascii="Times New Roman" w:hAnsi="Times New Roman"/>
                <w:b/>
                <w:bCs/>
                <w:color w:val="000000"/>
                <w:sz w:val="24"/>
                <w:szCs w:val="24"/>
                <w:lang w:val="en-US" w:eastAsia="en-US"/>
              </w:rPr>
              <w:t>NR. ELEVI INSCRISI (</w:t>
            </w:r>
            <w:proofErr w:type="spellStart"/>
            <w:r w:rsidRPr="00D035B5">
              <w:rPr>
                <w:rFonts w:ascii="Times New Roman" w:hAnsi="Times New Roman"/>
                <w:b/>
                <w:bCs/>
                <w:color w:val="000000"/>
                <w:sz w:val="24"/>
                <w:szCs w:val="24"/>
                <w:lang w:val="en-US" w:eastAsia="en-US"/>
              </w:rPr>
              <w:t>cereri</w:t>
            </w:r>
            <w:proofErr w:type="spellEnd"/>
            <w:r w:rsidRPr="00D035B5">
              <w:rPr>
                <w:rFonts w:ascii="Times New Roman" w:hAnsi="Times New Roman"/>
                <w:b/>
                <w:bCs/>
                <w:color w:val="000000"/>
                <w:sz w:val="24"/>
                <w:szCs w:val="24"/>
                <w:lang w:val="en-US" w:eastAsia="en-US"/>
              </w:rPr>
              <w:t xml:space="preserve"> </w:t>
            </w:r>
            <w:proofErr w:type="spellStart"/>
            <w:r w:rsidRPr="00D035B5">
              <w:rPr>
                <w:rFonts w:ascii="Times New Roman" w:hAnsi="Times New Roman"/>
                <w:b/>
                <w:bCs/>
                <w:color w:val="000000"/>
                <w:sz w:val="24"/>
                <w:szCs w:val="24"/>
                <w:lang w:val="en-US" w:eastAsia="en-US"/>
              </w:rPr>
              <w:t>primite</w:t>
            </w:r>
            <w:proofErr w:type="spellEnd"/>
            <w:r w:rsidRPr="00D035B5">
              <w:rPr>
                <w:rFonts w:ascii="Times New Roman" w:hAnsi="Times New Roman"/>
                <w:b/>
                <w:bCs/>
                <w:color w:val="000000"/>
                <w:sz w:val="24"/>
                <w:szCs w:val="24"/>
                <w:lang w:val="en-US" w:eastAsia="en-US"/>
              </w:rPr>
              <w:t>)</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13</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100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40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2</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162</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100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r w:rsidR="009456DC" w:rsidRPr="00D035B5">
              <w:rPr>
                <w:rFonts w:ascii="Times New Roman" w:hAnsi="Times New Roman"/>
                <w:color w:val="000000"/>
                <w:sz w:val="24"/>
                <w:szCs w:val="24"/>
                <w:lang w:val="en-US" w:eastAsia="en-US"/>
              </w:rPr>
              <w:t>20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3</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171 "</w:t>
            </w:r>
            <w:proofErr w:type="spellStart"/>
            <w:r w:rsidRPr="00D035B5">
              <w:rPr>
                <w:rFonts w:ascii="Times New Roman" w:hAnsi="Times New Roman"/>
                <w:color w:val="000000"/>
                <w:sz w:val="24"/>
                <w:szCs w:val="24"/>
                <w:lang w:val="en-US" w:eastAsia="en-US"/>
              </w:rPr>
              <w:t>Petre</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Ispirescu</w:t>
            </w:r>
            <w:proofErr w:type="spellEnd"/>
            <w:r w:rsidRPr="00D035B5">
              <w:rPr>
                <w:rFonts w:ascii="Times New Roman" w:hAnsi="Times New Roman"/>
                <w:color w:val="000000"/>
                <w:sz w:val="24"/>
                <w:szCs w:val="24"/>
                <w:lang w:val="en-US" w:eastAsia="en-US"/>
              </w:rPr>
              <w:t>"</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120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r w:rsidR="009456DC" w:rsidRPr="00D035B5">
              <w:rPr>
                <w:rFonts w:ascii="Times New Roman" w:hAnsi="Times New Roman"/>
                <w:color w:val="000000"/>
                <w:sz w:val="24"/>
                <w:szCs w:val="24"/>
                <w:lang w:val="en-US" w:eastAsia="en-US"/>
              </w:rPr>
              <w:t>20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4</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177 "</w:t>
            </w:r>
            <w:proofErr w:type="spellStart"/>
            <w:r w:rsidRPr="00D035B5">
              <w:rPr>
                <w:rFonts w:ascii="Times New Roman" w:hAnsi="Times New Roman"/>
                <w:color w:val="000000"/>
                <w:sz w:val="24"/>
                <w:szCs w:val="24"/>
                <w:lang w:val="en-US" w:eastAsia="en-US"/>
              </w:rPr>
              <w:t>Nicolae</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Grigorescu</w:t>
            </w:r>
            <w:proofErr w:type="spellEnd"/>
            <w:r w:rsidRPr="00D035B5">
              <w:rPr>
                <w:rFonts w:ascii="Times New Roman" w:hAnsi="Times New Roman"/>
                <w:color w:val="000000"/>
                <w:sz w:val="24"/>
                <w:szCs w:val="24"/>
                <w:lang w:val="en-US" w:eastAsia="en-US"/>
              </w:rPr>
              <w:t>"</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100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r w:rsidR="009456DC" w:rsidRPr="00D035B5">
              <w:rPr>
                <w:rFonts w:ascii="Times New Roman" w:hAnsi="Times New Roman"/>
                <w:color w:val="000000"/>
                <w:sz w:val="24"/>
                <w:szCs w:val="24"/>
                <w:lang w:val="en-US" w:eastAsia="en-US"/>
              </w:rPr>
              <w:t>20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lastRenderedPageBreak/>
              <w:t>5</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178</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100-150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r w:rsidR="009456DC" w:rsidRPr="00D035B5">
              <w:rPr>
                <w:rFonts w:ascii="Times New Roman" w:hAnsi="Times New Roman"/>
                <w:color w:val="000000"/>
                <w:sz w:val="24"/>
                <w:szCs w:val="24"/>
                <w:lang w:val="en-US" w:eastAsia="en-US"/>
              </w:rPr>
              <w:t>20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6</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181</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150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r w:rsidR="009456DC" w:rsidRPr="00D035B5">
              <w:rPr>
                <w:rFonts w:ascii="Times New Roman" w:hAnsi="Times New Roman"/>
                <w:color w:val="000000"/>
                <w:sz w:val="24"/>
                <w:szCs w:val="24"/>
                <w:lang w:val="en-US" w:eastAsia="en-US"/>
              </w:rPr>
              <w:t>60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7</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183</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190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r w:rsidR="009456DC" w:rsidRPr="00D035B5">
              <w:rPr>
                <w:rFonts w:ascii="Times New Roman" w:hAnsi="Times New Roman"/>
                <w:color w:val="000000"/>
                <w:sz w:val="24"/>
                <w:szCs w:val="24"/>
                <w:lang w:val="en-US" w:eastAsia="en-US"/>
              </w:rPr>
              <w:t>20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8</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184</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50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9456DC"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60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9</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192</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200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40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10</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proofErr w:type="spellStart"/>
            <w:r w:rsidRPr="00D035B5">
              <w:rPr>
                <w:rFonts w:ascii="Times New Roman" w:hAnsi="Times New Roman"/>
                <w:color w:val="000000"/>
                <w:sz w:val="24"/>
                <w:szCs w:val="24"/>
                <w:lang w:val="en-US" w:eastAsia="en-US"/>
              </w:rPr>
              <w:t>Colegiul</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Tehnic</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Dinicu</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Golescu</w:t>
            </w:r>
            <w:proofErr w:type="spellEnd"/>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300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180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11</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proofErr w:type="spellStart"/>
            <w:r w:rsidRPr="00D035B5">
              <w:rPr>
                <w:rFonts w:ascii="Times New Roman" w:hAnsi="Times New Roman"/>
                <w:color w:val="000000"/>
                <w:sz w:val="24"/>
                <w:szCs w:val="24"/>
                <w:lang w:val="en-US" w:eastAsia="en-US"/>
              </w:rPr>
              <w:t>Liceul</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Brancoveanu</w:t>
            </w:r>
            <w:proofErr w:type="spellEnd"/>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250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9456DC"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60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12</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proofErr w:type="spellStart"/>
            <w:r w:rsidRPr="00D035B5">
              <w:rPr>
                <w:rFonts w:ascii="Times New Roman" w:hAnsi="Times New Roman"/>
                <w:color w:val="000000"/>
                <w:sz w:val="24"/>
                <w:szCs w:val="24"/>
                <w:lang w:val="en-US" w:eastAsia="en-US"/>
              </w:rPr>
              <w:t>Scoala</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Gimnaziala</w:t>
            </w:r>
            <w:proofErr w:type="spellEnd"/>
            <w:r w:rsidRPr="00D035B5">
              <w:rPr>
                <w:rFonts w:ascii="Times New Roman" w:hAnsi="Times New Roman"/>
                <w:color w:val="000000"/>
                <w:sz w:val="24"/>
                <w:szCs w:val="24"/>
                <w:lang w:val="en-US" w:eastAsia="en-US"/>
              </w:rPr>
              <w:t xml:space="preserve"> 182 "</w:t>
            </w:r>
            <w:proofErr w:type="spellStart"/>
            <w:r w:rsidRPr="00D035B5">
              <w:rPr>
                <w:rFonts w:ascii="Times New Roman" w:hAnsi="Times New Roman"/>
                <w:color w:val="000000"/>
                <w:sz w:val="24"/>
                <w:szCs w:val="24"/>
                <w:lang w:val="en-US" w:eastAsia="en-US"/>
              </w:rPr>
              <w:t>Alexandru</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Costescu</w:t>
            </w:r>
            <w:proofErr w:type="spellEnd"/>
            <w:r w:rsidRPr="00D035B5">
              <w:rPr>
                <w:rFonts w:ascii="Times New Roman" w:hAnsi="Times New Roman"/>
                <w:color w:val="000000"/>
                <w:sz w:val="24"/>
                <w:szCs w:val="24"/>
                <w:lang w:val="en-US" w:eastAsia="en-US"/>
              </w:rPr>
              <w:t xml:space="preserve">" </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 </w:t>
            </w:r>
            <w:r w:rsidR="009B64D5" w:rsidRPr="00D035B5">
              <w:rPr>
                <w:rFonts w:ascii="Times New Roman" w:hAnsi="Times New Roman"/>
                <w:color w:val="000000"/>
                <w:sz w:val="24"/>
                <w:szCs w:val="24"/>
                <w:lang w:val="en-US" w:eastAsia="en-US"/>
              </w:rPr>
              <w:t>200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r w:rsidR="009456DC" w:rsidRPr="00D035B5">
              <w:rPr>
                <w:rFonts w:ascii="Times New Roman" w:hAnsi="Times New Roman"/>
                <w:color w:val="000000"/>
                <w:sz w:val="24"/>
                <w:szCs w:val="24"/>
                <w:lang w:val="en-US" w:eastAsia="en-US"/>
              </w:rPr>
              <w:t>80</w:t>
            </w:r>
          </w:p>
        </w:tc>
      </w:tr>
      <w:tr w:rsidR="00D252DA" w:rsidRPr="00D035B5" w:rsidTr="00D252DA">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13</w:t>
            </w:r>
          </w:p>
        </w:tc>
        <w:tc>
          <w:tcPr>
            <w:tcW w:w="273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proofErr w:type="spellStart"/>
            <w:r w:rsidRPr="00D035B5">
              <w:rPr>
                <w:rFonts w:ascii="Times New Roman" w:hAnsi="Times New Roman"/>
                <w:color w:val="000000"/>
                <w:sz w:val="24"/>
                <w:szCs w:val="24"/>
                <w:lang w:val="en-US" w:eastAsia="en-US"/>
              </w:rPr>
              <w:t>Scoala</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Gimnaziala</w:t>
            </w:r>
            <w:proofErr w:type="spellEnd"/>
            <w:r w:rsidRPr="00D035B5">
              <w:rPr>
                <w:rFonts w:ascii="Times New Roman" w:hAnsi="Times New Roman"/>
                <w:color w:val="000000"/>
                <w:sz w:val="24"/>
                <w:szCs w:val="24"/>
                <w:lang w:val="en-US" w:eastAsia="en-US"/>
              </w:rPr>
              <w:t xml:space="preserve"> 175 "Sf. </w:t>
            </w:r>
            <w:proofErr w:type="spellStart"/>
            <w:r w:rsidRPr="00D035B5">
              <w:rPr>
                <w:rFonts w:ascii="Times New Roman" w:hAnsi="Times New Roman"/>
                <w:color w:val="000000"/>
                <w:sz w:val="24"/>
                <w:szCs w:val="24"/>
                <w:lang w:val="en-US" w:eastAsia="en-US"/>
              </w:rPr>
              <w:t>Nicolae</w:t>
            </w:r>
            <w:proofErr w:type="spellEnd"/>
            <w:r w:rsidRPr="00D035B5">
              <w:rPr>
                <w:rFonts w:ascii="Times New Roman" w:hAnsi="Times New Roman"/>
                <w:color w:val="000000"/>
                <w:sz w:val="24"/>
                <w:szCs w:val="24"/>
                <w:lang w:val="en-US" w:eastAsia="en-US"/>
              </w:rPr>
              <w:t>"</w:t>
            </w:r>
          </w:p>
        </w:tc>
        <w:tc>
          <w:tcPr>
            <w:tcW w:w="2340" w:type="dxa"/>
            <w:tcBorders>
              <w:top w:val="nil"/>
              <w:left w:val="nil"/>
              <w:bottom w:val="single" w:sz="4" w:space="0" w:color="auto"/>
              <w:right w:val="single" w:sz="4"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160</w:t>
            </w:r>
          </w:p>
        </w:tc>
        <w:tc>
          <w:tcPr>
            <w:tcW w:w="3820" w:type="dxa"/>
            <w:tcBorders>
              <w:top w:val="nil"/>
              <w:left w:val="nil"/>
              <w:bottom w:val="single" w:sz="4" w:space="0" w:color="auto"/>
              <w:right w:val="single" w:sz="4" w:space="0" w:color="auto"/>
            </w:tcBorders>
            <w:shd w:val="clear" w:color="000000" w:fill="FFFF00"/>
            <w:noWrap/>
            <w:vAlign w:val="center"/>
            <w:hideMark/>
          </w:tcPr>
          <w:p w:rsidR="00D252DA" w:rsidRPr="00D035B5" w:rsidRDefault="009456DC"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180</w:t>
            </w:r>
          </w:p>
        </w:tc>
      </w:tr>
      <w:tr w:rsidR="00D252DA" w:rsidRPr="00D035B5" w:rsidTr="00D252DA">
        <w:trPr>
          <w:trHeight w:val="615"/>
        </w:trPr>
        <w:tc>
          <w:tcPr>
            <w:tcW w:w="960" w:type="dxa"/>
            <w:tcBorders>
              <w:top w:val="nil"/>
              <w:left w:val="nil"/>
              <w:bottom w:val="nil"/>
              <w:right w:val="nil"/>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p>
        </w:tc>
        <w:tc>
          <w:tcPr>
            <w:tcW w:w="2730" w:type="dxa"/>
            <w:tcBorders>
              <w:top w:val="nil"/>
              <w:left w:val="nil"/>
              <w:bottom w:val="nil"/>
              <w:right w:val="nil"/>
            </w:tcBorders>
            <w:shd w:val="clear" w:color="auto" w:fill="auto"/>
            <w:noWrap/>
            <w:vAlign w:val="bottom"/>
            <w:hideMark/>
          </w:tcPr>
          <w:p w:rsidR="00D252DA" w:rsidRPr="00D035B5" w:rsidRDefault="00D252DA" w:rsidP="00FE10AD">
            <w:pPr>
              <w:spacing w:after="0" w:line="240" w:lineRule="auto"/>
              <w:jc w:val="both"/>
              <w:rPr>
                <w:rFonts w:ascii="Times New Roman" w:hAnsi="Times New Roman"/>
                <w:sz w:val="24"/>
                <w:szCs w:val="24"/>
                <w:lang w:val="en-US" w:eastAsia="en-US"/>
              </w:rPr>
            </w:pPr>
          </w:p>
        </w:tc>
        <w:tc>
          <w:tcPr>
            <w:tcW w:w="2340" w:type="dxa"/>
            <w:tcBorders>
              <w:top w:val="nil"/>
              <w:left w:val="nil"/>
              <w:bottom w:val="nil"/>
              <w:right w:val="nil"/>
            </w:tcBorders>
            <w:shd w:val="clear" w:color="auto" w:fill="auto"/>
            <w:noWrap/>
            <w:vAlign w:val="center"/>
            <w:hideMark/>
          </w:tcPr>
          <w:p w:rsidR="00D252DA" w:rsidRPr="00D035B5" w:rsidRDefault="00D252DA" w:rsidP="00FE10AD">
            <w:pPr>
              <w:spacing w:after="0" w:line="240" w:lineRule="auto"/>
              <w:jc w:val="both"/>
              <w:rPr>
                <w:rFonts w:ascii="Times New Roman" w:hAnsi="Times New Roman"/>
                <w:b/>
                <w:bCs/>
                <w:color w:val="000000"/>
                <w:sz w:val="24"/>
                <w:szCs w:val="24"/>
                <w:lang w:val="en-US" w:eastAsia="en-US"/>
              </w:rPr>
            </w:pPr>
            <w:r w:rsidRPr="00D035B5">
              <w:rPr>
                <w:rFonts w:ascii="Times New Roman" w:hAnsi="Times New Roman"/>
                <w:b/>
                <w:bCs/>
                <w:color w:val="000000"/>
                <w:sz w:val="24"/>
                <w:szCs w:val="24"/>
                <w:lang w:val="en-US" w:eastAsia="en-US"/>
              </w:rPr>
              <w:t>TOTAL</w:t>
            </w:r>
          </w:p>
        </w:tc>
        <w:tc>
          <w:tcPr>
            <w:tcW w:w="3820" w:type="dxa"/>
            <w:tcBorders>
              <w:top w:val="nil"/>
              <w:left w:val="double" w:sz="6" w:space="0" w:color="auto"/>
              <w:bottom w:val="double" w:sz="6" w:space="0" w:color="auto"/>
              <w:right w:val="double" w:sz="6" w:space="0" w:color="auto"/>
            </w:tcBorders>
            <w:shd w:val="clear" w:color="auto" w:fill="auto"/>
            <w:noWrap/>
            <w:vAlign w:val="center"/>
            <w:hideMark/>
          </w:tcPr>
          <w:p w:rsidR="00D252DA" w:rsidRPr="00D035B5" w:rsidRDefault="00D252DA" w:rsidP="00FE10AD">
            <w:pPr>
              <w:spacing w:after="0" w:line="240" w:lineRule="auto"/>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r w:rsidR="009456DC" w:rsidRPr="00D035B5">
              <w:rPr>
                <w:rFonts w:ascii="Times New Roman" w:hAnsi="Times New Roman"/>
                <w:color w:val="000000"/>
                <w:sz w:val="24"/>
                <w:szCs w:val="24"/>
                <w:lang w:val="en-US" w:eastAsia="en-US"/>
              </w:rPr>
              <w:t>500</w:t>
            </w:r>
          </w:p>
        </w:tc>
      </w:tr>
    </w:tbl>
    <w:p w:rsidR="00D252DA" w:rsidRPr="00D035B5" w:rsidRDefault="00D252DA"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A01401" w:rsidP="00FE10AD">
      <w:pPr>
        <w:widowControl w:val="0"/>
        <w:autoSpaceDE w:val="0"/>
        <w:autoSpaceDN w:val="0"/>
        <w:adjustRightInd w:val="0"/>
        <w:spacing w:before="9" w:after="0" w:line="240" w:lineRule="auto"/>
        <w:ind w:firstLine="570"/>
        <w:jc w:val="both"/>
        <w:rPr>
          <w:rFonts w:ascii="Times New Roman" w:hAnsi="Times New Roman"/>
          <w:b/>
          <w:color w:val="000000"/>
          <w:sz w:val="24"/>
          <w:szCs w:val="24"/>
        </w:rPr>
      </w:pPr>
      <w:r>
        <w:rPr>
          <w:rFonts w:ascii="Times New Roman" w:hAnsi="Times New Roman"/>
          <w:b/>
          <w:color w:val="000000"/>
          <w:sz w:val="24"/>
          <w:szCs w:val="24"/>
        </w:rPr>
        <w:t>10</w:t>
      </w:r>
      <w:r w:rsidR="00025806" w:rsidRPr="00D035B5">
        <w:rPr>
          <w:rFonts w:ascii="Times New Roman" w:hAnsi="Times New Roman"/>
          <w:b/>
          <w:color w:val="000000"/>
          <w:sz w:val="24"/>
          <w:szCs w:val="24"/>
        </w:rPr>
        <w:t>.   Resurse:</w:t>
      </w:r>
    </w:p>
    <w:p w:rsidR="00025806" w:rsidRPr="00D035B5" w:rsidRDefault="00D252DA" w:rsidP="00FE10AD">
      <w:pPr>
        <w:widowControl w:val="0"/>
        <w:autoSpaceDE w:val="0"/>
        <w:autoSpaceDN w:val="0"/>
        <w:adjustRightInd w:val="0"/>
        <w:spacing w:before="9" w:after="0" w:line="240" w:lineRule="auto"/>
        <w:ind w:firstLine="570"/>
        <w:jc w:val="both"/>
        <w:rPr>
          <w:rFonts w:ascii="Times New Roman" w:hAnsi="Times New Roman"/>
          <w:b/>
          <w:color w:val="000000"/>
          <w:sz w:val="24"/>
          <w:szCs w:val="24"/>
        </w:rPr>
      </w:pPr>
      <w:r w:rsidRPr="00D035B5">
        <w:rPr>
          <w:rFonts w:ascii="Times New Roman" w:hAnsi="Times New Roman"/>
          <w:b/>
          <w:color w:val="000000"/>
          <w:sz w:val="24"/>
          <w:szCs w:val="24"/>
        </w:rPr>
        <w:t>Resurse umane</w:t>
      </w:r>
      <w:r w:rsidR="00A7389D" w:rsidRPr="00D035B5">
        <w:rPr>
          <w:rFonts w:ascii="Times New Roman" w:hAnsi="Times New Roman"/>
          <w:b/>
          <w:color w:val="000000"/>
          <w:sz w:val="24"/>
          <w:szCs w:val="24"/>
        </w:rPr>
        <w:t>:</w:t>
      </w:r>
    </w:p>
    <w:p w:rsidR="00025806" w:rsidRPr="00D035B5" w:rsidRDefault="009B64D5" w:rsidP="00FE10AD">
      <w:pPr>
        <w:widowControl w:val="0"/>
        <w:tabs>
          <w:tab w:val="left" w:pos="8190"/>
        </w:tabs>
        <w:autoSpaceDE w:val="0"/>
        <w:autoSpaceDN w:val="0"/>
        <w:adjustRightInd w:val="0"/>
        <w:spacing w:before="9" w:after="0" w:line="240" w:lineRule="auto"/>
        <w:ind w:right="900" w:firstLine="570"/>
        <w:contextualSpacing/>
        <w:jc w:val="both"/>
        <w:rPr>
          <w:rFonts w:ascii="Times New Roman" w:hAnsi="Times New Roman"/>
          <w:color w:val="000000"/>
          <w:sz w:val="24"/>
          <w:szCs w:val="24"/>
        </w:rPr>
      </w:pPr>
      <w:r w:rsidRPr="00D035B5">
        <w:rPr>
          <w:rFonts w:ascii="Times New Roman" w:hAnsi="Times New Roman"/>
          <w:color w:val="000000"/>
          <w:sz w:val="24"/>
          <w:szCs w:val="24"/>
        </w:rPr>
        <w:t>Personal didactic si nedidactic pus la dispozitie  in baza HG 1256/2011 sau prin alte forme legale prevazute;</w:t>
      </w:r>
    </w:p>
    <w:p w:rsidR="009B64D5" w:rsidRPr="00D035B5" w:rsidRDefault="009B64D5" w:rsidP="00FE10AD">
      <w:pPr>
        <w:widowControl w:val="0"/>
        <w:autoSpaceDE w:val="0"/>
        <w:autoSpaceDN w:val="0"/>
        <w:adjustRightInd w:val="0"/>
        <w:spacing w:before="9" w:after="0" w:line="240" w:lineRule="auto"/>
        <w:ind w:firstLine="570"/>
        <w:jc w:val="both"/>
        <w:rPr>
          <w:rFonts w:ascii="Times New Roman" w:hAnsi="Times New Roman"/>
          <w:b/>
          <w:color w:val="000000"/>
          <w:sz w:val="24"/>
          <w:szCs w:val="24"/>
        </w:rPr>
      </w:pPr>
      <w:r w:rsidRPr="00D035B5">
        <w:rPr>
          <w:rFonts w:ascii="Times New Roman" w:hAnsi="Times New Roman"/>
          <w:b/>
          <w:color w:val="000000"/>
          <w:sz w:val="24"/>
          <w:szCs w:val="24"/>
        </w:rPr>
        <w:t>Resurse m</w:t>
      </w:r>
      <w:r w:rsidR="00025806" w:rsidRPr="00D035B5">
        <w:rPr>
          <w:rFonts w:ascii="Times New Roman" w:hAnsi="Times New Roman"/>
          <w:b/>
          <w:color w:val="000000"/>
          <w:sz w:val="24"/>
          <w:szCs w:val="24"/>
        </w:rPr>
        <w:t>ateriale</w:t>
      </w:r>
      <w:r w:rsidRPr="00D035B5">
        <w:rPr>
          <w:rFonts w:ascii="Times New Roman" w:hAnsi="Times New Roman"/>
          <w:b/>
          <w:color w:val="000000"/>
          <w:sz w:val="24"/>
          <w:szCs w:val="24"/>
        </w:rPr>
        <w:t>:</w:t>
      </w:r>
    </w:p>
    <w:p w:rsidR="009B64D5"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ab/>
        <w:t xml:space="preserve">Sali  de clasa, sala de </w:t>
      </w:r>
      <w:r w:rsidR="009B64D5" w:rsidRPr="00D035B5">
        <w:rPr>
          <w:rFonts w:ascii="Times New Roman" w:hAnsi="Times New Roman"/>
          <w:color w:val="000000"/>
          <w:sz w:val="24"/>
          <w:szCs w:val="24"/>
        </w:rPr>
        <w:t>sport, c</w:t>
      </w:r>
      <w:r w:rsidRPr="00D035B5">
        <w:rPr>
          <w:rFonts w:ascii="Times New Roman" w:hAnsi="Times New Roman"/>
          <w:color w:val="000000"/>
          <w:sz w:val="24"/>
          <w:szCs w:val="24"/>
        </w:rPr>
        <w:t>urtea scolii, aparatura  de birou,</w:t>
      </w:r>
      <w:r w:rsidR="009B64D5" w:rsidRPr="00D035B5">
        <w:rPr>
          <w:rFonts w:ascii="Times New Roman" w:hAnsi="Times New Roman"/>
          <w:color w:val="000000"/>
          <w:sz w:val="24"/>
          <w:szCs w:val="24"/>
        </w:rPr>
        <w:t xml:space="preserve"> rechizite, </w:t>
      </w:r>
      <w:r w:rsidRPr="00D035B5">
        <w:rPr>
          <w:rFonts w:ascii="Times New Roman" w:hAnsi="Times New Roman"/>
          <w:color w:val="000000"/>
          <w:sz w:val="24"/>
          <w:szCs w:val="24"/>
        </w:rPr>
        <w:t xml:space="preserve">etc. </w:t>
      </w:r>
    </w:p>
    <w:p w:rsidR="009B64D5" w:rsidRPr="00D035B5" w:rsidRDefault="009B64D5"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Resure de de hrana pentru elevii inscrisi in program:</w:t>
      </w:r>
    </w:p>
    <w:p w:rsidR="00025806" w:rsidRPr="00D035B5" w:rsidRDefault="009B64D5"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sidRPr="00D035B5">
        <w:rPr>
          <w:rFonts w:ascii="Times New Roman" w:hAnsi="Times New Roman"/>
          <w:color w:val="000000"/>
          <w:sz w:val="24"/>
          <w:szCs w:val="24"/>
        </w:rPr>
        <w:t xml:space="preserve">Resurse financiare integral din Bugetul Local. </w:t>
      </w:r>
      <w:r w:rsidR="00025806" w:rsidRPr="00D035B5">
        <w:rPr>
          <w:rFonts w:ascii="Times New Roman" w:hAnsi="Times New Roman"/>
          <w:color w:val="000000"/>
          <w:sz w:val="24"/>
          <w:szCs w:val="24"/>
        </w:rPr>
        <w:t>Toate bunurile materiale</w:t>
      </w:r>
      <w:r w:rsidRPr="00D035B5">
        <w:rPr>
          <w:rFonts w:ascii="Times New Roman" w:hAnsi="Times New Roman"/>
          <w:color w:val="000000"/>
          <w:sz w:val="24"/>
          <w:szCs w:val="24"/>
        </w:rPr>
        <w:t xml:space="preserve"> </w:t>
      </w:r>
      <w:r w:rsidR="00025806" w:rsidRPr="00D035B5">
        <w:rPr>
          <w:rFonts w:ascii="Times New Roman" w:hAnsi="Times New Roman"/>
          <w:color w:val="000000"/>
          <w:sz w:val="24"/>
          <w:szCs w:val="24"/>
        </w:rPr>
        <w:t>nec</w:t>
      </w:r>
      <w:r w:rsidR="00D00332" w:rsidRPr="00D035B5">
        <w:rPr>
          <w:rFonts w:ascii="Times New Roman" w:hAnsi="Times New Roman"/>
          <w:color w:val="000000"/>
          <w:sz w:val="24"/>
          <w:szCs w:val="24"/>
        </w:rPr>
        <w:t xml:space="preserve">esare  derularii  programului  </w:t>
      </w:r>
      <w:r w:rsidR="00025806" w:rsidRPr="00D035B5">
        <w:rPr>
          <w:rFonts w:ascii="Times New Roman" w:hAnsi="Times New Roman"/>
          <w:color w:val="000000"/>
          <w:sz w:val="24"/>
          <w:szCs w:val="24"/>
        </w:rPr>
        <w:t xml:space="preserve"> sunt asigurate  de catre </w:t>
      </w:r>
      <w:r w:rsidR="00D00332" w:rsidRPr="00D035B5">
        <w:rPr>
          <w:rFonts w:ascii="Times New Roman" w:hAnsi="Times New Roman"/>
          <w:color w:val="000000"/>
          <w:sz w:val="24"/>
          <w:szCs w:val="24"/>
        </w:rPr>
        <w:t xml:space="preserve"> Consiliul Local</w:t>
      </w:r>
      <w:r w:rsidRPr="00D035B5">
        <w:rPr>
          <w:rFonts w:ascii="Times New Roman" w:hAnsi="Times New Roman"/>
          <w:color w:val="000000"/>
          <w:sz w:val="24"/>
          <w:szCs w:val="24"/>
        </w:rPr>
        <w:t>.</w:t>
      </w:r>
    </w:p>
    <w:p w:rsidR="00C50716" w:rsidRPr="00D035B5" w:rsidRDefault="00C5071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C50716" w:rsidRPr="00D035B5" w:rsidRDefault="00A01401"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11</w:t>
      </w:r>
      <w:r w:rsidR="00C50716" w:rsidRPr="00D035B5">
        <w:rPr>
          <w:rFonts w:ascii="Times New Roman" w:hAnsi="Times New Roman"/>
          <w:color w:val="000000"/>
          <w:sz w:val="24"/>
          <w:szCs w:val="24"/>
        </w:rPr>
        <w:t xml:space="preserve">. ORGANIZARE </w:t>
      </w:r>
    </w:p>
    <w:p w:rsidR="00C50716" w:rsidRPr="00D035B5" w:rsidRDefault="00C50716" w:rsidP="00FE10AD">
      <w:pPr>
        <w:widowControl w:val="0"/>
        <w:tabs>
          <w:tab w:val="left" w:pos="8190"/>
        </w:tabs>
        <w:autoSpaceDE w:val="0"/>
        <w:autoSpaceDN w:val="0"/>
        <w:adjustRightInd w:val="0"/>
        <w:spacing w:before="9" w:after="0" w:line="240" w:lineRule="auto"/>
        <w:ind w:right="900" w:firstLine="570"/>
        <w:contextualSpacing/>
        <w:jc w:val="both"/>
        <w:rPr>
          <w:rFonts w:ascii="Times New Roman" w:hAnsi="Times New Roman"/>
          <w:color w:val="000000"/>
          <w:sz w:val="24"/>
          <w:szCs w:val="24"/>
        </w:rPr>
      </w:pPr>
      <w:r w:rsidRPr="00D035B5">
        <w:rPr>
          <w:rFonts w:ascii="Times New Roman" w:hAnsi="Times New Roman"/>
          <w:color w:val="000000"/>
          <w:sz w:val="24"/>
          <w:szCs w:val="24"/>
        </w:rPr>
        <w:t>Organizarea   programului   se  face  pe  baza  unui regulament  intern, elaborat/aprobat de fiecare unitate de invatamant.</w:t>
      </w:r>
    </w:p>
    <w:p w:rsidR="00C50716" w:rsidRPr="00D035B5" w:rsidRDefault="00C50716" w:rsidP="00FE10AD">
      <w:pPr>
        <w:widowControl w:val="0"/>
        <w:tabs>
          <w:tab w:val="left" w:pos="8190"/>
        </w:tabs>
        <w:autoSpaceDE w:val="0"/>
        <w:autoSpaceDN w:val="0"/>
        <w:adjustRightInd w:val="0"/>
        <w:spacing w:after="0" w:line="200" w:lineRule="exact"/>
        <w:ind w:right="900"/>
        <w:jc w:val="both"/>
        <w:rPr>
          <w:rFonts w:ascii="Times New Roman" w:hAnsi="Times New Roman"/>
          <w:sz w:val="24"/>
          <w:szCs w:val="24"/>
        </w:rPr>
      </w:pPr>
    </w:p>
    <w:p w:rsidR="00C50716" w:rsidRPr="00D035B5" w:rsidRDefault="00C5071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025806" w:rsidRPr="00D035B5" w:rsidRDefault="0002580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C50716" w:rsidRPr="00D035B5" w:rsidRDefault="00C5071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C50716" w:rsidRPr="00D035B5" w:rsidRDefault="00C5071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C50716" w:rsidRDefault="00C50716" w:rsidP="00FE10AD">
      <w:pPr>
        <w:widowControl w:val="0"/>
        <w:autoSpaceDE w:val="0"/>
        <w:autoSpaceDN w:val="0"/>
        <w:adjustRightInd w:val="0"/>
        <w:spacing w:before="9" w:after="0" w:line="240" w:lineRule="auto"/>
        <w:ind w:firstLine="570"/>
        <w:jc w:val="both"/>
        <w:rPr>
          <w:rFonts w:ascii="Times New Roman" w:hAnsi="Times New Roman"/>
          <w:color w:val="000000"/>
          <w:sz w:val="24"/>
          <w:szCs w:val="24"/>
        </w:rPr>
      </w:pPr>
    </w:p>
    <w:p w:rsidR="00C50716" w:rsidRPr="00D035B5" w:rsidRDefault="00C50716" w:rsidP="00EA06D4">
      <w:pPr>
        <w:widowControl w:val="0"/>
        <w:autoSpaceDE w:val="0"/>
        <w:autoSpaceDN w:val="0"/>
        <w:adjustRightInd w:val="0"/>
        <w:spacing w:before="9" w:after="0" w:line="240" w:lineRule="auto"/>
        <w:jc w:val="both"/>
        <w:rPr>
          <w:rFonts w:ascii="Times New Roman" w:hAnsi="Times New Roman"/>
          <w:color w:val="000000"/>
          <w:sz w:val="24"/>
          <w:szCs w:val="24"/>
        </w:rPr>
      </w:pPr>
    </w:p>
    <w:p w:rsidR="00C50716" w:rsidRDefault="00C50716" w:rsidP="00FE10AD">
      <w:pPr>
        <w:widowControl w:val="0"/>
        <w:tabs>
          <w:tab w:val="left" w:pos="8190"/>
        </w:tabs>
        <w:autoSpaceDE w:val="0"/>
        <w:autoSpaceDN w:val="0"/>
        <w:adjustRightInd w:val="0"/>
        <w:spacing w:after="0" w:line="200" w:lineRule="exact"/>
        <w:ind w:right="900"/>
        <w:jc w:val="both"/>
        <w:rPr>
          <w:rFonts w:ascii="Times New Roman" w:hAnsi="Times New Roman"/>
          <w:sz w:val="24"/>
          <w:szCs w:val="24"/>
        </w:rPr>
      </w:pPr>
    </w:p>
    <w:p w:rsidR="00C2132B" w:rsidRDefault="00C2132B" w:rsidP="00FE10AD">
      <w:pPr>
        <w:widowControl w:val="0"/>
        <w:tabs>
          <w:tab w:val="left" w:pos="8190"/>
        </w:tabs>
        <w:autoSpaceDE w:val="0"/>
        <w:autoSpaceDN w:val="0"/>
        <w:adjustRightInd w:val="0"/>
        <w:spacing w:after="0" w:line="200" w:lineRule="exact"/>
        <w:ind w:right="900"/>
        <w:jc w:val="both"/>
        <w:rPr>
          <w:rFonts w:ascii="Times New Roman" w:hAnsi="Times New Roman"/>
          <w:sz w:val="24"/>
          <w:szCs w:val="24"/>
        </w:rPr>
      </w:pPr>
    </w:p>
    <w:p w:rsidR="00C2132B" w:rsidRPr="00C2132B" w:rsidRDefault="00C2132B" w:rsidP="00C2132B">
      <w:pPr>
        <w:widowControl w:val="0"/>
        <w:tabs>
          <w:tab w:val="left" w:pos="8190"/>
        </w:tabs>
        <w:autoSpaceDE w:val="0"/>
        <w:autoSpaceDN w:val="0"/>
        <w:adjustRightInd w:val="0"/>
        <w:spacing w:after="0" w:line="200" w:lineRule="exact"/>
        <w:ind w:right="900"/>
        <w:jc w:val="center"/>
        <w:rPr>
          <w:rFonts w:ascii="Times New Roman" w:hAnsi="Times New Roman"/>
          <w:b/>
          <w:sz w:val="24"/>
          <w:szCs w:val="24"/>
        </w:rPr>
      </w:pPr>
      <w:r w:rsidRPr="00C2132B">
        <w:rPr>
          <w:rFonts w:ascii="Times New Roman" w:hAnsi="Times New Roman"/>
          <w:b/>
          <w:sz w:val="24"/>
          <w:szCs w:val="24"/>
        </w:rPr>
        <w:lastRenderedPageBreak/>
        <w:t>Anexa  nr. 2</w:t>
      </w:r>
    </w:p>
    <w:p w:rsidR="00C2132B" w:rsidRPr="00C2132B" w:rsidRDefault="00C2132B" w:rsidP="00C2132B">
      <w:pPr>
        <w:widowControl w:val="0"/>
        <w:tabs>
          <w:tab w:val="left" w:pos="8190"/>
        </w:tabs>
        <w:autoSpaceDE w:val="0"/>
        <w:autoSpaceDN w:val="0"/>
        <w:adjustRightInd w:val="0"/>
        <w:spacing w:after="0" w:line="200" w:lineRule="exact"/>
        <w:ind w:right="900"/>
        <w:jc w:val="center"/>
        <w:rPr>
          <w:rFonts w:ascii="Times New Roman" w:hAnsi="Times New Roman"/>
          <w:b/>
          <w:sz w:val="24"/>
          <w:szCs w:val="24"/>
        </w:rPr>
      </w:pPr>
      <w:r w:rsidRPr="00C2132B">
        <w:rPr>
          <w:rFonts w:ascii="Times New Roman" w:hAnsi="Times New Roman"/>
          <w:b/>
          <w:sz w:val="24"/>
          <w:szCs w:val="24"/>
        </w:rPr>
        <w:t>la Hotărârea  Consiliului   Local  nr.181/27.10.2016</w:t>
      </w:r>
    </w:p>
    <w:p w:rsidR="00C2132B" w:rsidRPr="00C2132B" w:rsidRDefault="00C2132B" w:rsidP="00C2132B">
      <w:pPr>
        <w:widowControl w:val="0"/>
        <w:tabs>
          <w:tab w:val="left" w:pos="8190"/>
        </w:tabs>
        <w:autoSpaceDE w:val="0"/>
        <w:autoSpaceDN w:val="0"/>
        <w:adjustRightInd w:val="0"/>
        <w:spacing w:after="0" w:line="200" w:lineRule="exact"/>
        <w:ind w:right="900"/>
        <w:jc w:val="center"/>
        <w:rPr>
          <w:rFonts w:ascii="Times New Roman" w:hAnsi="Times New Roman"/>
          <w:b/>
          <w:sz w:val="24"/>
          <w:szCs w:val="24"/>
        </w:rPr>
      </w:pPr>
    </w:p>
    <w:p w:rsidR="00C2132B" w:rsidRPr="00C2132B" w:rsidRDefault="00C2132B" w:rsidP="00C2132B">
      <w:pPr>
        <w:widowControl w:val="0"/>
        <w:tabs>
          <w:tab w:val="left" w:pos="8190"/>
        </w:tabs>
        <w:autoSpaceDE w:val="0"/>
        <w:autoSpaceDN w:val="0"/>
        <w:adjustRightInd w:val="0"/>
        <w:spacing w:after="0" w:line="200" w:lineRule="exact"/>
        <w:ind w:right="900"/>
        <w:jc w:val="center"/>
        <w:rPr>
          <w:rFonts w:ascii="Times New Roman" w:hAnsi="Times New Roman"/>
          <w:b/>
          <w:sz w:val="24"/>
          <w:szCs w:val="24"/>
        </w:rPr>
      </w:pPr>
      <w:r w:rsidRPr="00C2132B">
        <w:rPr>
          <w:rFonts w:ascii="Times New Roman" w:hAnsi="Times New Roman"/>
          <w:b/>
          <w:sz w:val="24"/>
          <w:szCs w:val="24"/>
        </w:rPr>
        <w:t>Preşedinte de şedinţă</w:t>
      </w:r>
    </w:p>
    <w:p w:rsidR="00C2132B" w:rsidRDefault="00C2132B" w:rsidP="00C2132B">
      <w:pPr>
        <w:widowControl w:val="0"/>
        <w:tabs>
          <w:tab w:val="left" w:pos="8190"/>
        </w:tabs>
        <w:autoSpaceDE w:val="0"/>
        <w:autoSpaceDN w:val="0"/>
        <w:adjustRightInd w:val="0"/>
        <w:spacing w:after="0" w:line="200" w:lineRule="exact"/>
        <w:ind w:right="900"/>
        <w:jc w:val="center"/>
        <w:rPr>
          <w:rFonts w:ascii="Times New Roman" w:hAnsi="Times New Roman"/>
          <w:b/>
          <w:sz w:val="24"/>
          <w:szCs w:val="24"/>
        </w:rPr>
      </w:pPr>
      <w:r w:rsidRPr="00C2132B">
        <w:rPr>
          <w:rFonts w:ascii="Times New Roman" w:hAnsi="Times New Roman"/>
          <w:b/>
          <w:sz w:val="24"/>
          <w:szCs w:val="24"/>
        </w:rPr>
        <w:t>Alexandru Ştefan Deaconu</w:t>
      </w:r>
    </w:p>
    <w:p w:rsidR="00C2132B" w:rsidRPr="00C2132B" w:rsidRDefault="00C2132B" w:rsidP="00C2132B">
      <w:pPr>
        <w:widowControl w:val="0"/>
        <w:tabs>
          <w:tab w:val="left" w:pos="8190"/>
        </w:tabs>
        <w:autoSpaceDE w:val="0"/>
        <w:autoSpaceDN w:val="0"/>
        <w:adjustRightInd w:val="0"/>
        <w:spacing w:after="0" w:line="200" w:lineRule="exact"/>
        <w:ind w:right="900"/>
        <w:jc w:val="center"/>
        <w:rPr>
          <w:rFonts w:ascii="Times New Roman" w:hAnsi="Times New Roman"/>
          <w:b/>
          <w:sz w:val="24"/>
          <w:szCs w:val="24"/>
        </w:rPr>
      </w:pPr>
    </w:p>
    <w:p w:rsidR="00C2132B" w:rsidRPr="00D035B5" w:rsidRDefault="00C2132B" w:rsidP="00C2132B">
      <w:pPr>
        <w:widowControl w:val="0"/>
        <w:tabs>
          <w:tab w:val="left" w:pos="8190"/>
        </w:tabs>
        <w:autoSpaceDE w:val="0"/>
        <w:autoSpaceDN w:val="0"/>
        <w:adjustRightInd w:val="0"/>
        <w:spacing w:after="0" w:line="200" w:lineRule="exact"/>
        <w:ind w:right="900"/>
        <w:jc w:val="center"/>
        <w:rPr>
          <w:rFonts w:ascii="Times New Roman" w:hAnsi="Times New Roman"/>
          <w:sz w:val="24"/>
          <w:szCs w:val="24"/>
        </w:rPr>
      </w:pPr>
    </w:p>
    <w:p w:rsidR="00C50716" w:rsidRPr="00D035B5" w:rsidRDefault="00C50716" w:rsidP="00FE10AD">
      <w:pPr>
        <w:widowControl w:val="0"/>
        <w:tabs>
          <w:tab w:val="left" w:pos="8190"/>
        </w:tabs>
        <w:autoSpaceDE w:val="0"/>
        <w:autoSpaceDN w:val="0"/>
        <w:adjustRightInd w:val="0"/>
        <w:spacing w:after="0" w:line="200" w:lineRule="exact"/>
        <w:ind w:right="900"/>
        <w:jc w:val="both"/>
        <w:rPr>
          <w:rFonts w:ascii="Times New Roman" w:hAnsi="Times New Roman"/>
          <w:sz w:val="24"/>
          <w:szCs w:val="24"/>
        </w:rPr>
      </w:pPr>
    </w:p>
    <w:p w:rsidR="00C50716" w:rsidRPr="00D035B5" w:rsidRDefault="00C2132B" w:rsidP="00C2132B">
      <w:pPr>
        <w:widowControl w:val="0"/>
        <w:tabs>
          <w:tab w:val="left" w:pos="8190"/>
        </w:tabs>
        <w:autoSpaceDE w:val="0"/>
        <w:autoSpaceDN w:val="0"/>
        <w:adjustRightInd w:val="0"/>
        <w:spacing w:after="0" w:line="200" w:lineRule="exact"/>
        <w:ind w:right="900"/>
        <w:jc w:val="center"/>
        <w:rPr>
          <w:rFonts w:ascii="Times New Roman" w:hAnsi="Times New Roman"/>
          <w:sz w:val="24"/>
          <w:szCs w:val="24"/>
        </w:rPr>
      </w:pPr>
      <w:r>
        <w:rPr>
          <w:rFonts w:ascii="Times New Roman" w:hAnsi="Times New Roman"/>
          <w:sz w:val="24"/>
          <w:szCs w:val="24"/>
        </w:rPr>
        <w:t>LISTA ŞCOLI ÎNSCRISE Î</w:t>
      </w:r>
      <w:r w:rsidR="00C50716" w:rsidRPr="00D035B5">
        <w:rPr>
          <w:rFonts w:ascii="Times New Roman" w:hAnsi="Times New Roman"/>
          <w:sz w:val="24"/>
          <w:szCs w:val="24"/>
        </w:rPr>
        <w:t>N PROGRAM</w:t>
      </w:r>
    </w:p>
    <w:p w:rsidR="00C50716" w:rsidRPr="00D035B5" w:rsidRDefault="00C50716" w:rsidP="00C2132B">
      <w:pPr>
        <w:widowControl w:val="0"/>
        <w:tabs>
          <w:tab w:val="left" w:pos="7513"/>
        </w:tabs>
        <w:autoSpaceDE w:val="0"/>
        <w:autoSpaceDN w:val="0"/>
        <w:adjustRightInd w:val="0"/>
        <w:spacing w:after="0" w:line="200" w:lineRule="exact"/>
        <w:ind w:right="900"/>
        <w:jc w:val="center"/>
        <w:rPr>
          <w:rFonts w:ascii="Times New Roman" w:hAnsi="Times New Roman"/>
          <w:sz w:val="24"/>
          <w:szCs w:val="24"/>
        </w:rPr>
      </w:pPr>
    </w:p>
    <w:p w:rsidR="00C50716" w:rsidRPr="00D035B5" w:rsidRDefault="00C50716" w:rsidP="00FE10AD">
      <w:pPr>
        <w:widowControl w:val="0"/>
        <w:tabs>
          <w:tab w:val="left" w:pos="8190"/>
        </w:tabs>
        <w:autoSpaceDE w:val="0"/>
        <w:autoSpaceDN w:val="0"/>
        <w:adjustRightInd w:val="0"/>
        <w:spacing w:after="0" w:line="200" w:lineRule="exact"/>
        <w:ind w:right="900"/>
        <w:jc w:val="both"/>
        <w:rPr>
          <w:rFonts w:ascii="Times New Roman" w:hAnsi="Times New Roman"/>
          <w:sz w:val="24"/>
          <w:szCs w:val="24"/>
        </w:rPr>
      </w:pPr>
    </w:p>
    <w:tbl>
      <w:tblPr>
        <w:tblW w:w="7000" w:type="dxa"/>
        <w:tblInd w:w="-5" w:type="dxa"/>
        <w:tblLook w:val="04A0" w:firstRow="1" w:lastRow="0" w:firstColumn="1" w:lastColumn="0" w:noHBand="0" w:noVBand="1"/>
      </w:tblPr>
      <w:tblGrid>
        <w:gridCol w:w="1683"/>
        <w:gridCol w:w="6040"/>
      </w:tblGrid>
      <w:tr w:rsidR="00C50716" w:rsidRPr="00D035B5" w:rsidTr="00D51633">
        <w:trPr>
          <w:trHeight w:val="94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0716" w:rsidRPr="00D035B5" w:rsidRDefault="00C50716" w:rsidP="00FE10AD">
            <w:pPr>
              <w:tabs>
                <w:tab w:val="left" w:pos="8190"/>
              </w:tabs>
              <w:spacing w:after="0" w:line="240" w:lineRule="auto"/>
              <w:ind w:right="900"/>
              <w:jc w:val="both"/>
              <w:rPr>
                <w:rFonts w:ascii="Times New Roman" w:hAnsi="Times New Roman"/>
                <w:b/>
                <w:bCs/>
                <w:color w:val="000000"/>
                <w:sz w:val="24"/>
                <w:szCs w:val="24"/>
                <w:lang w:val="en-US" w:eastAsia="en-US"/>
              </w:rPr>
            </w:pPr>
            <w:r w:rsidRPr="00D035B5">
              <w:rPr>
                <w:rFonts w:ascii="Times New Roman" w:hAnsi="Times New Roman"/>
                <w:b/>
                <w:bCs/>
                <w:color w:val="000000"/>
                <w:sz w:val="24"/>
                <w:szCs w:val="24"/>
                <w:lang w:val="en-US" w:eastAsia="en-US"/>
              </w:rPr>
              <w:t>NR. CRT.</w:t>
            </w:r>
          </w:p>
        </w:tc>
        <w:tc>
          <w:tcPr>
            <w:tcW w:w="6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b/>
                <w:bCs/>
                <w:color w:val="000000"/>
                <w:sz w:val="24"/>
                <w:szCs w:val="24"/>
                <w:lang w:val="en-US" w:eastAsia="en-US"/>
              </w:rPr>
            </w:pPr>
            <w:r w:rsidRPr="00D035B5">
              <w:rPr>
                <w:rFonts w:ascii="Times New Roman" w:hAnsi="Times New Roman"/>
                <w:b/>
                <w:bCs/>
                <w:color w:val="000000"/>
                <w:sz w:val="24"/>
                <w:szCs w:val="24"/>
                <w:lang w:val="en-US" w:eastAsia="en-US"/>
              </w:rPr>
              <w:t>SCOALA</w:t>
            </w:r>
          </w:p>
        </w:tc>
      </w:tr>
      <w:tr w:rsidR="00C50716" w:rsidRPr="00D035B5" w:rsidTr="00D51633">
        <w:trPr>
          <w:trHeight w:val="945"/>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C50716" w:rsidRPr="00D035B5" w:rsidRDefault="00C50716" w:rsidP="00FE10AD">
            <w:pPr>
              <w:tabs>
                <w:tab w:val="left" w:pos="8190"/>
              </w:tabs>
              <w:spacing w:after="0" w:line="240" w:lineRule="auto"/>
              <w:ind w:right="900"/>
              <w:jc w:val="both"/>
              <w:rPr>
                <w:rFonts w:ascii="Times New Roman" w:hAnsi="Times New Roman"/>
                <w:b/>
                <w:bCs/>
                <w:color w:val="000000"/>
                <w:sz w:val="24"/>
                <w:szCs w:val="24"/>
                <w:lang w:val="en-US" w:eastAsia="en-US"/>
              </w:rPr>
            </w:pPr>
          </w:p>
        </w:tc>
        <w:tc>
          <w:tcPr>
            <w:tcW w:w="6040" w:type="dxa"/>
            <w:vMerge/>
            <w:tcBorders>
              <w:top w:val="single" w:sz="4" w:space="0" w:color="auto"/>
              <w:left w:val="single" w:sz="4" w:space="0" w:color="auto"/>
              <w:bottom w:val="single" w:sz="4" w:space="0" w:color="000000"/>
              <w:right w:val="single" w:sz="4" w:space="0" w:color="auto"/>
            </w:tcBorders>
            <w:vAlign w:val="center"/>
            <w:hideMark/>
          </w:tcPr>
          <w:p w:rsidR="00C50716" w:rsidRPr="00D035B5" w:rsidRDefault="00C50716" w:rsidP="00FE10AD">
            <w:pPr>
              <w:tabs>
                <w:tab w:val="left" w:pos="8190"/>
              </w:tabs>
              <w:spacing w:after="0" w:line="240" w:lineRule="auto"/>
              <w:ind w:right="900"/>
              <w:jc w:val="both"/>
              <w:rPr>
                <w:rFonts w:ascii="Times New Roman" w:hAnsi="Times New Roman"/>
                <w:b/>
                <w:bCs/>
                <w:color w:val="000000"/>
                <w:sz w:val="24"/>
                <w:szCs w:val="24"/>
                <w:lang w:val="en-US" w:eastAsia="en-US"/>
              </w:rPr>
            </w:pP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13</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2</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162</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3</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171 "</w:t>
            </w:r>
            <w:proofErr w:type="spellStart"/>
            <w:r w:rsidRPr="00D035B5">
              <w:rPr>
                <w:rFonts w:ascii="Times New Roman" w:hAnsi="Times New Roman"/>
                <w:color w:val="000000"/>
                <w:sz w:val="24"/>
                <w:szCs w:val="24"/>
                <w:lang w:val="en-US" w:eastAsia="en-US"/>
              </w:rPr>
              <w:t>Petre</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Ispirescu</w:t>
            </w:r>
            <w:proofErr w:type="spellEnd"/>
            <w:r w:rsidRPr="00D035B5">
              <w:rPr>
                <w:rFonts w:ascii="Times New Roman" w:hAnsi="Times New Roman"/>
                <w:color w:val="000000"/>
                <w:sz w:val="24"/>
                <w:szCs w:val="24"/>
                <w:lang w:val="en-US" w:eastAsia="en-US"/>
              </w:rPr>
              <w:t>"</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4</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177 "</w:t>
            </w:r>
            <w:proofErr w:type="spellStart"/>
            <w:r w:rsidRPr="00D035B5">
              <w:rPr>
                <w:rFonts w:ascii="Times New Roman" w:hAnsi="Times New Roman"/>
                <w:color w:val="000000"/>
                <w:sz w:val="24"/>
                <w:szCs w:val="24"/>
                <w:lang w:val="en-US" w:eastAsia="en-US"/>
              </w:rPr>
              <w:t>Nicolae</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Grigorescu</w:t>
            </w:r>
            <w:proofErr w:type="spellEnd"/>
            <w:r w:rsidRPr="00D035B5">
              <w:rPr>
                <w:rFonts w:ascii="Times New Roman" w:hAnsi="Times New Roman"/>
                <w:color w:val="000000"/>
                <w:sz w:val="24"/>
                <w:szCs w:val="24"/>
                <w:lang w:val="en-US" w:eastAsia="en-US"/>
              </w:rPr>
              <w:t>"</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5</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178</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6</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181</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7</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183</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8</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184</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9</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SCOALA NR. 192</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10</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proofErr w:type="spellStart"/>
            <w:r w:rsidRPr="00D035B5">
              <w:rPr>
                <w:rFonts w:ascii="Times New Roman" w:hAnsi="Times New Roman"/>
                <w:color w:val="000000"/>
                <w:sz w:val="24"/>
                <w:szCs w:val="24"/>
                <w:lang w:val="en-US" w:eastAsia="en-US"/>
              </w:rPr>
              <w:t>Colegiul</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Tehnic</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Dinicu</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Golescu</w:t>
            </w:r>
            <w:proofErr w:type="spellEnd"/>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11</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proofErr w:type="spellStart"/>
            <w:r w:rsidRPr="00D035B5">
              <w:rPr>
                <w:rFonts w:ascii="Times New Roman" w:hAnsi="Times New Roman"/>
                <w:color w:val="000000"/>
                <w:sz w:val="24"/>
                <w:szCs w:val="24"/>
                <w:lang w:val="en-US" w:eastAsia="en-US"/>
              </w:rPr>
              <w:t>Liceul</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Brancoveanu</w:t>
            </w:r>
            <w:proofErr w:type="spellEnd"/>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12</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proofErr w:type="spellStart"/>
            <w:r w:rsidRPr="00D035B5">
              <w:rPr>
                <w:rFonts w:ascii="Times New Roman" w:hAnsi="Times New Roman"/>
                <w:color w:val="000000"/>
                <w:sz w:val="24"/>
                <w:szCs w:val="24"/>
                <w:lang w:val="en-US" w:eastAsia="en-US"/>
              </w:rPr>
              <w:t>Scoala</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Gimnaziala</w:t>
            </w:r>
            <w:proofErr w:type="spellEnd"/>
            <w:r w:rsidRPr="00D035B5">
              <w:rPr>
                <w:rFonts w:ascii="Times New Roman" w:hAnsi="Times New Roman"/>
                <w:color w:val="000000"/>
                <w:sz w:val="24"/>
                <w:szCs w:val="24"/>
                <w:lang w:val="en-US" w:eastAsia="en-US"/>
              </w:rPr>
              <w:t xml:space="preserve"> 182 "</w:t>
            </w:r>
            <w:proofErr w:type="spellStart"/>
            <w:r w:rsidRPr="00D035B5">
              <w:rPr>
                <w:rFonts w:ascii="Times New Roman" w:hAnsi="Times New Roman"/>
                <w:color w:val="000000"/>
                <w:sz w:val="24"/>
                <w:szCs w:val="24"/>
                <w:lang w:val="en-US" w:eastAsia="en-US"/>
              </w:rPr>
              <w:t>Alexandru</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Costescu</w:t>
            </w:r>
            <w:proofErr w:type="spellEnd"/>
            <w:r w:rsidRPr="00D035B5">
              <w:rPr>
                <w:rFonts w:ascii="Times New Roman" w:hAnsi="Times New Roman"/>
                <w:color w:val="000000"/>
                <w:sz w:val="24"/>
                <w:szCs w:val="24"/>
                <w:lang w:val="en-US" w:eastAsia="en-US"/>
              </w:rPr>
              <w:t xml:space="preserve">" </w:t>
            </w:r>
          </w:p>
        </w:tc>
      </w:tr>
      <w:tr w:rsidR="00C50716" w:rsidRPr="00D035B5" w:rsidTr="00D51633">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r w:rsidRPr="00D035B5">
              <w:rPr>
                <w:rFonts w:ascii="Times New Roman" w:hAnsi="Times New Roman"/>
                <w:color w:val="000000"/>
                <w:sz w:val="24"/>
                <w:szCs w:val="24"/>
                <w:lang w:val="en-US" w:eastAsia="en-US"/>
              </w:rPr>
              <w:t>13</w:t>
            </w:r>
          </w:p>
        </w:tc>
        <w:tc>
          <w:tcPr>
            <w:tcW w:w="6040" w:type="dxa"/>
            <w:tcBorders>
              <w:top w:val="nil"/>
              <w:left w:val="nil"/>
              <w:bottom w:val="single" w:sz="4" w:space="0" w:color="auto"/>
              <w:right w:val="single" w:sz="4" w:space="0" w:color="auto"/>
            </w:tcBorders>
            <w:shd w:val="clear" w:color="auto" w:fill="auto"/>
            <w:noWrap/>
            <w:vAlign w:val="center"/>
            <w:hideMark/>
          </w:tcPr>
          <w:p w:rsidR="00C50716" w:rsidRPr="00D035B5" w:rsidRDefault="00C50716" w:rsidP="00FE10AD">
            <w:pPr>
              <w:tabs>
                <w:tab w:val="left" w:pos="8190"/>
              </w:tabs>
              <w:spacing w:after="0" w:line="240" w:lineRule="auto"/>
              <w:ind w:right="900"/>
              <w:jc w:val="both"/>
              <w:rPr>
                <w:rFonts w:ascii="Times New Roman" w:hAnsi="Times New Roman"/>
                <w:color w:val="000000"/>
                <w:sz w:val="24"/>
                <w:szCs w:val="24"/>
                <w:lang w:val="en-US" w:eastAsia="en-US"/>
              </w:rPr>
            </w:pPr>
            <w:proofErr w:type="spellStart"/>
            <w:r w:rsidRPr="00D035B5">
              <w:rPr>
                <w:rFonts w:ascii="Times New Roman" w:hAnsi="Times New Roman"/>
                <w:color w:val="000000"/>
                <w:sz w:val="24"/>
                <w:szCs w:val="24"/>
                <w:lang w:val="en-US" w:eastAsia="en-US"/>
              </w:rPr>
              <w:t>Scoala</w:t>
            </w:r>
            <w:proofErr w:type="spellEnd"/>
            <w:r w:rsidRPr="00D035B5">
              <w:rPr>
                <w:rFonts w:ascii="Times New Roman" w:hAnsi="Times New Roman"/>
                <w:color w:val="000000"/>
                <w:sz w:val="24"/>
                <w:szCs w:val="24"/>
                <w:lang w:val="en-US" w:eastAsia="en-US"/>
              </w:rPr>
              <w:t xml:space="preserve"> </w:t>
            </w:r>
            <w:proofErr w:type="spellStart"/>
            <w:r w:rsidRPr="00D035B5">
              <w:rPr>
                <w:rFonts w:ascii="Times New Roman" w:hAnsi="Times New Roman"/>
                <w:color w:val="000000"/>
                <w:sz w:val="24"/>
                <w:szCs w:val="24"/>
                <w:lang w:val="en-US" w:eastAsia="en-US"/>
              </w:rPr>
              <w:t>Gimnaziala</w:t>
            </w:r>
            <w:proofErr w:type="spellEnd"/>
            <w:r w:rsidRPr="00D035B5">
              <w:rPr>
                <w:rFonts w:ascii="Times New Roman" w:hAnsi="Times New Roman"/>
                <w:color w:val="000000"/>
                <w:sz w:val="24"/>
                <w:szCs w:val="24"/>
                <w:lang w:val="en-US" w:eastAsia="en-US"/>
              </w:rPr>
              <w:t xml:space="preserve"> 175 "Sf. </w:t>
            </w:r>
            <w:proofErr w:type="spellStart"/>
            <w:r w:rsidRPr="00D035B5">
              <w:rPr>
                <w:rFonts w:ascii="Times New Roman" w:hAnsi="Times New Roman"/>
                <w:color w:val="000000"/>
                <w:sz w:val="24"/>
                <w:szCs w:val="24"/>
                <w:lang w:val="en-US" w:eastAsia="en-US"/>
              </w:rPr>
              <w:t>Nicolae</w:t>
            </w:r>
            <w:proofErr w:type="spellEnd"/>
            <w:r w:rsidRPr="00D035B5">
              <w:rPr>
                <w:rFonts w:ascii="Times New Roman" w:hAnsi="Times New Roman"/>
                <w:color w:val="000000"/>
                <w:sz w:val="24"/>
                <w:szCs w:val="24"/>
                <w:lang w:val="en-US" w:eastAsia="en-US"/>
              </w:rPr>
              <w:t>"</w:t>
            </w:r>
          </w:p>
        </w:tc>
      </w:tr>
    </w:tbl>
    <w:p w:rsidR="00C50716" w:rsidRPr="00D035B5" w:rsidRDefault="00C50716" w:rsidP="00FE10AD">
      <w:pPr>
        <w:widowControl w:val="0"/>
        <w:tabs>
          <w:tab w:val="left" w:pos="8190"/>
        </w:tabs>
        <w:autoSpaceDE w:val="0"/>
        <w:autoSpaceDN w:val="0"/>
        <w:adjustRightInd w:val="0"/>
        <w:spacing w:after="0" w:line="200" w:lineRule="exact"/>
        <w:ind w:right="900"/>
        <w:jc w:val="both"/>
        <w:rPr>
          <w:rFonts w:ascii="Times New Roman" w:hAnsi="Times New Roman"/>
          <w:sz w:val="24"/>
          <w:szCs w:val="24"/>
        </w:rPr>
      </w:pPr>
    </w:p>
    <w:p w:rsidR="00025806" w:rsidRPr="00D035B5" w:rsidRDefault="00025806" w:rsidP="00EA06D4">
      <w:pPr>
        <w:widowControl w:val="0"/>
        <w:autoSpaceDE w:val="0"/>
        <w:autoSpaceDN w:val="0"/>
        <w:adjustRightInd w:val="0"/>
        <w:spacing w:before="9" w:after="0" w:line="240" w:lineRule="auto"/>
        <w:jc w:val="both"/>
        <w:rPr>
          <w:rFonts w:ascii="Times New Roman" w:hAnsi="Times New Roman"/>
          <w:color w:val="000000"/>
          <w:sz w:val="24"/>
          <w:szCs w:val="24"/>
        </w:rPr>
        <w:sectPr w:rsidR="00025806" w:rsidRPr="00D035B5" w:rsidSect="00FE10AD">
          <w:pgSz w:w="12000" w:h="16860"/>
          <w:pgMar w:top="1480" w:right="943" w:bottom="280" w:left="1000" w:header="708" w:footer="708" w:gutter="0"/>
          <w:cols w:space="708" w:equalWidth="0">
            <w:col w:w="10057"/>
          </w:cols>
          <w:noEndnote/>
        </w:sectPr>
      </w:pPr>
    </w:p>
    <w:p w:rsidR="00025806" w:rsidRPr="00D035B5" w:rsidRDefault="00025806" w:rsidP="009E33FB">
      <w:pPr>
        <w:widowControl w:val="0"/>
        <w:autoSpaceDE w:val="0"/>
        <w:autoSpaceDN w:val="0"/>
        <w:adjustRightInd w:val="0"/>
        <w:spacing w:after="0" w:line="200" w:lineRule="exact"/>
        <w:rPr>
          <w:rFonts w:ascii="Times New Roman" w:hAnsi="Times New Roman"/>
          <w:sz w:val="24"/>
          <w:szCs w:val="24"/>
        </w:rPr>
      </w:pPr>
    </w:p>
    <w:p w:rsidR="00EA06D4" w:rsidRPr="00EA06D4" w:rsidRDefault="00EA06D4" w:rsidP="00EA06D4">
      <w:pPr>
        <w:widowControl w:val="0"/>
        <w:autoSpaceDE w:val="0"/>
        <w:autoSpaceDN w:val="0"/>
        <w:adjustRightInd w:val="0"/>
        <w:spacing w:before="20" w:after="0" w:line="220" w:lineRule="exact"/>
        <w:jc w:val="center"/>
        <w:rPr>
          <w:rFonts w:ascii="Times New Roman" w:hAnsi="Times New Roman"/>
          <w:b/>
          <w:sz w:val="24"/>
          <w:szCs w:val="24"/>
        </w:rPr>
      </w:pPr>
      <w:r w:rsidRPr="00EA06D4">
        <w:rPr>
          <w:rFonts w:ascii="Times New Roman" w:hAnsi="Times New Roman"/>
          <w:b/>
          <w:sz w:val="24"/>
          <w:szCs w:val="24"/>
        </w:rPr>
        <w:t>Anexa  nr. 3</w:t>
      </w:r>
    </w:p>
    <w:p w:rsidR="00EA06D4" w:rsidRPr="00EA06D4" w:rsidRDefault="00EA06D4" w:rsidP="00EA06D4">
      <w:pPr>
        <w:widowControl w:val="0"/>
        <w:autoSpaceDE w:val="0"/>
        <w:autoSpaceDN w:val="0"/>
        <w:adjustRightInd w:val="0"/>
        <w:spacing w:before="20" w:after="0" w:line="220" w:lineRule="exact"/>
        <w:jc w:val="center"/>
        <w:rPr>
          <w:rFonts w:ascii="Times New Roman" w:hAnsi="Times New Roman"/>
          <w:b/>
          <w:sz w:val="24"/>
          <w:szCs w:val="24"/>
        </w:rPr>
      </w:pPr>
      <w:r w:rsidRPr="00EA06D4">
        <w:rPr>
          <w:rFonts w:ascii="Times New Roman" w:hAnsi="Times New Roman"/>
          <w:b/>
          <w:sz w:val="24"/>
          <w:szCs w:val="24"/>
        </w:rPr>
        <w:t>la Hotărârea  Consiliului   Local  nr.181/27.10.2016</w:t>
      </w:r>
    </w:p>
    <w:p w:rsidR="00EA06D4" w:rsidRPr="00EA06D4" w:rsidRDefault="00EA06D4" w:rsidP="00EA06D4">
      <w:pPr>
        <w:widowControl w:val="0"/>
        <w:autoSpaceDE w:val="0"/>
        <w:autoSpaceDN w:val="0"/>
        <w:adjustRightInd w:val="0"/>
        <w:spacing w:before="20" w:after="0" w:line="220" w:lineRule="exact"/>
        <w:jc w:val="center"/>
        <w:rPr>
          <w:rFonts w:ascii="Times New Roman" w:hAnsi="Times New Roman"/>
          <w:b/>
          <w:sz w:val="24"/>
          <w:szCs w:val="24"/>
        </w:rPr>
      </w:pPr>
    </w:p>
    <w:p w:rsidR="00EA06D4" w:rsidRPr="00EA06D4" w:rsidRDefault="00EA06D4" w:rsidP="00EA06D4">
      <w:pPr>
        <w:widowControl w:val="0"/>
        <w:autoSpaceDE w:val="0"/>
        <w:autoSpaceDN w:val="0"/>
        <w:adjustRightInd w:val="0"/>
        <w:spacing w:before="20" w:after="0" w:line="220" w:lineRule="exact"/>
        <w:jc w:val="center"/>
        <w:rPr>
          <w:rFonts w:ascii="Times New Roman" w:hAnsi="Times New Roman"/>
          <w:b/>
          <w:sz w:val="24"/>
          <w:szCs w:val="24"/>
        </w:rPr>
      </w:pPr>
      <w:r w:rsidRPr="00EA06D4">
        <w:rPr>
          <w:rFonts w:ascii="Times New Roman" w:hAnsi="Times New Roman"/>
          <w:b/>
          <w:sz w:val="24"/>
          <w:szCs w:val="24"/>
        </w:rPr>
        <w:t>Preşedinte de şedinţă</w:t>
      </w:r>
    </w:p>
    <w:p w:rsidR="00EA06D4" w:rsidRDefault="00EA06D4" w:rsidP="00EA06D4">
      <w:pPr>
        <w:widowControl w:val="0"/>
        <w:autoSpaceDE w:val="0"/>
        <w:autoSpaceDN w:val="0"/>
        <w:adjustRightInd w:val="0"/>
        <w:spacing w:before="20" w:after="0" w:line="220" w:lineRule="exact"/>
        <w:jc w:val="center"/>
        <w:rPr>
          <w:rFonts w:ascii="Times New Roman" w:hAnsi="Times New Roman"/>
          <w:b/>
          <w:sz w:val="24"/>
          <w:szCs w:val="24"/>
        </w:rPr>
      </w:pPr>
      <w:r w:rsidRPr="00EA06D4">
        <w:rPr>
          <w:rFonts w:ascii="Times New Roman" w:hAnsi="Times New Roman"/>
          <w:b/>
          <w:sz w:val="24"/>
          <w:szCs w:val="24"/>
        </w:rPr>
        <w:t>Alexandru Ştefan Deaconu</w:t>
      </w:r>
    </w:p>
    <w:p w:rsidR="00EA06D4" w:rsidRPr="00EA06D4" w:rsidRDefault="00EA06D4" w:rsidP="00EA06D4">
      <w:pPr>
        <w:widowControl w:val="0"/>
        <w:autoSpaceDE w:val="0"/>
        <w:autoSpaceDN w:val="0"/>
        <w:adjustRightInd w:val="0"/>
        <w:spacing w:before="20" w:after="0" w:line="220" w:lineRule="exact"/>
        <w:jc w:val="center"/>
        <w:rPr>
          <w:rFonts w:ascii="Times New Roman" w:hAnsi="Times New Roman"/>
          <w:b/>
          <w:sz w:val="24"/>
          <w:szCs w:val="24"/>
        </w:rPr>
      </w:pPr>
    </w:p>
    <w:p w:rsidR="00025806" w:rsidRDefault="00025806" w:rsidP="00EA06D4">
      <w:pPr>
        <w:widowControl w:val="0"/>
        <w:autoSpaceDE w:val="0"/>
        <w:autoSpaceDN w:val="0"/>
        <w:adjustRightInd w:val="0"/>
        <w:spacing w:before="20" w:after="0" w:line="220" w:lineRule="exact"/>
        <w:jc w:val="center"/>
        <w:rPr>
          <w:rFonts w:ascii="Times New Roman" w:hAnsi="Times New Roman"/>
          <w:sz w:val="24"/>
          <w:szCs w:val="24"/>
        </w:rPr>
      </w:pPr>
    </w:p>
    <w:p w:rsidR="009E33FB" w:rsidRPr="00D035B5" w:rsidRDefault="009E33FB" w:rsidP="00EA06D4">
      <w:pPr>
        <w:widowControl w:val="0"/>
        <w:autoSpaceDE w:val="0"/>
        <w:autoSpaceDN w:val="0"/>
        <w:adjustRightInd w:val="0"/>
        <w:spacing w:before="20" w:after="0" w:line="220" w:lineRule="exact"/>
        <w:jc w:val="center"/>
        <w:rPr>
          <w:rFonts w:ascii="Times New Roman" w:hAnsi="Times New Roman"/>
          <w:sz w:val="24"/>
          <w:szCs w:val="24"/>
        </w:rPr>
      </w:pPr>
    </w:p>
    <w:p w:rsidR="00025806" w:rsidRPr="00EA06D4" w:rsidRDefault="00025806" w:rsidP="00FE10AD">
      <w:pPr>
        <w:widowControl w:val="0"/>
        <w:autoSpaceDE w:val="0"/>
        <w:autoSpaceDN w:val="0"/>
        <w:adjustRightInd w:val="0"/>
        <w:spacing w:after="0" w:line="240" w:lineRule="auto"/>
        <w:ind w:left="2861"/>
        <w:jc w:val="both"/>
        <w:rPr>
          <w:rFonts w:ascii="Times New Roman" w:hAnsi="Times New Roman"/>
          <w:b/>
          <w:sz w:val="24"/>
          <w:szCs w:val="24"/>
        </w:rPr>
      </w:pPr>
      <w:r w:rsidRPr="00EA06D4">
        <w:rPr>
          <w:rFonts w:ascii="Times New Roman" w:hAnsi="Times New Roman"/>
          <w:b/>
          <w:sz w:val="24"/>
          <w:szCs w:val="24"/>
        </w:rPr>
        <w:t>PROTOCOL</w:t>
      </w:r>
      <w:r w:rsidR="00EA06D4" w:rsidRPr="00EA06D4">
        <w:rPr>
          <w:rFonts w:ascii="Times New Roman" w:hAnsi="Times New Roman"/>
          <w:b/>
          <w:sz w:val="24"/>
          <w:szCs w:val="24"/>
        </w:rPr>
        <w:t xml:space="preserve"> </w:t>
      </w:r>
      <w:r w:rsidRPr="00EA06D4">
        <w:rPr>
          <w:rFonts w:ascii="Times New Roman" w:hAnsi="Times New Roman"/>
          <w:b/>
          <w:sz w:val="24"/>
          <w:szCs w:val="24"/>
        </w:rPr>
        <w:t>DE</w:t>
      </w:r>
      <w:r w:rsidR="00EA06D4" w:rsidRPr="00EA06D4">
        <w:rPr>
          <w:rFonts w:ascii="Times New Roman" w:hAnsi="Times New Roman"/>
          <w:b/>
          <w:sz w:val="24"/>
          <w:szCs w:val="24"/>
        </w:rPr>
        <w:t xml:space="preserve"> </w:t>
      </w:r>
      <w:r w:rsidRPr="00EA06D4">
        <w:rPr>
          <w:rFonts w:ascii="Times New Roman" w:hAnsi="Times New Roman"/>
          <w:b/>
          <w:sz w:val="24"/>
          <w:szCs w:val="24"/>
        </w:rPr>
        <w:t>COLABORARE</w:t>
      </w:r>
    </w:p>
    <w:p w:rsidR="00025806" w:rsidRPr="00EA06D4" w:rsidRDefault="00025806" w:rsidP="00FE10AD">
      <w:pPr>
        <w:widowControl w:val="0"/>
        <w:autoSpaceDE w:val="0"/>
        <w:autoSpaceDN w:val="0"/>
        <w:adjustRightInd w:val="0"/>
        <w:spacing w:before="2" w:after="0" w:line="160" w:lineRule="exact"/>
        <w:jc w:val="both"/>
        <w:rPr>
          <w:rFonts w:ascii="Times New Roman" w:hAnsi="Times New Roman"/>
          <w:b/>
          <w:sz w:val="24"/>
          <w:szCs w:val="24"/>
        </w:rPr>
      </w:pPr>
    </w:p>
    <w:p w:rsidR="00025806" w:rsidRPr="00D035B5" w:rsidRDefault="00025806" w:rsidP="00FE10AD">
      <w:pPr>
        <w:widowControl w:val="0"/>
        <w:autoSpaceDE w:val="0"/>
        <w:autoSpaceDN w:val="0"/>
        <w:adjustRightInd w:val="0"/>
        <w:spacing w:after="0" w:line="20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0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0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40" w:lineRule="auto"/>
        <w:ind w:left="103"/>
        <w:jc w:val="both"/>
        <w:rPr>
          <w:rFonts w:ascii="Times New Roman" w:hAnsi="Times New Roman"/>
          <w:sz w:val="24"/>
          <w:szCs w:val="24"/>
        </w:rPr>
      </w:pPr>
      <w:r w:rsidRPr="00D035B5">
        <w:rPr>
          <w:rFonts w:ascii="Times New Roman" w:hAnsi="Times New Roman"/>
          <w:sz w:val="24"/>
          <w:szCs w:val="24"/>
        </w:rPr>
        <w:t>Incheiat</w:t>
      </w:r>
      <w:r w:rsidR="007A0BB6" w:rsidRPr="00D035B5">
        <w:rPr>
          <w:rFonts w:ascii="Times New Roman" w:hAnsi="Times New Roman"/>
          <w:sz w:val="24"/>
          <w:szCs w:val="24"/>
        </w:rPr>
        <w:t xml:space="preserve"> </w:t>
      </w:r>
      <w:r w:rsidRPr="00D035B5">
        <w:rPr>
          <w:rFonts w:ascii="Times New Roman" w:hAnsi="Times New Roman"/>
          <w:sz w:val="24"/>
          <w:szCs w:val="24"/>
        </w:rPr>
        <w:t>intre</w:t>
      </w:r>
      <w:r w:rsidR="007A0BB6" w:rsidRPr="00D035B5">
        <w:rPr>
          <w:rFonts w:ascii="Times New Roman" w:hAnsi="Times New Roman"/>
          <w:sz w:val="24"/>
          <w:szCs w:val="24"/>
        </w:rPr>
        <w:t>:</w:t>
      </w:r>
    </w:p>
    <w:p w:rsidR="00025806" w:rsidRPr="00D035B5" w:rsidRDefault="00025806" w:rsidP="00FE10AD">
      <w:pPr>
        <w:widowControl w:val="0"/>
        <w:autoSpaceDE w:val="0"/>
        <w:autoSpaceDN w:val="0"/>
        <w:adjustRightInd w:val="0"/>
        <w:spacing w:before="11" w:after="0" w:line="26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40" w:lineRule="auto"/>
        <w:ind w:left="830"/>
        <w:jc w:val="both"/>
        <w:rPr>
          <w:rFonts w:ascii="Times New Roman" w:hAnsi="Times New Roman"/>
          <w:sz w:val="24"/>
          <w:szCs w:val="24"/>
        </w:rPr>
      </w:pPr>
      <w:r w:rsidRPr="00D035B5">
        <w:rPr>
          <w:rFonts w:ascii="Times New Roman" w:hAnsi="Times New Roman"/>
          <w:sz w:val="24"/>
          <w:szCs w:val="24"/>
        </w:rPr>
        <w:t xml:space="preserve">1.           Primaria  </w:t>
      </w:r>
      <w:r w:rsidR="007A0BB6" w:rsidRPr="00D035B5">
        <w:rPr>
          <w:rFonts w:ascii="Times New Roman" w:hAnsi="Times New Roman"/>
          <w:sz w:val="24"/>
          <w:szCs w:val="24"/>
        </w:rPr>
        <w:t xml:space="preserve">Sectorului 1, reprezentata prin Primar  Daniel Tudorache, </w:t>
      </w:r>
      <w:r w:rsidRPr="00D035B5">
        <w:rPr>
          <w:rFonts w:ascii="Times New Roman" w:hAnsi="Times New Roman"/>
          <w:sz w:val="24"/>
          <w:szCs w:val="24"/>
        </w:rPr>
        <w:t xml:space="preserve">    </w:t>
      </w:r>
    </w:p>
    <w:p w:rsidR="00025806" w:rsidRPr="00D035B5" w:rsidRDefault="00025806" w:rsidP="00FE10AD">
      <w:pPr>
        <w:widowControl w:val="0"/>
        <w:autoSpaceDE w:val="0"/>
        <w:autoSpaceDN w:val="0"/>
        <w:adjustRightInd w:val="0"/>
        <w:spacing w:after="0" w:line="240" w:lineRule="exact"/>
        <w:jc w:val="both"/>
        <w:rPr>
          <w:rFonts w:ascii="Times New Roman" w:hAnsi="Times New Roman"/>
          <w:sz w:val="24"/>
          <w:szCs w:val="24"/>
        </w:rPr>
      </w:pPr>
    </w:p>
    <w:p w:rsidR="007A0BB6" w:rsidRPr="00D035B5" w:rsidRDefault="007A0BB6" w:rsidP="00FE10AD">
      <w:pPr>
        <w:widowControl w:val="0"/>
        <w:autoSpaceDE w:val="0"/>
        <w:autoSpaceDN w:val="0"/>
        <w:adjustRightInd w:val="0"/>
        <w:spacing w:after="0" w:line="240" w:lineRule="exact"/>
        <w:jc w:val="both"/>
        <w:rPr>
          <w:rFonts w:ascii="Times New Roman" w:hAnsi="Times New Roman"/>
          <w:sz w:val="24"/>
          <w:szCs w:val="24"/>
        </w:rPr>
      </w:pPr>
      <w:r w:rsidRPr="00D035B5">
        <w:rPr>
          <w:rFonts w:ascii="Times New Roman" w:hAnsi="Times New Roman"/>
          <w:sz w:val="24"/>
          <w:szCs w:val="24"/>
        </w:rPr>
        <w:t>SI</w:t>
      </w:r>
    </w:p>
    <w:p w:rsidR="007A0BB6" w:rsidRPr="00D035B5" w:rsidRDefault="007A0BB6" w:rsidP="00FE10AD">
      <w:pPr>
        <w:widowControl w:val="0"/>
        <w:autoSpaceDE w:val="0"/>
        <w:autoSpaceDN w:val="0"/>
        <w:adjustRightInd w:val="0"/>
        <w:spacing w:after="0" w:line="240" w:lineRule="exact"/>
        <w:jc w:val="both"/>
        <w:rPr>
          <w:rFonts w:ascii="Times New Roman" w:hAnsi="Times New Roman"/>
          <w:sz w:val="24"/>
          <w:szCs w:val="24"/>
        </w:rPr>
      </w:pPr>
    </w:p>
    <w:p w:rsidR="00025806" w:rsidRPr="00D035B5" w:rsidRDefault="007A0BB6" w:rsidP="00FE10AD">
      <w:pPr>
        <w:widowControl w:val="0"/>
        <w:autoSpaceDE w:val="0"/>
        <w:autoSpaceDN w:val="0"/>
        <w:adjustRightInd w:val="0"/>
        <w:spacing w:after="0" w:line="240" w:lineRule="exact"/>
        <w:jc w:val="both"/>
        <w:rPr>
          <w:rFonts w:ascii="Times New Roman" w:hAnsi="Times New Roman"/>
          <w:sz w:val="24"/>
          <w:szCs w:val="24"/>
        </w:rPr>
      </w:pPr>
      <w:r w:rsidRPr="00D035B5">
        <w:rPr>
          <w:rFonts w:ascii="Times New Roman" w:hAnsi="Times New Roman"/>
          <w:sz w:val="24"/>
          <w:szCs w:val="24"/>
        </w:rPr>
        <w:tab/>
      </w:r>
      <w:r w:rsidR="00025806" w:rsidRPr="00D035B5">
        <w:rPr>
          <w:rFonts w:ascii="Times New Roman" w:hAnsi="Times New Roman"/>
          <w:sz w:val="24"/>
          <w:szCs w:val="24"/>
        </w:rPr>
        <w:t>2.</w:t>
      </w:r>
      <w:r w:rsidRPr="00D035B5">
        <w:rPr>
          <w:rFonts w:ascii="Times New Roman" w:hAnsi="Times New Roman"/>
          <w:sz w:val="24"/>
          <w:szCs w:val="24"/>
        </w:rPr>
        <w:t xml:space="preserve"> Scoala/Liceul ……………………………………………… </w:t>
      </w:r>
      <w:r w:rsidR="00025806" w:rsidRPr="00D035B5">
        <w:rPr>
          <w:rFonts w:ascii="Times New Roman" w:hAnsi="Times New Roman"/>
          <w:sz w:val="24"/>
          <w:szCs w:val="24"/>
        </w:rPr>
        <w:t>str,</w:t>
      </w:r>
      <w:r w:rsidRPr="00D035B5">
        <w:rPr>
          <w:rFonts w:ascii="Times New Roman" w:hAnsi="Times New Roman"/>
          <w:sz w:val="24"/>
          <w:szCs w:val="24"/>
        </w:rPr>
        <w:t xml:space="preserve"> ……………………………….. nr. …..</w:t>
      </w:r>
    </w:p>
    <w:p w:rsidR="00A01401" w:rsidRDefault="007A0BB6" w:rsidP="00FE10AD">
      <w:pPr>
        <w:widowControl w:val="0"/>
        <w:autoSpaceDE w:val="0"/>
        <w:autoSpaceDN w:val="0"/>
        <w:adjustRightInd w:val="0"/>
        <w:spacing w:before="31" w:after="0" w:line="240" w:lineRule="auto"/>
        <w:jc w:val="both"/>
        <w:rPr>
          <w:rFonts w:ascii="Times New Roman" w:hAnsi="Times New Roman"/>
          <w:sz w:val="24"/>
          <w:szCs w:val="24"/>
        </w:rPr>
      </w:pPr>
      <w:r w:rsidRPr="00D035B5">
        <w:rPr>
          <w:rFonts w:ascii="Times New Roman" w:hAnsi="Times New Roman"/>
          <w:sz w:val="24"/>
          <w:szCs w:val="24"/>
        </w:rPr>
        <w:t xml:space="preserve">Sectorul 1, Bucuresti </w:t>
      </w:r>
      <w:r w:rsidRPr="00D035B5">
        <w:rPr>
          <w:rFonts w:ascii="Times New Roman" w:hAnsi="Times New Roman"/>
          <w:position w:val="-1"/>
          <w:sz w:val="24"/>
          <w:szCs w:val="24"/>
        </w:rPr>
        <w:t>reprezentata  prin Director …………………………………………….</w:t>
      </w:r>
      <w:r w:rsidRPr="00D035B5">
        <w:rPr>
          <w:rFonts w:ascii="Times New Roman" w:hAnsi="Times New Roman"/>
          <w:sz w:val="24"/>
          <w:szCs w:val="24"/>
        </w:rPr>
        <w:t xml:space="preserve">        </w:t>
      </w:r>
    </w:p>
    <w:p w:rsidR="00A01401" w:rsidRDefault="00A01401" w:rsidP="00FE10AD">
      <w:pPr>
        <w:widowControl w:val="0"/>
        <w:autoSpaceDE w:val="0"/>
        <w:autoSpaceDN w:val="0"/>
        <w:adjustRightInd w:val="0"/>
        <w:spacing w:before="31" w:after="0" w:line="240" w:lineRule="auto"/>
        <w:jc w:val="both"/>
        <w:rPr>
          <w:rFonts w:ascii="Times New Roman" w:hAnsi="Times New Roman"/>
          <w:sz w:val="24"/>
          <w:szCs w:val="24"/>
        </w:rPr>
      </w:pPr>
    </w:p>
    <w:p w:rsidR="00267CBC" w:rsidRPr="00D035B5" w:rsidRDefault="00267CBC" w:rsidP="00FE10AD">
      <w:pPr>
        <w:widowControl w:val="0"/>
        <w:autoSpaceDE w:val="0"/>
        <w:autoSpaceDN w:val="0"/>
        <w:adjustRightInd w:val="0"/>
        <w:spacing w:before="31" w:after="0" w:line="240" w:lineRule="auto"/>
        <w:jc w:val="both"/>
        <w:rPr>
          <w:rFonts w:ascii="Times New Roman" w:hAnsi="Times New Roman"/>
          <w:sz w:val="24"/>
          <w:szCs w:val="24"/>
        </w:rPr>
      </w:pPr>
      <w:r w:rsidRPr="00D035B5">
        <w:rPr>
          <w:rFonts w:ascii="Times New Roman" w:hAnsi="Times New Roman"/>
          <w:sz w:val="24"/>
          <w:szCs w:val="24"/>
        </w:rPr>
        <w:tab/>
        <w:t>I. OBIECTUL PROTOCOLULUI:</w:t>
      </w:r>
    </w:p>
    <w:p w:rsidR="0093286E" w:rsidRPr="00D035B5" w:rsidRDefault="00267CBC" w:rsidP="00FE10AD">
      <w:pPr>
        <w:widowControl w:val="0"/>
        <w:autoSpaceDE w:val="0"/>
        <w:autoSpaceDN w:val="0"/>
        <w:adjustRightInd w:val="0"/>
        <w:spacing w:before="31" w:after="0" w:line="240" w:lineRule="auto"/>
        <w:jc w:val="both"/>
        <w:rPr>
          <w:rFonts w:ascii="Times New Roman" w:hAnsi="Times New Roman"/>
          <w:sz w:val="24"/>
          <w:szCs w:val="24"/>
        </w:rPr>
      </w:pPr>
      <w:r w:rsidRPr="00D035B5">
        <w:rPr>
          <w:rFonts w:ascii="Times New Roman" w:hAnsi="Times New Roman"/>
          <w:sz w:val="24"/>
          <w:szCs w:val="24"/>
        </w:rPr>
        <w:tab/>
        <w:t>II. Prezentul Protocol de colabora</w:t>
      </w:r>
      <w:r w:rsidR="00527B7D" w:rsidRPr="00D035B5">
        <w:rPr>
          <w:rFonts w:ascii="Times New Roman" w:hAnsi="Times New Roman"/>
          <w:sz w:val="24"/>
          <w:szCs w:val="24"/>
        </w:rPr>
        <w:t xml:space="preserve">re are ca obiect implementarea </w:t>
      </w:r>
      <w:r w:rsidRPr="00D035B5">
        <w:rPr>
          <w:rFonts w:ascii="Times New Roman" w:hAnsi="Times New Roman"/>
          <w:sz w:val="24"/>
          <w:szCs w:val="24"/>
        </w:rPr>
        <w:t xml:space="preserve"> Proiectul</w:t>
      </w:r>
      <w:r w:rsidR="00527B7D" w:rsidRPr="00D035B5">
        <w:rPr>
          <w:rFonts w:ascii="Times New Roman" w:hAnsi="Times New Roman"/>
          <w:sz w:val="24"/>
          <w:szCs w:val="24"/>
        </w:rPr>
        <w:t>ui</w:t>
      </w:r>
      <w:r w:rsidR="008D0C6F" w:rsidRPr="00D035B5">
        <w:rPr>
          <w:rFonts w:ascii="Times New Roman" w:hAnsi="Times New Roman"/>
          <w:sz w:val="24"/>
          <w:szCs w:val="24"/>
        </w:rPr>
        <w:t xml:space="preserve"> </w:t>
      </w:r>
      <w:r w:rsidR="0093286E" w:rsidRPr="00D035B5">
        <w:rPr>
          <w:rFonts w:ascii="Times New Roman" w:hAnsi="Times New Roman"/>
          <w:sz w:val="24"/>
          <w:szCs w:val="24"/>
        </w:rPr>
        <w:t xml:space="preserve"> </w:t>
      </w:r>
      <w:r w:rsidR="0093286E" w:rsidRPr="00D035B5">
        <w:rPr>
          <w:rFonts w:ascii="Times New Roman" w:hAnsi="Times New Roman"/>
          <w:color w:val="000000"/>
          <w:sz w:val="24"/>
          <w:szCs w:val="24"/>
        </w:rPr>
        <w:t>"EDUCATIE PENTRU VIATA"</w:t>
      </w:r>
      <w:r w:rsidR="0093286E" w:rsidRPr="00D035B5">
        <w:rPr>
          <w:rFonts w:ascii="Times New Roman" w:hAnsi="Times New Roman"/>
          <w:sz w:val="24"/>
          <w:szCs w:val="24"/>
        </w:rPr>
        <w:t xml:space="preserve"> </w:t>
      </w:r>
      <w:r w:rsidR="008D0C6F" w:rsidRPr="00D035B5">
        <w:rPr>
          <w:rFonts w:ascii="Times New Roman" w:hAnsi="Times New Roman"/>
          <w:sz w:val="24"/>
          <w:szCs w:val="24"/>
        </w:rPr>
        <w:t xml:space="preserve"> </w:t>
      </w:r>
      <w:r w:rsidR="00527B7D" w:rsidRPr="00D035B5">
        <w:rPr>
          <w:rFonts w:ascii="Times New Roman" w:hAnsi="Times New Roman"/>
          <w:sz w:val="24"/>
          <w:szCs w:val="24"/>
        </w:rPr>
        <w:t>in unitatile de invatamant preuniversitar din Sectorul 1.</w:t>
      </w:r>
    </w:p>
    <w:p w:rsidR="00025806" w:rsidRPr="00D035B5" w:rsidRDefault="00025806" w:rsidP="00FE10AD">
      <w:pPr>
        <w:widowControl w:val="0"/>
        <w:autoSpaceDE w:val="0"/>
        <w:autoSpaceDN w:val="0"/>
        <w:adjustRightInd w:val="0"/>
        <w:spacing w:before="20" w:after="0" w:line="260" w:lineRule="exact"/>
        <w:jc w:val="both"/>
        <w:rPr>
          <w:rFonts w:ascii="Times New Roman" w:hAnsi="Times New Roman"/>
          <w:sz w:val="24"/>
          <w:szCs w:val="24"/>
        </w:rPr>
      </w:pPr>
    </w:p>
    <w:p w:rsidR="00025806" w:rsidRPr="00D035B5" w:rsidRDefault="00A01401" w:rsidP="00FE10AD">
      <w:pPr>
        <w:widowControl w:val="0"/>
        <w:autoSpaceDE w:val="0"/>
        <w:autoSpaceDN w:val="0"/>
        <w:adjustRightInd w:val="0"/>
        <w:spacing w:after="0" w:line="240" w:lineRule="auto"/>
        <w:ind w:left="463"/>
        <w:jc w:val="both"/>
        <w:rPr>
          <w:rFonts w:ascii="Times New Roman" w:hAnsi="Times New Roman"/>
          <w:sz w:val="24"/>
          <w:szCs w:val="24"/>
        </w:rPr>
      </w:pPr>
      <w:r>
        <w:rPr>
          <w:rFonts w:ascii="Times New Roman" w:hAnsi="Times New Roman"/>
          <w:sz w:val="24"/>
          <w:szCs w:val="24"/>
        </w:rPr>
        <w:t>II</w:t>
      </w:r>
      <w:r w:rsidR="00025806" w:rsidRPr="00D035B5">
        <w:rPr>
          <w:rFonts w:ascii="Times New Roman" w:hAnsi="Times New Roman"/>
          <w:sz w:val="24"/>
          <w:szCs w:val="24"/>
        </w:rPr>
        <w:t>I.      DURATAPROTOCOLULUI:</w:t>
      </w:r>
    </w:p>
    <w:p w:rsidR="00025806" w:rsidRPr="00D035B5" w:rsidRDefault="00025806" w:rsidP="00FE10AD">
      <w:pPr>
        <w:widowControl w:val="0"/>
        <w:autoSpaceDE w:val="0"/>
        <w:autoSpaceDN w:val="0"/>
        <w:adjustRightInd w:val="0"/>
        <w:spacing w:before="20" w:after="0" w:line="240" w:lineRule="auto"/>
        <w:ind w:left="1759"/>
        <w:jc w:val="both"/>
        <w:rPr>
          <w:rFonts w:ascii="Times New Roman" w:hAnsi="Times New Roman"/>
          <w:sz w:val="24"/>
          <w:szCs w:val="24"/>
        </w:rPr>
      </w:pPr>
      <w:r w:rsidRPr="00D035B5">
        <w:rPr>
          <w:rFonts w:ascii="Times New Roman" w:hAnsi="Times New Roman"/>
          <w:sz w:val="24"/>
          <w:szCs w:val="24"/>
        </w:rPr>
        <w:t>Prezentul protocol</w:t>
      </w:r>
      <w:r w:rsidR="00527B7D" w:rsidRPr="00D035B5">
        <w:rPr>
          <w:rFonts w:ascii="Times New Roman" w:hAnsi="Times New Roman"/>
          <w:sz w:val="24"/>
          <w:szCs w:val="24"/>
        </w:rPr>
        <w:t xml:space="preserve"> </w:t>
      </w:r>
      <w:r w:rsidRPr="00D035B5">
        <w:rPr>
          <w:rFonts w:ascii="Times New Roman" w:hAnsi="Times New Roman"/>
          <w:sz w:val="24"/>
          <w:szCs w:val="24"/>
        </w:rPr>
        <w:t>se incheie</w:t>
      </w:r>
      <w:r w:rsidR="00527B7D" w:rsidRPr="00D035B5">
        <w:rPr>
          <w:rFonts w:ascii="Times New Roman" w:hAnsi="Times New Roman"/>
          <w:sz w:val="24"/>
          <w:szCs w:val="24"/>
        </w:rPr>
        <w:t xml:space="preserve"> </w:t>
      </w:r>
      <w:r w:rsidRPr="00D035B5">
        <w:rPr>
          <w:rFonts w:ascii="Times New Roman" w:hAnsi="Times New Roman"/>
          <w:sz w:val="24"/>
          <w:szCs w:val="24"/>
        </w:rPr>
        <w:t>p</w:t>
      </w:r>
      <w:r w:rsidR="00527B7D" w:rsidRPr="00D035B5">
        <w:rPr>
          <w:rFonts w:ascii="Times New Roman" w:hAnsi="Times New Roman"/>
          <w:sz w:val="24"/>
          <w:szCs w:val="24"/>
        </w:rPr>
        <w:t xml:space="preserve">entru o </w:t>
      </w:r>
      <w:r w:rsidRPr="00D035B5">
        <w:rPr>
          <w:rFonts w:ascii="Times New Roman" w:hAnsi="Times New Roman"/>
          <w:sz w:val="24"/>
          <w:szCs w:val="24"/>
        </w:rPr>
        <w:t>perioada</w:t>
      </w:r>
      <w:r w:rsidR="00541FEA" w:rsidRPr="00D035B5">
        <w:rPr>
          <w:rFonts w:ascii="Times New Roman" w:hAnsi="Times New Roman"/>
          <w:sz w:val="24"/>
          <w:szCs w:val="24"/>
        </w:rPr>
        <w:t xml:space="preserve"> </w:t>
      </w:r>
      <w:r w:rsidRPr="00D035B5">
        <w:rPr>
          <w:rFonts w:ascii="Times New Roman" w:hAnsi="Times New Roman"/>
          <w:sz w:val="24"/>
          <w:szCs w:val="24"/>
        </w:rPr>
        <w:t xml:space="preserve">de </w:t>
      </w:r>
      <w:r w:rsidR="00286A36" w:rsidRPr="00D035B5">
        <w:rPr>
          <w:rFonts w:ascii="Times New Roman" w:hAnsi="Times New Roman"/>
          <w:sz w:val="24"/>
          <w:szCs w:val="24"/>
        </w:rPr>
        <w:t>1 an scolar (2016 - 2017</w:t>
      </w:r>
      <w:r w:rsidRPr="00D035B5">
        <w:rPr>
          <w:rFonts w:ascii="Times New Roman" w:hAnsi="Times New Roman"/>
          <w:sz w:val="24"/>
          <w:szCs w:val="24"/>
        </w:rPr>
        <w:t xml:space="preserve"> </w:t>
      </w:r>
      <w:r w:rsidR="00286A36" w:rsidRPr="00D035B5">
        <w:rPr>
          <w:rFonts w:ascii="Times New Roman" w:hAnsi="Times New Roman"/>
          <w:sz w:val="24"/>
          <w:szCs w:val="24"/>
        </w:rPr>
        <w:t>)</w:t>
      </w:r>
      <w:r w:rsidRPr="00D035B5">
        <w:rPr>
          <w:rFonts w:ascii="Times New Roman" w:hAnsi="Times New Roman"/>
          <w:sz w:val="24"/>
          <w:szCs w:val="24"/>
        </w:rPr>
        <w:t>,</w:t>
      </w:r>
    </w:p>
    <w:p w:rsidR="00025806" w:rsidRPr="00D035B5" w:rsidRDefault="00286A36" w:rsidP="00FE10AD">
      <w:pPr>
        <w:widowControl w:val="0"/>
        <w:autoSpaceDE w:val="0"/>
        <w:autoSpaceDN w:val="0"/>
        <w:adjustRightInd w:val="0"/>
        <w:spacing w:before="19" w:after="0" w:line="240" w:lineRule="auto"/>
        <w:ind w:left="1759"/>
        <w:jc w:val="both"/>
        <w:rPr>
          <w:rFonts w:ascii="Times New Roman" w:hAnsi="Times New Roman"/>
          <w:sz w:val="24"/>
          <w:szCs w:val="24"/>
        </w:rPr>
      </w:pPr>
      <w:r w:rsidRPr="00D035B5">
        <w:rPr>
          <w:rFonts w:ascii="Times New Roman" w:hAnsi="Times New Roman"/>
          <w:sz w:val="24"/>
          <w:szCs w:val="24"/>
        </w:rPr>
        <w:t xml:space="preserve">Protocolul </w:t>
      </w:r>
      <w:r w:rsidR="00025806" w:rsidRPr="00D035B5">
        <w:rPr>
          <w:rFonts w:ascii="Times New Roman" w:hAnsi="Times New Roman"/>
          <w:sz w:val="24"/>
          <w:szCs w:val="24"/>
        </w:rPr>
        <w:t>poate</w:t>
      </w:r>
      <w:r w:rsidRPr="00D035B5">
        <w:rPr>
          <w:rFonts w:ascii="Times New Roman" w:hAnsi="Times New Roman"/>
          <w:sz w:val="24"/>
          <w:szCs w:val="24"/>
        </w:rPr>
        <w:t xml:space="preserve"> </w:t>
      </w:r>
      <w:r w:rsidR="00025806" w:rsidRPr="00D035B5">
        <w:rPr>
          <w:rFonts w:ascii="Times New Roman" w:hAnsi="Times New Roman"/>
          <w:sz w:val="24"/>
          <w:szCs w:val="24"/>
        </w:rPr>
        <w:t>fi</w:t>
      </w:r>
      <w:r w:rsidRPr="00D035B5">
        <w:rPr>
          <w:rFonts w:ascii="Times New Roman" w:hAnsi="Times New Roman"/>
          <w:sz w:val="24"/>
          <w:szCs w:val="24"/>
        </w:rPr>
        <w:t xml:space="preserve"> </w:t>
      </w:r>
      <w:r w:rsidR="00025806" w:rsidRPr="00D035B5">
        <w:rPr>
          <w:rFonts w:ascii="Times New Roman" w:hAnsi="Times New Roman"/>
          <w:sz w:val="24"/>
          <w:szCs w:val="24"/>
        </w:rPr>
        <w:t>prelungit</w:t>
      </w:r>
      <w:r w:rsidRPr="00D035B5">
        <w:rPr>
          <w:rFonts w:ascii="Times New Roman" w:hAnsi="Times New Roman"/>
          <w:sz w:val="24"/>
          <w:szCs w:val="24"/>
        </w:rPr>
        <w:t xml:space="preserve"> </w:t>
      </w:r>
      <w:r w:rsidR="00025806" w:rsidRPr="00D035B5">
        <w:rPr>
          <w:rFonts w:ascii="Times New Roman" w:hAnsi="Times New Roman"/>
          <w:sz w:val="24"/>
          <w:szCs w:val="24"/>
        </w:rPr>
        <w:t>cu</w:t>
      </w:r>
      <w:r w:rsidRPr="00D035B5">
        <w:rPr>
          <w:rFonts w:ascii="Times New Roman" w:hAnsi="Times New Roman"/>
          <w:sz w:val="24"/>
          <w:szCs w:val="24"/>
        </w:rPr>
        <w:t xml:space="preserve"> </w:t>
      </w:r>
      <w:r w:rsidR="00025806" w:rsidRPr="00D035B5">
        <w:rPr>
          <w:rFonts w:ascii="Times New Roman" w:hAnsi="Times New Roman"/>
          <w:sz w:val="24"/>
          <w:szCs w:val="24"/>
        </w:rPr>
        <w:t>acordul</w:t>
      </w:r>
      <w:r w:rsidRPr="00D035B5">
        <w:rPr>
          <w:rFonts w:ascii="Times New Roman" w:hAnsi="Times New Roman"/>
          <w:sz w:val="24"/>
          <w:szCs w:val="24"/>
        </w:rPr>
        <w:t xml:space="preserve"> </w:t>
      </w:r>
      <w:r w:rsidR="00025806" w:rsidRPr="00D035B5">
        <w:rPr>
          <w:rFonts w:ascii="Times New Roman" w:hAnsi="Times New Roman"/>
          <w:sz w:val="24"/>
          <w:szCs w:val="24"/>
        </w:rPr>
        <w:t>partilor</w:t>
      </w:r>
      <w:r w:rsidRPr="00D035B5">
        <w:rPr>
          <w:rFonts w:ascii="Times New Roman" w:hAnsi="Times New Roman"/>
          <w:sz w:val="24"/>
          <w:szCs w:val="24"/>
        </w:rPr>
        <w:t xml:space="preserve"> </w:t>
      </w:r>
      <w:r w:rsidR="00025806" w:rsidRPr="00D035B5">
        <w:rPr>
          <w:rFonts w:ascii="Times New Roman" w:hAnsi="Times New Roman"/>
          <w:sz w:val="24"/>
          <w:szCs w:val="24"/>
        </w:rPr>
        <w:t>prin</w:t>
      </w:r>
      <w:r w:rsidRPr="00D035B5">
        <w:rPr>
          <w:rFonts w:ascii="Times New Roman" w:hAnsi="Times New Roman"/>
          <w:sz w:val="24"/>
          <w:szCs w:val="24"/>
        </w:rPr>
        <w:t xml:space="preserve"> </w:t>
      </w:r>
      <w:r w:rsidR="00025806" w:rsidRPr="00D035B5">
        <w:rPr>
          <w:rFonts w:ascii="Times New Roman" w:hAnsi="Times New Roman"/>
          <w:sz w:val="24"/>
          <w:szCs w:val="24"/>
        </w:rPr>
        <w:t>act</w:t>
      </w:r>
      <w:r w:rsidRPr="00D035B5">
        <w:rPr>
          <w:rFonts w:ascii="Times New Roman" w:hAnsi="Times New Roman"/>
          <w:sz w:val="24"/>
          <w:szCs w:val="24"/>
        </w:rPr>
        <w:t xml:space="preserve"> </w:t>
      </w:r>
      <w:r w:rsidR="00025806" w:rsidRPr="00D035B5">
        <w:rPr>
          <w:rFonts w:ascii="Times New Roman" w:hAnsi="Times New Roman"/>
          <w:sz w:val="24"/>
          <w:szCs w:val="24"/>
        </w:rPr>
        <w:t>aditional.</w:t>
      </w:r>
    </w:p>
    <w:p w:rsidR="00025806" w:rsidRPr="00D035B5" w:rsidRDefault="00025806" w:rsidP="00FE10AD">
      <w:pPr>
        <w:widowControl w:val="0"/>
        <w:autoSpaceDE w:val="0"/>
        <w:autoSpaceDN w:val="0"/>
        <w:adjustRightInd w:val="0"/>
        <w:spacing w:before="20" w:after="0" w:line="26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40" w:lineRule="auto"/>
        <w:ind w:left="463"/>
        <w:jc w:val="both"/>
        <w:rPr>
          <w:rFonts w:ascii="Times New Roman" w:hAnsi="Times New Roman"/>
          <w:sz w:val="24"/>
          <w:szCs w:val="24"/>
        </w:rPr>
      </w:pPr>
      <w:r w:rsidRPr="00D035B5">
        <w:rPr>
          <w:rFonts w:ascii="Times New Roman" w:hAnsi="Times New Roman"/>
          <w:sz w:val="24"/>
          <w:szCs w:val="24"/>
        </w:rPr>
        <w:t>IV.      OBLIGATIlLE  COMUNE ALE PARTILOR:</w:t>
      </w:r>
    </w:p>
    <w:p w:rsidR="00025806" w:rsidRPr="00D035B5" w:rsidRDefault="00286A36" w:rsidP="00FE10AD">
      <w:pPr>
        <w:widowControl w:val="0"/>
        <w:autoSpaceDE w:val="0"/>
        <w:autoSpaceDN w:val="0"/>
        <w:adjustRightInd w:val="0"/>
        <w:spacing w:before="35" w:after="0" w:line="240" w:lineRule="auto"/>
        <w:ind w:left="1169"/>
        <w:jc w:val="both"/>
        <w:rPr>
          <w:rFonts w:ascii="Times New Roman" w:hAnsi="Times New Roman"/>
          <w:sz w:val="24"/>
          <w:szCs w:val="24"/>
        </w:rPr>
      </w:pPr>
      <w:r w:rsidRPr="00D035B5">
        <w:rPr>
          <w:rFonts w:ascii="Times New Roman" w:hAnsi="Times New Roman"/>
          <w:w w:val="198"/>
          <w:sz w:val="24"/>
          <w:szCs w:val="24"/>
        </w:rPr>
        <w:t>-</w:t>
      </w:r>
      <w:r w:rsidR="00025806" w:rsidRPr="00D035B5">
        <w:rPr>
          <w:rFonts w:ascii="Times New Roman" w:hAnsi="Times New Roman"/>
          <w:w w:val="198"/>
          <w:sz w:val="24"/>
          <w:szCs w:val="24"/>
        </w:rPr>
        <w:t xml:space="preserve">    </w:t>
      </w:r>
      <w:r w:rsidR="00025806" w:rsidRPr="00D035B5">
        <w:rPr>
          <w:rFonts w:ascii="Times New Roman" w:hAnsi="Times New Roman"/>
          <w:sz w:val="24"/>
          <w:szCs w:val="24"/>
        </w:rPr>
        <w:t>Colaborare pentru</w:t>
      </w:r>
      <w:r w:rsidRPr="00D035B5">
        <w:rPr>
          <w:rFonts w:ascii="Times New Roman" w:hAnsi="Times New Roman"/>
          <w:sz w:val="24"/>
          <w:szCs w:val="24"/>
        </w:rPr>
        <w:t xml:space="preserve"> </w:t>
      </w:r>
      <w:r w:rsidR="00025806" w:rsidRPr="00D035B5">
        <w:rPr>
          <w:rFonts w:ascii="Times New Roman" w:hAnsi="Times New Roman"/>
          <w:sz w:val="24"/>
          <w:szCs w:val="24"/>
        </w:rPr>
        <w:t>implementarea corespunzatoare a</w:t>
      </w:r>
      <w:r w:rsidR="0033184D" w:rsidRPr="00D035B5">
        <w:rPr>
          <w:rFonts w:ascii="Times New Roman" w:hAnsi="Times New Roman"/>
          <w:sz w:val="24"/>
          <w:szCs w:val="24"/>
        </w:rPr>
        <w:t xml:space="preserve"> </w:t>
      </w:r>
      <w:r w:rsidR="00025806" w:rsidRPr="00D035B5">
        <w:rPr>
          <w:rFonts w:ascii="Times New Roman" w:hAnsi="Times New Roman"/>
          <w:sz w:val="24"/>
          <w:szCs w:val="24"/>
        </w:rPr>
        <w:t>programului;</w:t>
      </w:r>
    </w:p>
    <w:p w:rsidR="00025806" w:rsidRPr="00D035B5" w:rsidRDefault="00286A36" w:rsidP="00FE10AD">
      <w:pPr>
        <w:widowControl w:val="0"/>
        <w:autoSpaceDE w:val="0"/>
        <w:autoSpaceDN w:val="0"/>
        <w:adjustRightInd w:val="0"/>
        <w:spacing w:before="35" w:after="0" w:line="240" w:lineRule="auto"/>
        <w:ind w:left="1169"/>
        <w:jc w:val="both"/>
        <w:rPr>
          <w:rFonts w:ascii="Times New Roman" w:hAnsi="Times New Roman"/>
          <w:sz w:val="24"/>
          <w:szCs w:val="24"/>
        </w:rPr>
      </w:pPr>
      <w:r w:rsidRPr="00D035B5">
        <w:rPr>
          <w:rFonts w:ascii="Times New Roman" w:hAnsi="Times New Roman"/>
          <w:w w:val="198"/>
          <w:sz w:val="24"/>
          <w:szCs w:val="24"/>
        </w:rPr>
        <w:t>-</w:t>
      </w:r>
      <w:r w:rsidR="00025806" w:rsidRPr="00D035B5">
        <w:rPr>
          <w:rFonts w:ascii="Times New Roman" w:hAnsi="Times New Roman"/>
          <w:w w:val="198"/>
          <w:sz w:val="24"/>
          <w:szCs w:val="24"/>
        </w:rPr>
        <w:t xml:space="preserve">   </w:t>
      </w:r>
      <w:r w:rsidR="00025806" w:rsidRPr="00D035B5">
        <w:rPr>
          <w:rFonts w:ascii="Times New Roman" w:hAnsi="Times New Roman"/>
          <w:sz w:val="24"/>
          <w:szCs w:val="24"/>
        </w:rPr>
        <w:t>Transmiterea reciproca</w:t>
      </w:r>
      <w:r w:rsidR="0033184D" w:rsidRPr="00D035B5">
        <w:rPr>
          <w:rFonts w:ascii="Times New Roman" w:hAnsi="Times New Roman"/>
          <w:sz w:val="24"/>
          <w:szCs w:val="24"/>
        </w:rPr>
        <w:t xml:space="preserve"> </w:t>
      </w:r>
      <w:r w:rsidR="00025806" w:rsidRPr="00D035B5">
        <w:rPr>
          <w:rFonts w:ascii="Times New Roman" w:hAnsi="Times New Roman"/>
          <w:sz w:val="24"/>
          <w:szCs w:val="24"/>
        </w:rPr>
        <w:t>de   informatii</w:t>
      </w:r>
      <w:r w:rsidR="0033184D" w:rsidRPr="00D035B5">
        <w:rPr>
          <w:rFonts w:ascii="Times New Roman" w:hAnsi="Times New Roman"/>
          <w:sz w:val="24"/>
          <w:szCs w:val="24"/>
        </w:rPr>
        <w:t xml:space="preserve"> </w:t>
      </w:r>
      <w:r w:rsidR="00025806" w:rsidRPr="00D035B5">
        <w:rPr>
          <w:rFonts w:ascii="Times New Roman" w:hAnsi="Times New Roman"/>
          <w:sz w:val="24"/>
          <w:szCs w:val="24"/>
        </w:rPr>
        <w:t>cu</w:t>
      </w:r>
      <w:r w:rsidR="0033184D" w:rsidRPr="00D035B5">
        <w:rPr>
          <w:rFonts w:ascii="Times New Roman" w:hAnsi="Times New Roman"/>
          <w:sz w:val="24"/>
          <w:szCs w:val="24"/>
        </w:rPr>
        <w:t xml:space="preserve"> </w:t>
      </w:r>
      <w:r w:rsidR="00025806" w:rsidRPr="00D035B5">
        <w:rPr>
          <w:rFonts w:ascii="Times New Roman" w:hAnsi="Times New Roman"/>
          <w:sz w:val="24"/>
          <w:szCs w:val="24"/>
        </w:rPr>
        <w:t>privire</w:t>
      </w:r>
      <w:r w:rsidR="0033184D" w:rsidRPr="00D035B5">
        <w:rPr>
          <w:rFonts w:ascii="Times New Roman" w:hAnsi="Times New Roman"/>
          <w:sz w:val="24"/>
          <w:szCs w:val="24"/>
        </w:rPr>
        <w:t xml:space="preserve"> </w:t>
      </w:r>
      <w:r w:rsidR="00025806" w:rsidRPr="00D035B5">
        <w:rPr>
          <w:rFonts w:ascii="Times New Roman" w:hAnsi="Times New Roman"/>
          <w:sz w:val="24"/>
          <w:szCs w:val="24"/>
        </w:rPr>
        <w:t>la</w:t>
      </w:r>
      <w:r w:rsidR="0033184D" w:rsidRPr="00D035B5">
        <w:rPr>
          <w:rFonts w:ascii="Times New Roman" w:hAnsi="Times New Roman"/>
          <w:sz w:val="24"/>
          <w:szCs w:val="24"/>
        </w:rPr>
        <w:t xml:space="preserve"> </w:t>
      </w:r>
      <w:r w:rsidR="00025806" w:rsidRPr="00D035B5">
        <w:rPr>
          <w:rFonts w:ascii="Times New Roman" w:hAnsi="Times New Roman"/>
          <w:sz w:val="24"/>
          <w:szCs w:val="24"/>
        </w:rPr>
        <w:t>aspectele  implicate</w:t>
      </w:r>
      <w:r w:rsidR="0033184D" w:rsidRPr="00D035B5">
        <w:rPr>
          <w:rFonts w:ascii="Times New Roman" w:hAnsi="Times New Roman"/>
          <w:sz w:val="24"/>
          <w:szCs w:val="24"/>
        </w:rPr>
        <w:t xml:space="preserve"> i</w:t>
      </w:r>
      <w:r w:rsidR="00025806" w:rsidRPr="00D035B5">
        <w:rPr>
          <w:rFonts w:ascii="Times New Roman" w:hAnsi="Times New Roman"/>
          <w:sz w:val="24"/>
          <w:szCs w:val="24"/>
        </w:rPr>
        <w:t>n</w:t>
      </w:r>
      <w:r w:rsidR="0033184D" w:rsidRPr="00D035B5">
        <w:rPr>
          <w:rFonts w:ascii="Times New Roman" w:hAnsi="Times New Roman"/>
          <w:sz w:val="24"/>
          <w:szCs w:val="24"/>
        </w:rPr>
        <w:t xml:space="preserve"> </w:t>
      </w:r>
      <w:r w:rsidR="00025806" w:rsidRPr="00D035B5">
        <w:rPr>
          <w:rFonts w:ascii="Times New Roman" w:hAnsi="Times New Roman"/>
          <w:sz w:val="24"/>
          <w:szCs w:val="24"/>
        </w:rPr>
        <w:t>program;</w:t>
      </w:r>
    </w:p>
    <w:p w:rsidR="00025806" w:rsidRPr="00D035B5" w:rsidRDefault="00286A36" w:rsidP="00FE10AD">
      <w:pPr>
        <w:widowControl w:val="0"/>
        <w:autoSpaceDE w:val="0"/>
        <w:autoSpaceDN w:val="0"/>
        <w:adjustRightInd w:val="0"/>
        <w:spacing w:before="28" w:after="0" w:line="280" w:lineRule="auto"/>
        <w:ind w:left="1169" w:right="3378"/>
        <w:jc w:val="both"/>
        <w:rPr>
          <w:rFonts w:ascii="Times New Roman" w:hAnsi="Times New Roman"/>
          <w:color w:val="000000"/>
          <w:sz w:val="24"/>
          <w:szCs w:val="24"/>
        </w:rPr>
      </w:pPr>
      <w:r w:rsidRPr="00D035B5">
        <w:rPr>
          <w:rFonts w:ascii="Times New Roman" w:hAnsi="Times New Roman"/>
          <w:sz w:val="24"/>
          <w:szCs w:val="24"/>
        </w:rPr>
        <w:t>-</w:t>
      </w:r>
      <w:r w:rsidR="00025806" w:rsidRPr="00D035B5">
        <w:rPr>
          <w:rFonts w:ascii="Times New Roman" w:hAnsi="Times New Roman"/>
          <w:sz w:val="24"/>
          <w:szCs w:val="24"/>
        </w:rPr>
        <w:t xml:space="preserve">      Respectarea normelor</w:t>
      </w:r>
      <w:r w:rsidR="0033184D" w:rsidRPr="00D035B5">
        <w:rPr>
          <w:rFonts w:ascii="Times New Roman" w:hAnsi="Times New Roman"/>
          <w:sz w:val="24"/>
          <w:szCs w:val="24"/>
        </w:rPr>
        <w:t xml:space="preserve"> </w:t>
      </w:r>
      <w:r w:rsidR="00025806" w:rsidRPr="00D035B5">
        <w:rPr>
          <w:rFonts w:ascii="Times New Roman" w:hAnsi="Times New Roman"/>
          <w:sz w:val="24"/>
          <w:szCs w:val="24"/>
        </w:rPr>
        <w:t>deontologice si de</w:t>
      </w:r>
      <w:r w:rsidR="0033184D" w:rsidRPr="00D035B5">
        <w:rPr>
          <w:rFonts w:ascii="Times New Roman" w:hAnsi="Times New Roman"/>
          <w:sz w:val="24"/>
          <w:szCs w:val="24"/>
        </w:rPr>
        <w:t xml:space="preserve"> </w:t>
      </w:r>
      <w:r w:rsidR="00025806" w:rsidRPr="00D035B5">
        <w:rPr>
          <w:rFonts w:ascii="Times New Roman" w:hAnsi="Times New Roman"/>
          <w:sz w:val="24"/>
          <w:szCs w:val="24"/>
        </w:rPr>
        <w:t>etica</w:t>
      </w:r>
      <w:r w:rsidR="0033184D" w:rsidRPr="00D035B5">
        <w:rPr>
          <w:rFonts w:ascii="Times New Roman" w:hAnsi="Times New Roman"/>
          <w:sz w:val="24"/>
          <w:szCs w:val="24"/>
        </w:rPr>
        <w:t xml:space="preserve"> </w:t>
      </w:r>
      <w:r w:rsidR="00025806" w:rsidRPr="00D035B5">
        <w:rPr>
          <w:rFonts w:ascii="Times New Roman" w:hAnsi="Times New Roman"/>
          <w:sz w:val="24"/>
          <w:szCs w:val="24"/>
        </w:rPr>
        <w:t xml:space="preserve">profesionala; "   Promovarea programului </w:t>
      </w:r>
      <w:r w:rsidR="0033184D" w:rsidRPr="00D035B5">
        <w:rPr>
          <w:rFonts w:ascii="Times New Roman" w:hAnsi="Times New Roman"/>
          <w:color w:val="000000"/>
          <w:sz w:val="24"/>
          <w:szCs w:val="24"/>
        </w:rPr>
        <w:t>"EDUCATIE PENTRU VIATA";</w:t>
      </w:r>
    </w:p>
    <w:p w:rsidR="0033184D" w:rsidRPr="00D035B5" w:rsidRDefault="0033184D" w:rsidP="00FE10AD">
      <w:pPr>
        <w:widowControl w:val="0"/>
        <w:autoSpaceDE w:val="0"/>
        <w:autoSpaceDN w:val="0"/>
        <w:adjustRightInd w:val="0"/>
        <w:spacing w:before="28" w:after="0" w:line="280" w:lineRule="auto"/>
        <w:ind w:left="1169" w:right="3378"/>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47" w:lineRule="exact"/>
        <w:ind w:left="1169"/>
        <w:jc w:val="both"/>
        <w:rPr>
          <w:rFonts w:ascii="Times New Roman" w:hAnsi="Times New Roman"/>
          <w:sz w:val="24"/>
          <w:szCs w:val="24"/>
        </w:rPr>
      </w:pPr>
      <w:r w:rsidRPr="00D035B5">
        <w:rPr>
          <w:rFonts w:ascii="Times New Roman" w:hAnsi="Times New Roman"/>
          <w:sz w:val="24"/>
          <w:szCs w:val="24"/>
        </w:rPr>
        <w:t>•   Monitorizarea modului</w:t>
      </w:r>
      <w:r w:rsidR="0033184D" w:rsidRPr="00D035B5">
        <w:rPr>
          <w:rFonts w:ascii="Times New Roman" w:hAnsi="Times New Roman"/>
          <w:sz w:val="24"/>
          <w:szCs w:val="24"/>
        </w:rPr>
        <w:t xml:space="preserve"> </w:t>
      </w:r>
      <w:r w:rsidRPr="00D035B5">
        <w:rPr>
          <w:rFonts w:ascii="Times New Roman" w:hAnsi="Times New Roman"/>
          <w:sz w:val="24"/>
          <w:szCs w:val="24"/>
        </w:rPr>
        <w:t>de</w:t>
      </w:r>
      <w:r w:rsidR="0033184D" w:rsidRPr="00D035B5">
        <w:rPr>
          <w:rFonts w:ascii="Times New Roman" w:hAnsi="Times New Roman"/>
          <w:sz w:val="24"/>
          <w:szCs w:val="24"/>
        </w:rPr>
        <w:t xml:space="preserve"> </w:t>
      </w:r>
      <w:r w:rsidRPr="00D035B5">
        <w:rPr>
          <w:rFonts w:ascii="Times New Roman" w:hAnsi="Times New Roman"/>
          <w:sz w:val="24"/>
          <w:szCs w:val="24"/>
        </w:rPr>
        <w:t xml:space="preserve">irnplementare </w:t>
      </w:r>
      <w:r w:rsidR="0033184D" w:rsidRPr="00D035B5">
        <w:rPr>
          <w:rFonts w:ascii="Times New Roman" w:hAnsi="Times New Roman"/>
          <w:sz w:val="24"/>
          <w:szCs w:val="24"/>
        </w:rPr>
        <w:t>s</w:t>
      </w:r>
      <w:r w:rsidRPr="00D035B5">
        <w:rPr>
          <w:rFonts w:ascii="Times New Roman" w:hAnsi="Times New Roman"/>
          <w:sz w:val="24"/>
          <w:szCs w:val="24"/>
        </w:rPr>
        <w:t>i</w:t>
      </w:r>
      <w:r w:rsidR="0033184D" w:rsidRPr="00D035B5">
        <w:rPr>
          <w:rFonts w:ascii="Times New Roman" w:hAnsi="Times New Roman"/>
          <w:sz w:val="24"/>
          <w:szCs w:val="24"/>
        </w:rPr>
        <w:t xml:space="preserve"> </w:t>
      </w:r>
      <w:r w:rsidRPr="00D035B5">
        <w:rPr>
          <w:rFonts w:ascii="Times New Roman" w:hAnsi="Times New Roman"/>
          <w:sz w:val="24"/>
          <w:szCs w:val="24"/>
        </w:rPr>
        <w:t>a</w:t>
      </w:r>
      <w:r w:rsidR="0033184D" w:rsidRPr="00D035B5">
        <w:rPr>
          <w:rFonts w:ascii="Times New Roman" w:hAnsi="Times New Roman"/>
          <w:sz w:val="24"/>
          <w:szCs w:val="24"/>
        </w:rPr>
        <w:t xml:space="preserve"> </w:t>
      </w:r>
      <w:r w:rsidRPr="00D035B5">
        <w:rPr>
          <w:rFonts w:ascii="Times New Roman" w:hAnsi="Times New Roman"/>
          <w:sz w:val="24"/>
          <w:szCs w:val="24"/>
        </w:rPr>
        <w:t>rezultatelor programului.</w:t>
      </w:r>
    </w:p>
    <w:p w:rsidR="0033184D" w:rsidRPr="00D035B5" w:rsidRDefault="0033184D" w:rsidP="00FE10AD">
      <w:pPr>
        <w:widowControl w:val="0"/>
        <w:autoSpaceDE w:val="0"/>
        <w:autoSpaceDN w:val="0"/>
        <w:adjustRightInd w:val="0"/>
        <w:spacing w:after="0" w:line="247" w:lineRule="exact"/>
        <w:ind w:left="1169"/>
        <w:jc w:val="both"/>
        <w:rPr>
          <w:rFonts w:ascii="Times New Roman" w:hAnsi="Times New Roman"/>
          <w:sz w:val="24"/>
          <w:szCs w:val="24"/>
        </w:rPr>
      </w:pPr>
    </w:p>
    <w:p w:rsidR="00025806" w:rsidRPr="00D035B5" w:rsidRDefault="00025806" w:rsidP="00A01401">
      <w:pPr>
        <w:widowControl w:val="0"/>
        <w:tabs>
          <w:tab w:val="left" w:pos="2580"/>
        </w:tabs>
        <w:autoSpaceDE w:val="0"/>
        <w:autoSpaceDN w:val="0"/>
        <w:adjustRightInd w:val="0"/>
        <w:spacing w:before="79" w:after="0" w:line="252" w:lineRule="auto"/>
        <w:ind w:left="426" w:right="4597" w:hanging="1166"/>
        <w:jc w:val="both"/>
        <w:rPr>
          <w:rFonts w:ascii="Times New Roman" w:hAnsi="Times New Roman"/>
          <w:sz w:val="24"/>
          <w:szCs w:val="24"/>
        </w:rPr>
      </w:pPr>
      <w:r w:rsidRPr="00D035B5">
        <w:rPr>
          <w:rFonts w:ascii="Times New Roman" w:hAnsi="Times New Roman"/>
          <w:sz w:val="24"/>
          <w:szCs w:val="24"/>
        </w:rPr>
        <w:tab/>
      </w:r>
      <w:r w:rsidR="00A01401">
        <w:rPr>
          <w:rFonts w:ascii="Times New Roman" w:hAnsi="Times New Roman"/>
          <w:sz w:val="24"/>
          <w:szCs w:val="24"/>
        </w:rPr>
        <w:t xml:space="preserve">V. </w:t>
      </w:r>
      <w:r w:rsidRPr="00D035B5">
        <w:rPr>
          <w:rFonts w:ascii="Times New Roman" w:hAnsi="Times New Roman"/>
          <w:sz w:val="24"/>
          <w:szCs w:val="24"/>
        </w:rPr>
        <w:t xml:space="preserve">DREPTURILE   </w:t>
      </w:r>
      <w:r w:rsidR="0005699A" w:rsidRPr="00D035B5">
        <w:rPr>
          <w:rFonts w:ascii="Times New Roman" w:hAnsi="Times New Roman"/>
          <w:sz w:val="24"/>
          <w:szCs w:val="24"/>
        </w:rPr>
        <w:t>S</w:t>
      </w:r>
      <w:r w:rsidRPr="00D035B5">
        <w:rPr>
          <w:rFonts w:ascii="Times New Roman" w:hAnsi="Times New Roman"/>
          <w:sz w:val="24"/>
          <w:szCs w:val="24"/>
        </w:rPr>
        <w:t>I</w:t>
      </w:r>
      <w:r w:rsidR="0005699A" w:rsidRPr="00D035B5">
        <w:rPr>
          <w:rFonts w:ascii="Times New Roman" w:hAnsi="Times New Roman"/>
          <w:sz w:val="24"/>
          <w:szCs w:val="24"/>
        </w:rPr>
        <w:t xml:space="preserve"> OBLIGATIILE   PA</w:t>
      </w:r>
      <w:r w:rsidRPr="00D035B5">
        <w:rPr>
          <w:rFonts w:ascii="Times New Roman" w:hAnsi="Times New Roman"/>
          <w:sz w:val="24"/>
          <w:szCs w:val="24"/>
        </w:rPr>
        <w:t xml:space="preserve">RTILOR: </w:t>
      </w:r>
      <w:r w:rsidRPr="00D035B5">
        <w:rPr>
          <w:rFonts w:ascii="Times New Roman" w:hAnsi="Times New Roman"/>
          <w:b/>
          <w:sz w:val="24"/>
          <w:szCs w:val="24"/>
        </w:rPr>
        <w:t>Primaria</w:t>
      </w:r>
      <w:r w:rsidRPr="00D035B5">
        <w:rPr>
          <w:rFonts w:ascii="Times New Roman" w:hAnsi="Times New Roman"/>
          <w:b/>
          <w:sz w:val="24"/>
          <w:szCs w:val="24"/>
        </w:rPr>
        <w:tab/>
      </w:r>
    </w:p>
    <w:p w:rsidR="00025806" w:rsidRPr="00D035B5" w:rsidRDefault="00025806" w:rsidP="00FE10AD">
      <w:pPr>
        <w:widowControl w:val="0"/>
        <w:autoSpaceDE w:val="0"/>
        <w:autoSpaceDN w:val="0"/>
        <w:adjustRightInd w:val="0"/>
        <w:spacing w:before="22" w:after="0" w:line="240" w:lineRule="auto"/>
        <w:ind w:left="1045"/>
        <w:jc w:val="both"/>
        <w:rPr>
          <w:rFonts w:ascii="Times New Roman" w:hAnsi="Times New Roman"/>
          <w:sz w:val="24"/>
          <w:szCs w:val="24"/>
        </w:rPr>
      </w:pPr>
      <w:r w:rsidRPr="00D035B5">
        <w:rPr>
          <w:rFonts w:ascii="Times New Roman" w:hAnsi="Times New Roman"/>
          <w:sz w:val="24"/>
          <w:szCs w:val="24"/>
        </w:rPr>
        <w:t xml:space="preserve">•  Mediatizeaza </w:t>
      </w:r>
      <w:r w:rsidR="0005699A" w:rsidRPr="00D035B5">
        <w:rPr>
          <w:rFonts w:ascii="Times New Roman" w:hAnsi="Times New Roman"/>
          <w:sz w:val="24"/>
          <w:szCs w:val="24"/>
        </w:rPr>
        <w:t>proiectul</w:t>
      </w:r>
      <w:r w:rsidRPr="00D035B5">
        <w:rPr>
          <w:rFonts w:ascii="Times New Roman" w:hAnsi="Times New Roman"/>
          <w:sz w:val="24"/>
          <w:szCs w:val="24"/>
        </w:rPr>
        <w:t>;</w:t>
      </w:r>
    </w:p>
    <w:p w:rsidR="00025806" w:rsidRPr="00D035B5" w:rsidRDefault="0005699A" w:rsidP="00FE10AD">
      <w:pPr>
        <w:widowControl w:val="0"/>
        <w:autoSpaceDE w:val="0"/>
        <w:autoSpaceDN w:val="0"/>
        <w:adjustRightInd w:val="0"/>
        <w:spacing w:before="28" w:after="0" w:line="240" w:lineRule="auto"/>
        <w:ind w:left="1045"/>
        <w:jc w:val="both"/>
        <w:rPr>
          <w:rFonts w:ascii="Times New Roman" w:hAnsi="Times New Roman"/>
          <w:sz w:val="24"/>
          <w:szCs w:val="24"/>
        </w:rPr>
      </w:pPr>
      <w:r w:rsidRPr="00D035B5">
        <w:rPr>
          <w:rFonts w:ascii="Times New Roman" w:hAnsi="Times New Roman"/>
          <w:sz w:val="24"/>
          <w:szCs w:val="24"/>
        </w:rPr>
        <w:t>-</w:t>
      </w:r>
      <w:r w:rsidR="00025806" w:rsidRPr="00D035B5">
        <w:rPr>
          <w:rFonts w:ascii="Times New Roman" w:hAnsi="Times New Roman"/>
          <w:sz w:val="24"/>
          <w:szCs w:val="24"/>
        </w:rPr>
        <w:t xml:space="preserve">       Asigura  sustinerea financiara</w:t>
      </w:r>
      <w:r w:rsidRPr="00D035B5">
        <w:rPr>
          <w:rFonts w:ascii="Times New Roman" w:hAnsi="Times New Roman"/>
          <w:sz w:val="24"/>
          <w:szCs w:val="24"/>
        </w:rPr>
        <w:t xml:space="preserve"> </w:t>
      </w:r>
      <w:r w:rsidR="00025806" w:rsidRPr="00D035B5">
        <w:rPr>
          <w:rFonts w:ascii="Times New Roman" w:hAnsi="Times New Roman"/>
          <w:sz w:val="24"/>
          <w:szCs w:val="24"/>
        </w:rPr>
        <w:t>pentru</w:t>
      </w:r>
      <w:r w:rsidRPr="00D035B5">
        <w:rPr>
          <w:rFonts w:ascii="Times New Roman" w:hAnsi="Times New Roman"/>
          <w:sz w:val="24"/>
          <w:szCs w:val="24"/>
        </w:rPr>
        <w:t xml:space="preserve"> </w:t>
      </w:r>
      <w:r w:rsidR="00025806" w:rsidRPr="00D035B5">
        <w:rPr>
          <w:rFonts w:ascii="Times New Roman" w:hAnsi="Times New Roman"/>
          <w:sz w:val="24"/>
          <w:szCs w:val="24"/>
        </w:rPr>
        <w:t>plata</w:t>
      </w:r>
      <w:r w:rsidRPr="00D035B5">
        <w:rPr>
          <w:rFonts w:ascii="Times New Roman" w:hAnsi="Times New Roman"/>
          <w:sz w:val="24"/>
          <w:szCs w:val="24"/>
        </w:rPr>
        <w:t xml:space="preserve"> serviciilor;</w:t>
      </w:r>
    </w:p>
    <w:p w:rsidR="00025806" w:rsidRPr="00D035B5" w:rsidRDefault="0005699A" w:rsidP="00FE10AD">
      <w:pPr>
        <w:widowControl w:val="0"/>
        <w:autoSpaceDE w:val="0"/>
        <w:autoSpaceDN w:val="0"/>
        <w:adjustRightInd w:val="0"/>
        <w:spacing w:before="34" w:after="0" w:line="240" w:lineRule="auto"/>
        <w:ind w:left="1045"/>
        <w:jc w:val="both"/>
        <w:rPr>
          <w:rFonts w:ascii="Times New Roman" w:hAnsi="Times New Roman"/>
          <w:sz w:val="24"/>
          <w:szCs w:val="24"/>
        </w:rPr>
      </w:pPr>
      <w:r w:rsidRPr="00D035B5">
        <w:rPr>
          <w:rFonts w:ascii="Times New Roman" w:hAnsi="Times New Roman"/>
          <w:w w:val="188"/>
          <w:sz w:val="24"/>
          <w:szCs w:val="24"/>
        </w:rPr>
        <w:t>-</w:t>
      </w:r>
      <w:r w:rsidR="00025806" w:rsidRPr="00D035B5">
        <w:rPr>
          <w:rFonts w:ascii="Times New Roman" w:hAnsi="Times New Roman"/>
          <w:w w:val="188"/>
          <w:sz w:val="24"/>
          <w:szCs w:val="24"/>
        </w:rPr>
        <w:t xml:space="preserve">   </w:t>
      </w:r>
      <w:r w:rsidR="00025806" w:rsidRPr="00D035B5">
        <w:rPr>
          <w:rFonts w:ascii="Times New Roman" w:hAnsi="Times New Roman"/>
          <w:sz w:val="24"/>
          <w:szCs w:val="24"/>
        </w:rPr>
        <w:t xml:space="preserve">Centralizeza informatiile </w:t>
      </w:r>
      <w:r w:rsidRPr="00D035B5">
        <w:rPr>
          <w:rFonts w:ascii="Times New Roman" w:hAnsi="Times New Roman"/>
          <w:sz w:val="24"/>
          <w:szCs w:val="24"/>
        </w:rPr>
        <w:t>s</w:t>
      </w:r>
      <w:r w:rsidR="00025806" w:rsidRPr="00D035B5">
        <w:rPr>
          <w:rFonts w:ascii="Times New Roman" w:hAnsi="Times New Roman"/>
          <w:spacing w:val="-9"/>
          <w:sz w:val="24"/>
          <w:szCs w:val="24"/>
        </w:rPr>
        <w:t>i</w:t>
      </w:r>
      <w:r w:rsidRPr="00D035B5">
        <w:rPr>
          <w:rFonts w:ascii="Times New Roman" w:hAnsi="Times New Roman"/>
          <w:spacing w:val="-9"/>
          <w:sz w:val="24"/>
          <w:szCs w:val="24"/>
        </w:rPr>
        <w:t xml:space="preserve"> </w:t>
      </w:r>
      <w:r w:rsidR="00025806" w:rsidRPr="00D035B5">
        <w:rPr>
          <w:rFonts w:ascii="Times New Roman" w:hAnsi="Times New Roman"/>
          <w:sz w:val="24"/>
          <w:szCs w:val="24"/>
        </w:rPr>
        <w:t>rapoartele cu</w:t>
      </w:r>
      <w:r w:rsidRPr="00D035B5">
        <w:rPr>
          <w:rFonts w:ascii="Times New Roman" w:hAnsi="Times New Roman"/>
          <w:sz w:val="24"/>
          <w:szCs w:val="24"/>
        </w:rPr>
        <w:t xml:space="preserve"> </w:t>
      </w:r>
      <w:r w:rsidR="00025806" w:rsidRPr="00D035B5">
        <w:rPr>
          <w:rFonts w:ascii="Times New Roman" w:hAnsi="Times New Roman"/>
          <w:sz w:val="24"/>
          <w:szCs w:val="24"/>
        </w:rPr>
        <w:t>privire</w:t>
      </w:r>
      <w:r w:rsidRPr="00D035B5">
        <w:rPr>
          <w:rFonts w:ascii="Times New Roman" w:hAnsi="Times New Roman"/>
          <w:sz w:val="24"/>
          <w:szCs w:val="24"/>
        </w:rPr>
        <w:t xml:space="preserve"> </w:t>
      </w:r>
      <w:r w:rsidR="00025806" w:rsidRPr="00D035B5">
        <w:rPr>
          <w:rFonts w:ascii="Times New Roman" w:hAnsi="Times New Roman"/>
          <w:sz w:val="24"/>
          <w:szCs w:val="24"/>
        </w:rPr>
        <w:t>la</w:t>
      </w:r>
      <w:r w:rsidRPr="00D035B5">
        <w:rPr>
          <w:rFonts w:ascii="Times New Roman" w:hAnsi="Times New Roman"/>
          <w:sz w:val="24"/>
          <w:szCs w:val="24"/>
        </w:rPr>
        <w:t xml:space="preserve"> </w:t>
      </w:r>
      <w:r w:rsidR="00025806" w:rsidRPr="00D035B5">
        <w:rPr>
          <w:rFonts w:ascii="Times New Roman" w:hAnsi="Times New Roman"/>
          <w:sz w:val="24"/>
          <w:szCs w:val="24"/>
        </w:rPr>
        <w:t>program.</w:t>
      </w:r>
    </w:p>
    <w:p w:rsidR="00025806" w:rsidRPr="00D035B5" w:rsidRDefault="0005699A" w:rsidP="00FE10AD">
      <w:pPr>
        <w:widowControl w:val="0"/>
        <w:autoSpaceDE w:val="0"/>
        <w:autoSpaceDN w:val="0"/>
        <w:adjustRightInd w:val="0"/>
        <w:spacing w:before="27" w:after="0" w:line="240" w:lineRule="auto"/>
        <w:ind w:left="1045"/>
        <w:jc w:val="both"/>
        <w:rPr>
          <w:rFonts w:ascii="Times New Roman" w:hAnsi="Times New Roman"/>
          <w:sz w:val="24"/>
          <w:szCs w:val="24"/>
        </w:rPr>
      </w:pPr>
      <w:r w:rsidRPr="00D035B5">
        <w:rPr>
          <w:rFonts w:ascii="Times New Roman" w:hAnsi="Times New Roman"/>
          <w:sz w:val="24"/>
          <w:szCs w:val="24"/>
        </w:rPr>
        <w:t>-</w:t>
      </w:r>
      <w:r w:rsidR="00025806" w:rsidRPr="00D035B5">
        <w:rPr>
          <w:rFonts w:ascii="Times New Roman" w:hAnsi="Times New Roman"/>
          <w:sz w:val="24"/>
          <w:szCs w:val="24"/>
        </w:rPr>
        <w:t xml:space="preserve">  Organizeaza activitatea </w:t>
      </w:r>
    </w:p>
    <w:p w:rsidR="00025806" w:rsidRPr="00D035B5" w:rsidRDefault="00025806" w:rsidP="00FE10AD">
      <w:pPr>
        <w:widowControl w:val="0"/>
        <w:autoSpaceDE w:val="0"/>
        <w:autoSpaceDN w:val="0"/>
        <w:adjustRightInd w:val="0"/>
        <w:spacing w:before="16" w:after="0" w:line="26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40" w:lineRule="auto"/>
        <w:ind w:left="462"/>
        <w:jc w:val="both"/>
        <w:rPr>
          <w:rFonts w:ascii="Times New Roman" w:hAnsi="Times New Roman"/>
          <w:sz w:val="24"/>
          <w:szCs w:val="24"/>
        </w:rPr>
      </w:pPr>
      <w:r w:rsidRPr="00D035B5">
        <w:rPr>
          <w:rFonts w:ascii="Times New Roman" w:hAnsi="Times New Roman"/>
          <w:sz w:val="24"/>
          <w:szCs w:val="24"/>
        </w:rPr>
        <w:t xml:space="preserve">VI.     FORTA   </w:t>
      </w:r>
      <w:r w:rsidR="0005699A" w:rsidRPr="00D035B5">
        <w:rPr>
          <w:rFonts w:ascii="Times New Roman" w:hAnsi="Times New Roman"/>
          <w:sz w:val="24"/>
          <w:szCs w:val="24"/>
        </w:rPr>
        <w:t>MAJORA</w:t>
      </w:r>
      <w:r w:rsidRPr="00D035B5">
        <w:rPr>
          <w:rFonts w:ascii="Times New Roman" w:hAnsi="Times New Roman"/>
          <w:sz w:val="24"/>
          <w:szCs w:val="24"/>
        </w:rPr>
        <w:t>:</w:t>
      </w:r>
    </w:p>
    <w:p w:rsidR="00025806" w:rsidRPr="00D035B5" w:rsidRDefault="00025806" w:rsidP="00FE10AD">
      <w:pPr>
        <w:widowControl w:val="0"/>
        <w:autoSpaceDE w:val="0"/>
        <w:autoSpaceDN w:val="0"/>
        <w:adjustRightInd w:val="0"/>
        <w:spacing w:before="1" w:after="0" w:line="266" w:lineRule="exact"/>
        <w:ind w:left="109" w:right="74" w:firstLine="1181"/>
        <w:jc w:val="both"/>
        <w:rPr>
          <w:rFonts w:ascii="Times New Roman" w:hAnsi="Times New Roman"/>
          <w:sz w:val="24"/>
          <w:szCs w:val="24"/>
        </w:rPr>
      </w:pPr>
      <w:r w:rsidRPr="00D035B5">
        <w:rPr>
          <w:rFonts w:ascii="Times New Roman" w:hAnsi="Times New Roman"/>
          <w:sz w:val="24"/>
          <w:szCs w:val="24"/>
        </w:rPr>
        <w:t>Partea care  invoca forta</w:t>
      </w:r>
      <w:r w:rsidR="0005699A" w:rsidRPr="00D035B5">
        <w:rPr>
          <w:rFonts w:ascii="Times New Roman" w:hAnsi="Times New Roman"/>
          <w:sz w:val="24"/>
          <w:szCs w:val="24"/>
        </w:rPr>
        <w:t xml:space="preserve"> </w:t>
      </w:r>
      <w:r w:rsidRPr="00D035B5">
        <w:rPr>
          <w:rFonts w:ascii="Times New Roman" w:hAnsi="Times New Roman"/>
          <w:sz w:val="24"/>
          <w:szCs w:val="24"/>
        </w:rPr>
        <w:t>majora  este</w:t>
      </w:r>
      <w:r w:rsidR="0005699A" w:rsidRPr="00D035B5">
        <w:rPr>
          <w:rFonts w:ascii="Times New Roman" w:hAnsi="Times New Roman"/>
          <w:sz w:val="24"/>
          <w:szCs w:val="24"/>
        </w:rPr>
        <w:t xml:space="preserve"> </w:t>
      </w:r>
      <w:r w:rsidRPr="00D035B5">
        <w:rPr>
          <w:rFonts w:ascii="Times New Roman" w:hAnsi="Times New Roman"/>
          <w:sz w:val="24"/>
          <w:szCs w:val="24"/>
        </w:rPr>
        <w:t>obligata sa</w:t>
      </w:r>
      <w:r w:rsidR="0005699A" w:rsidRPr="00D035B5">
        <w:rPr>
          <w:rFonts w:ascii="Times New Roman" w:hAnsi="Times New Roman"/>
          <w:sz w:val="24"/>
          <w:szCs w:val="24"/>
        </w:rPr>
        <w:t xml:space="preserve"> </w:t>
      </w:r>
      <w:r w:rsidRPr="00D035B5">
        <w:rPr>
          <w:rFonts w:ascii="Times New Roman" w:hAnsi="Times New Roman"/>
          <w:sz w:val="24"/>
          <w:szCs w:val="24"/>
        </w:rPr>
        <w:t>notifice celeilalte parti,</w:t>
      </w:r>
      <w:r w:rsidR="0005699A" w:rsidRPr="00D035B5">
        <w:rPr>
          <w:rFonts w:ascii="Times New Roman" w:hAnsi="Times New Roman"/>
          <w:sz w:val="24"/>
          <w:szCs w:val="24"/>
        </w:rPr>
        <w:t xml:space="preserve"> i</w:t>
      </w:r>
      <w:r w:rsidRPr="00D035B5">
        <w:rPr>
          <w:rFonts w:ascii="Times New Roman" w:hAnsi="Times New Roman"/>
          <w:sz w:val="24"/>
          <w:szCs w:val="24"/>
        </w:rPr>
        <w:t>n</w:t>
      </w:r>
      <w:r w:rsidR="0005699A" w:rsidRPr="00D035B5">
        <w:rPr>
          <w:rFonts w:ascii="Times New Roman" w:hAnsi="Times New Roman"/>
          <w:sz w:val="24"/>
          <w:szCs w:val="24"/>
        </w:rPr>
        <w:t xml:space="preserve"> </w:t>
      </w:r>
      <w:r w:rsidRPr="00D035B5">
        <w:rPr>
          <w:rFonts w:ascii="Times New Roman" w:hAnsi="Times New Roman"/>
          <w:sz w:val="24"/>
          <w:szCs w:val="24"/>
        </w:rPr>
        <w:t>termen</w:t>
      </w:r>
      <w:r w:rsidR="0005699A" w:rsidRPr="00D035B5">
        <w:rPr>
          <w:rFonts w:ascii="Times New Roman" w:hAnsi="Times New Roman"/>
          <w:sz w:val="24"/>
          <w:szCs w:val="24"/>
        </w:rPr>
        <w:t xml:space="preserve"> </w:t>
      </w:r>
      <w:r w:rsidRPr="00D035B5">
        <w:rPr>
          <w:rFonts w:ascii="Times New Roman" w:hAnsi="Times New Roman"/>
          <w:sz w:val="24"/>
          <w:szCs w:val="24"/>
        </w:rPr>
        <w:t>de</w:t>
      </w:r>
      <w:r w:rsidR="0005699A" w:rsidRPr="00D035B5">
        <w:rPr>
          <w:rFonts w:ascii="Times New Roman" w:hAnsi="Times New Roman"/>
          <w:sz w:val="24"/>
          <w:szCs w:val="24"/>
        </w:rPr>
        <w:t xml:space="preserve"> </w:t>
      </w:r>
      <w:r w:rsidRPr="00D035B5">
        <w:rPr>
          <w:rFonts w:ascii="Times New Roman" w:hAnsi="Times New Roman"/>
          <w:sz w:val="24"/>
          <w:szCs w:val="24"/>
        </w:rPr>
        <w:t>24</w:t>
      </w:r>
      <w:r w:rsidR="0005699A" w:rsidRPr="00D035B5">
        <w:rPr>
          <w:rFonts w:ascii="Times New Roman" w:hAnsi="Times New Roman"/>
          <w:sz w:val="24"/>
          <w:szCs w:val="24"/>
        </w:rPr>
        <w:t xml:space="preserve"> </w:t>
      </w:r>
      <w:r w:rsidRPr="00D035B5">
        <w:rPr>
          <w:rFonts w:ascii="Times New Roman" w:hAnsi="Times New Roman"/>
          <w:sz w:val="24"/>
          <w:szCs w:val="24"/>
        </w:rPr>
        <w:t>de</w:t>
      </w:r>
      <w:r w:rsidR="0005699A" w:rsidRPr="00D035B5">
        <w:rPr>
          <w:rFonts w:ascii="Times New Roman" w:hAnsi="Times New Roman"/>
          <w:sz w:val="24"/>
          <w:szCs w:val="24"/>
        </w:rPr>
        <w:t xml:space="preserve"> </w:t>
      </w:r>
      <w:r w:rsidRPr="00D035B5">
        <w:rPr>
          <w:rFonts w:ascii="Times New Roman" w:hAnsi="Times New Roman"/>
          <w:sz w:val="24"/>
          <w:szCs w:val="24"/>
        </w:rPr>
        <w:t>ore, producerea evenimentului si</w:t>
      </w:r>
      <w:r w:rsidR="0005699A" w:rsidRPr="00D035B5">
        <w:rPr>
          <w:rFonts w:ascii="Times New Roman" w:hAnsi="Times New Roman"/>
          <w:sz w:val="24"/>
          <w:szCs w:val="24"/>
        </w:rPr>
        <w:t xml:space="preserve"> </w:t>
      </w:r>
      <w:r w:rsidRPr="00D035B5">
        <w:rPr>
          <w:rFonts w:ascii="Times New Roman" w:hAnsi="Times New Roman"/>
          <w:sz w:val="24"/>
          <w:szCs w:val="24"/>
        </w:rPr>
        <w:t>sa</w:t>
      </w:r>
      <w:r w:rsidR="0005699A" w:rsidRPr="00D035B5">
        <w:rPr>
          <w:rFonts w:ascii="Times New Roman" w:hAnsi="Times New Roman"/>
          <w:sz w:val="24"/>
          <w:szCs w:val="24"/>
        </w:rPr>
        <w:t xml:space="preserve"> </w:t>
      </w:r>
      <w:r w:rsidRPr="00D035B5">
        <w:rPr>
          <w:rFonts w:ascii="Times New Roman" w:hAnsi="Times New Roman"/>
          <w:sz w:val="24"/>
          <w:szCs w:val="24"/>
        </w:rPr>
        <w:t>ia</w:t>
      </w:r>
      <w:r w:rsidR="0005699A" w:rsidRPr="00D035B5">
        <w:rPr>
          <w:rFonts w:ascii="Times New Roman" w:hAnsi="Times New Roman"/>
          <w:sz w:val="24"/>
          <w:szCs w:val="24"/>
        </w:rPr>
        <w:t xml:space="preserve"> </w:t>
      </w:r>
      <w:r w:rsidRPr="00D035B5">
        <w:rPr>
          <w:rFonts w:ascii="Times New Roman" w:hAnsi="Times New Roman"/>
          <w:sz w:val="24"/>
          <w:szCs w:val="24"/>
        </w:rPr>
        <w:t>toate</w:t>
      </w:r>
      <w:r w:rsidR="0005699A" w:rsidRPr="00D035B5">
        <w:rPr>
          <w:rFonts w:ascii="Times New Roman" w:hAnsi="Times New Roman"/>
          <w:sz w:val="24"/>
          <w:szCs w:val="24"/>
        </w:rPr>
        <w:t xml:space="preserve"> </w:t>
      </w:r>
      <w:r w:rsidRPr="00D035B5">
        <w:rPr>
          <w:rFonts w:ascii="Times New Roman" w:hAnsi="Times New Roman"/>
          <w:sz w:val="24"/>
          <w:szCs w:val="24"/>
        </w:rPr>
        <w:t>masurile</w:t>
      </w:r>
      <w:r w:rsidR="0005699A" w:rsidRPr="00D035B5">
        <w:rPr>
          <w:rFonts w:ascii="Times New Roman" w:hAnsi="Times New Roman"/>
          <w:sz w:val="24"/>
          <w:szCs w:val="24"/>
        </w:rPr>
        <w:t xml:space="preserve"> </w:t>
      </w:r>
      <w:r w:rsidRPr="00D035B5">
        <w:rPr>
          <w:rFonts w:ascii="Times New Roman" w:hAnsi="Times New Roman"/>
          <w:sz w:val="24"/>
          <w:szCs w:val="24"/>
        </w:rPr>
        <w:t>posibile</w:t>
      </w:r>
      <w:r w:rsidR="0005699A" w:rsidRPr="00D035B5">
        <w:rPr>
          <w:rFonts w:ascii="Times New Roman" w:hAnsi="Times New Roman"/>
          <w:sz w:val="24"/>
          <w:szCs w:val="24"/>
        </w:rPr>
        <w:t xml:space="preserve"> i</w:t>
      </w:r>
      <w:r w:rsidRPr="00D035B5">
        <w:rPr>
          <w:rFonts w:ascii="Times New Roman" w:hAnsi="Times New Roman"/>
          <w:sz w:val="24"/>
          <w:szCs w:val="24"/>
        </w:rPr>
        <w:t>nvederea</w:t>
      </w:r>
      <w:r w:rsidR="0005699A" w:rsidRPr="00D035B5">
        <w:rPr>
          <w:rFonts w:ascii="Times New Roman" w:hAnsi="Times New Roman"/>
          <w:sz w:val="24"/>
          <w:szCs w:val="24"/>
        </w:rPr>
        <w:t xml:space="preserve"> l</w:t>
      </w:r>
      <w:r w:rsidRPr="00D035B5">
        <w:rPr>
          <w:rFonts w:ascii="Times New Roman" w:hAnsi="Times New Roman"/>
          <w:sz w:val="24"/>
          <w:szCs w:val="24"/>
        </w:rPr>
        <w:t>imitarii</w:t>
      </w:r>
      <w:r w:rsidR="0005699A" w:rsidRPr="00D035B5">
        <w:rPr>
          <w:rFonts w:ascii="Times New Roman" w:hAnsi="Times New Roman"/>
          <w:sz w:val="24"/>
          <w:szCs w:val="24"/>
        </w:rPr>
        <w:t xml:space="preserve"> consecintelor </w:t>
      </w:r>
      <w:r w:rsidRPr="00D035B5">
        <w:rPr>
          <w:rFonts w:ascii="Times New Roman" w:hAnsi="Times New Roman"/>
          <w:sz w:val="24"/>
          <w:szCs w:val="24"/>
        </w:rPr>
        <w:t>.</w:t>
      </w:r>
    </w:p>
    <w:p w:rsidR="0005699A" w:rsidRPr="00D035B5" w:rsidRDefault="00025806" w:rsidP="00FE10AD">
      <w:pPr>
        <w:widowControl w:val="0"/>
        <w:autoSpaceDE w:val="0"/>
        <w:autoSpaceDN w:val="0"/>
        <w:adjustRightInd w:val="0"/>
        <w:spacing w:before="74" w:after="0" w:line="170" w:lineRule="auto"/>
        <w:ind w:left="109" w:right="53" w:firstLine="1181"/>
        <w:jc w:val="both"/>
        <w:rPr>
          <w:rFonts w:ascii="Times New Roman" w:hAnsi="Times New Roman"/>
          <w:sz w:val="24"/>
          <w:szCs w:val="24"/>
        </w:rPr>
      </w:pPr>
      <w:r w:rsidRPr="00D035B5">
        <w:rPr>
          <w:rFonts w:ascii="Times New Roman" w:hAnsi="Times New Roman"/>
          <w:sz w:val="24"/>
          <w:szCs w:val="24"/>
        </w:rPr>
        <w:t>Daca forta</w:t>
      </w:r>
      <w:r w:rsidR="0005699A" w:rsidRPr="00D035B5">
        <w:rPr>
          <w:rFonts w:ascii="Times New Roman" w:hAnsi="Times New Roman"/>
          <w:sz w:val="24"/>
          <w:szCs w:val="24"/>
        </w:rPr>
        <w:t xml:space="preserve"> </w:t>
      </w:r>
      <w:r w:rsidRPr="00D035B5">
        <w:rPr>
          <w:rFonts w:ascii="Times New Roman" w:hAnsi="Times New Roman"/>
          <w:sz w:val="24"/>
          <w:szCs w:val="24"/>
        </w:rPr>
        <w:t>majora actioneaza sau</w:t>
      </w:r>
      <w:r w:rsidR="0005699A" w:rsidRPr="00D035B5">
        <w:rPr>
          <w:rFonts w:ascii="Times New Roman" w:hAnsi="Times New Roman"/>
          <w:sz w:val="24"/>
          <w:szCs w:val="24"/>
        </w:rPr>
        <w:t xml:space="preserve"> </w:t>
      </w:r>
      <w:r w:rsidRPr="00D035B5">
        <w:rPr>
          <w:rFonts w:ascii="Times New Roman" w:hAnsi="Times New Roman"/>
          <w:sz w:val="24"/>
          <w:szCs w:val="24"/>
        </w:rPr>
        <w:t>se</w:t>
      </w:r>
      <w:r w:rsidR="0005699A" w:rsidRPr="00D035B5">
        <w:rPr>
          <w:rFonts w:ascii="Times New Roman" w:hAnsi="Times New Roman"/>
          <w:sz w:val="24"/>
          <w:szCs w:val="24"/>
        </w:rPr>
        <w:t xml:space="preserve"> </w:t>
      </w:r>
      <w:r w:rsidRPr="00D035B5">
        <w:rPr>
          <w:rFonts w:ascii="Times New Roman" w:hAnsi="Times New Roman"/>
          <w:sz w:val="24"/>
          <w:szCs w:val="24"/>
        </w:rPr>
        <w:t>estimeaza ca</w:t>
      </w:r>
      <w:r w:rsidR="0005699A" w:rsidRPr="00D035B5">
        <w:rPr>
          <w:rFonts w:ascii="Times New Roman" w:hAnsi="Times New Roman"/>
          <w:sz w:val="24"/>
          <w:szCs w:val="24"/>
        </w:rPr>
        <w:t xml:space="preserve"> </w:t>
      </w:r>
      <w:r w:rsidRPr="00D035B5">
        <w:rPr>
          <w:rFonts w:ascii="Times New Roman" w:hAnsi="Times New Roman"/>
          <w:sz w:val="24"/>
          <w:szCs w:val="24"/>
        </w:rPr>
        <w:t>va</w:t>
      </w:r>
      <w:r w:rsidR="0005699A" w:rsidRPr="00D035B5">
        <w:rPr>
          <w:rFonts w:ascii="Times New Roman" w:hAnsi="Times New Roman"/>
          <w:sz w:val="24"/>
          <w:szCs w:val="24"/>
        </w:rPr>
        <w:t xml:space="preserve"> </w:t>
      </w:r>
      <w:r w:rsidRPr="00D035B5">
        <w:rPr>
          <w:rFonts w:ascii="Times New Roman" w:hAnsi="Times New Roman"/>
          <w:sz w:val="24"/>
          <w:szCs w:val="24"/>
        </w:rPr>
        <w:t>actiona</w:t>
      </w:r>
      <w:r w:rsidR="0005699A" w:rsidRPr="00D035B5">
        <w:rPr>
          <w:rFonts w:ascii="Times New Roman" w:hAnsi="Times New Roman"/>
          <w:sz w:val="24"/>
          <w:szCs w:val="24"/>
        </w:rPr>
        <w:t xml:space="preserve"> </w:t>
      </w:r>
      <w:r w:rsidRPr="00D035B5">
        <w:rPr>
          <w:rFonts w:ascii="Times New Roman" w:hAnsi="Times New Roman"/>
          <w:w w:val="135"/>
          <w:sz w:val="24"/>
          <w:szCs w:val="24"/>
        </w:rPr>
        <w:t>0</w:t>
      </w:r>
      <w:r w:rsidR="0005699A" w:rsidRPr="00D035B5">
        <w:rPr>
          <w:rFonts w:ascii="Times New Roman" w:hAnsi="Times New Roman"/>
          <w:w w:val="135"/>
          <w:sz w:val="24"/>
          <w:szCs w:val="24"/>
        </w:rPr>
        <w:t xml:space="preserve"> </w:t>
      </w:r>
      <w:r w:rsidRPr="00D035B5">
        <w:rPr>
          <w:rFonts w:ascii="Times New Roman" w:hAnsi="Times New Roman"/>
          <w:sz w:val="24"/>
          <w:szCs w:val="24"/>
        </w:rPr>
        <w:t>perioada mai</w:t>
      </w:r>
      <w:r w:rsidR="0005699A" w:rsidRPr="00D035B5">
        <w:rPr>
          <w:rFonts w:ascii="Times New Roman" w:hAnsi="Times New Roman"/>
          <w:sz w:val="24"/>
          <w:szCs w:val="24"/>
        </w:rPr>
        <w:t xml:space="preserve"> </w:t>
      </w:r>
      <w:r w:rsidRPr="00D035B5">
        <w:rPr>
          <w:rFonts w:ascii="Times New Roman" w:hAnsi="Times New Roman"/>
          <w:sz w:val="24"/>
          <w:szCs w:val="24"/>
        </w:rPr>
        <w:t>mare de</w:t>
      </w:r>
      <w:r w:rsidR="0005699A" w:rsidRPr="00D035B5">
        <w:rPr>
          <w:rFonts w:ascii="Times New Roman" w:hAnsi="Times New Roman"/>
          <w:sz w:val="24"/>
          <w:szCs w:val="24"/>
        </w:rPr>
        <w:t xml:space="preserve"> </w:t>
      </w:r>
      <w:r w:rsidRPr="00D035B5">
        <w:rPr>
          <w:rFonts w:ascii="Times New Roman" w:hAnsi="Times New Roman"/>
          <w:sz w:val="24"/>
          <w:szCs w:val="24"/>
        </w:rPr>
        <w:t>trei luni, orice</w:t>
      </w:r>
      <w:r w:rsidR="0005699A" w:rsidRPr="00D035B5">
        <w:rPr>
          <w:rFonts w:ascii="Times New Roman" w:hAnsi="Times New Roman"/>
          <w:sz w:val="24"/>
          <w:szCs w:val="24"/>
        </w:rPr>
        <w:t xml:space="preserve"> </w:t>
      </w:r>
      <w:r w:rsidRPr="00D035B5">
        <w:rPr>
          <w:rFonts w:ascii="Times New Roman" w:hAnsi="Times New Roman"/>
          <w:sz w:val="24"/>
          <w:szCs w:val="24"/>
        </w:rPr>
        <w:t>parte</w:t>
      </w:r>
      <w:r w:rsidR="0005699A" w:rsidRPr="00D035B5">
        <w:rPr>
          <w:rFonts w:ascii="Times New Roman" w:hAnsi="Times New Roman"/>
          <w:sz w:val="24"/>
          <w:szCs w:val="24"/>
        </w:rPr>
        <w:t xml:space="preserve"> </w:t>
      </w:r>
    </w:p>
    <w:p w:rsidR="00025806" w:rsidRPr="00D035B5" w:rsidRDefault="00025806" w:rsidP="00FE10AD">
      <w:pPr>
        <w:widowControl w:val="0"/>
        <w:autoSpaceDE w:val="0"/>
        <w:autoSpaceDN w:val="0"/>
        <w:adjustRightInd w:val="0"/>
        <w:spacing w:before="74" w:after="0" w:line="170" w:lineRule="auto"/>
        <w:ind w:left="109" w:right="53" w:firstLine="1181"/>
        <w:jc w:val="both"/>
        <w:rPr>
          <w:rFonts w:ascii="Times New Roman" w:hAnsi="Times New Roman"/>
          <w:sz w:val="24"/>
          <w:szCs w:val="24"/>
        </w:rPr>
      </w:pPr>
      <w:r w:rsidRPr="00D035B5">
        <w:rPr>
          <w:rFonts w:ascii="Times New Roman" w:hAnsi="Times New Roman"/>
          <w:sz w:val="24"/>
          <w:szCs w:val="24"/>
        </w:rPr>
        <w:t>are</w:t>
      </w:r>
      <w:r w:rsidR="0005699A" w:rsidRPr="00D035B5">
        <w:rPr>
          <w:rFonts w:ascii="Times New Roman" w:hAnsi="Times New Roman"/>
          <w:sz w:val="24"/>
          <w:szCs w:val="24"/>
        </w:rPr>
        <w:t xml:space="preserve"> </w:t>
      </w:r>
      <w:r w:rsidRPr="00D035B5">
        <w:rPr>
          <w:rFonts w:ascii="Times New Roman" w:hAnsi="Times New Roman"/>
          <w:sz w:val="24"/>
          <w:szCs w:val="24"/>
        </w:rPr>
        <w:t xml:space="preserve">dreptul </w:t>
      </w:r>
      <w:r w:rsidR="0005699A" w:rsidRPr="00D035B5">
        <w:rPr>
          <w:rFonts w:ascii="Times New Roman" w:hAnsi="Times New Roman"/>
          <w:sz w:val="24"/>
          <w:szCs w:val="24"/>
        </w:rPr>
        <w:t xml:space="preserve">sa </w:t>
      </w:r>
      <w:r w:rsidRPr="00D035B5">
        <w:rPr>
          <w:rFonts w:ascii="Times New Roman" w:hAnsi="Times New Roman"/>
          <w:sz w:val="24"/>
          <w:szCs w:val="24"/>
        </w:rPr>
        <w:t>notifice</w:t>
      </w:r>
      <w:r w:rsidR="0005699A" w:rsidRPr="00D035B5">
        <w:rPr>
          <w:rFonts w:ascii="Times New Roman" w:hAnsi="Times New Roman"/>
          <w:sz w:val="24"/>
          <w:szCs w:val="24"/>
        </w:rPr>
        <w:t xml:space="preserve"> celeilal</w:t>
      </w:r>
      <w:r w:rsidRPr="00D035B5">
        <w:rPr>
          <w:rFonts w:ascii="Times New Roman" w:hAnsi="Times New Roman"/>
          <w:sz w:val="24"/>
          <w:szCs w:val="24"/>
        </w:rPr>
        <w:t>te</w:t>
      </w:r>
      <w:r w:rsidR="0005699A" w:rsidRPr="00D035B5">
        <w:rPr>
          <w:rFonts w:ascii="Times New Roman" w:hAnsi="Times New Roman"/>
          <w:sz w:val="24"/>
          <w:szCs w:val="24"/>
        </w:rPr>
        <w:t xml:space="preserve"> </w:t>
      </w:r>
      <w:r w:rsidRPr="00D035B5">
        <w:rPr>
          <w:rFonts w:ascii="Times New Roman" w:hAnsi="Times New Roman"/>
          <w:sz w:val="24"/>
          <w:szCs w:val="24"/>
        </w:rPr>
        <w:t>parti</w:t>
      </w:r>
      <w:r w:rsidR="0005699A" w:rsidRPr="00D035B5">
        <w:rPr>
          <w:rFonts w:ascii="Times New Roman" w:hAnsi="Times New Roman"/>
          <w:sz w:val="24"/>
          <w:szCs w:val="24"/>
        </w:rPr>
        <w:t xml:space="preserve"> </w:t>
      </w:r>
      <w:r w:rsidRPr="00D035B5">
        <w:rPr>
          <w:rFonts w:ascii="Times New Roman" w:hAnsi="Times New Roman"/>
          <w:sz w:val="24"/>
          <w:szCs w:val="24"/>
        </w:rPr>
        <w:t>incetarea prezentului protocol.</w:t>
      </w:r>
    </w:p>
    <w:p w:rsidR="00025806" w:rsidRDefault="00025806" w:rsidP="00FE10AD">
      <w:pPr>
        <w:widowControl w:val="0"/>
        <w:autoSpaceDE w:val="0"/>
        <w:autoSpaceDN w:val="0"/>
        <w:adjustRightInd w:val="0"/>
        <w:spacing w:before="11" w:after="0" w:line="240" w:lineRule="auto"/>
        <w:ind w:left="1290"/>
        <w:jc w:val="both"/>
        <w:rPr>
          <w:rFonts w:ascii="Times New Roman" w:hAnsi="Times New Roman"/>
          <w:sz w:val="24"/>
          <w:szCs w:val="24"/>
        </w:rPr>
      </w:pPr>
      <w:r w:rsidRPr="00D035B5">
        <w:rPr>
          <w:rFonts w:ascii="Times New Roman" w:hAnsi="Times New Roman"/>
          <w:sz w:val="24"/>
          <w:szCs w:val="24"/>
        </w:rPr>
        <w:t>Forta</w:t>
      </w:r>
      <w:r w:rsidR="0005699A" w:rsidRPr="00D035B5">
        <w:rPr>
          <w:rFonts w:ascii="Times New Roman" w:hAnsi="Times New Roman"/>
          <w:sz w:val="24"/>
          <w:szCs w:val="24"/>
        </w:rPr>
        <w:t xml:space="preserve"> </w:t>
      </w:r>
      <w:r w:rsidRPr="00D035B5">
        <w:rPr>
          <w:rFonts w:ascii="Times New Roman" w:hAnsi="Times New Roman"/>
          <w:sz w:val="24"/>
          <w:szCs w:val="24"/>
        </w:rPr>
        <w:t>majora</w:t>
      </w:r>
      <w:r w:rsidR="0005699A" w:rsidRPr="00D035B5">
        <w:rPr>
          <w:rFonts w:ascii="Times New Roman" w:hAnsi="Times New Roman"/>
          <w:sz w:val="24"/>
          <w:szCs w:val="24"/>
        </w:rPr>
        <w:t xml:space="preserve"> </w:t>
      </w:r>
      <w:r w:rsidRPr="00D035B5">
        <w:rPr>
          <w:rFonts w:ascii="Times New Roman" w:hAnsi="Times New Roman"/>
          <w:sz w:val="24"/>
          <w:szCs w:val="24"/>
        </w:rPr>
        <w:t>exonereaza partile</w:t>
      </w:r>
      <w:r w:rsidR="0005699A" w:rsidRPr="00D035B5">
        <w:rPr>
          <w:rFonts w:ascii="Times New Roman" w:hAnsi="Times New Roman"/>
          <w:sz w:val="24"/>
          <w:szCs w:val="24"/>
        </w:rPr>
        <w:t xml:space="preserve"> </w:t>
      </w:r>
      <w:r w:rsidRPr="00D035B5">
        <w:rPr>
          <w:rFonts w:ascii="Times New Roman" w:hAnsi="Times New Roman"/>
          <w:sz w:val="24"/>
          <w:szCs w:val="24"/>
        </w:rPr>
        <w:t>de</w:t>
      </w:r>
      <w:r w:rsidR="0005699A" w:rsidRPr="00D035B5">
        <w:rPr>
          <w:rFonts w:ascii="Times New Roman" w:hAnsi="Times New Roman"/>
          <w:sz w:val="24"/>
          <w:szCs w:val="24"/>
        </w:rPr>
        <w:t xml:space="preserve"> </w:t>
      </w:r>
      <w:r w:rsidRPr="00D035B5">
        <w:rPr>
          <w:rFonts w:ascii="Times New Roman" w:hAnsi="Times New Roman"/>
          <w:sz w:val="24"/>
          <w:szCs w:val="24"/>
        </w:rPr>
        <w:t>indep</w:t>
      </w:r>
      <w:r w:rsidR="0005699A" w:rsidRPr="00D035B5">
        <w:rPr>
          <w:rFonts w:ascii="Times New Roman" w:hAnsi="Times New Roman"/>
          <w:sz w:val="24"/>
          <w:szCs w:val="24"/>
        </w:rPr>
        <w:t>linirea obligatiilor prevazute i</w:t>
      </w:r>
      <w:r w:rsidRPr="00D035B5">
        <w:rPr>
          <w:rFonts w:ascii="Times New Roman" w:hAnsi="Times New Roman"/>
          <w:sz w:val="24"/>
          <w:szCs w:val="24"/>
        </w:rPr>
        <w:t>n</w:t>
      </w:r>
      <w:r w:rsidR="0005699A" w:rsidRPr="00D035B5">
        <w:rPr>
          <w:rFonts w:ascii="Times New Roman" w:hAnsi="Times New Roman"/>
          <w:sz w:val="24"/>
          <w:szCs w:val="24"/>
        </w:rPr>
        <w:t xml:space="preserve"> </w:t>
      </w:r>
      <w:r w:rsidRPr="00D035B5">
        <w:rPr>
          <w:rFonts w:ascii="Times New Roman" w:hAnsi="Times New Roman"/>
          <w:sz w:val="24"/>
          <w:szCs w:val="24"/>
        </w:rPr>
        <w:t>prezentul protocol.</w:t>
      </w:r>
    </w:p>
    <w:p w:rsidR="00A01401" w:rsidRDefault="00A01401" w:rsidP="00FE10AD">
      <w:pPr>
        <w:widowControl w:val="0"/>
        <w:autoSpaceDE w:val="0"/>
        <w:autoSpaceDN w:val="0"/>
        <w:adjustRightInd w:val="0"/>
        <w:spacing w:before="11" w:after="0" w:line="240" w:lineRule="auto"/>
        <w:ind w:left="1290"/>
        <w:jc w:val="both"/>
        <w:rPr>
          <w:rFonts w:ascii="Times New Roman" w:hAnsi="Times New Roman"/>
          <w:sz w:val="24"/>
          <w:szCs w:val="24"/>
        </w:rPr>
      </w:pPr>
    </w:p>
    <w:p w:rsidR="00A01401" w:rsidRDefault="00A01401" w:rsidP="00FE10AD">
      <w:pPr>
        <w:widowControl w:val="0"/>
        <w:autoSpaceDE w:val="0"/>
        <w:autoSpaceDN w:val="0"/>
        <w:adjustRightInd w:val="0"/>
        <w:spacing w:before="11" w:after="0" w:line="240" w:lineRule="auto"/>
        <w:ind w:left="1290"/>
        <w:jc w:val="both"/>
        <w:rPr>
          <w:rFonts w:ascii="Times New Roman" w:hAnsi="Times New Roman"/>
          <w:sz w:val="24"/>
          <w:szCs w:val="24"/>
        </w:rPr>
      </w:pPr>
    </w:p>
    <w:p w:rsidR="00A01401" w:rsidRPr="00D035B5" w:rsidRDefault="00A01401" w:rsidP="00FE10AD">
      <w:pPr>
        <w:widowControl w:val="0"/>
        <w:autoSpaceDE w:val="0"/>
        <w:autoSpaceDN w:val="0"/>
        <w:adjustRightInd w:val="0"/>
        <w:spacing w:before="11" w:after="0" w:line="240" w:lineRule="auto"/>
        <w:ind w:left="1290"/>
        <w:jc w:val="both"/>
        <w:rPr>
          <w:rFonts w:ascii="Times New Roman" w:hAnsi="Times New Roman"/>
          <w:sz w:val="24"/>
          <w:szCs w:val="24"/>
        </w:rPr>
      </w:pPr>
    </w:p>
    <w:p w:rsidR="00025806" w:rsidRPr="00D035B5" w:rsidRDefault="00025806" w:rsidP="00FE10AD">
      <w:pPr>
        <w:widowControl w:val="0"/>
        <w:autoSpaceDE w:val="0"/>
        <w:autoSpaceDN w:val="0"/>
        <w:adjustRightInd w:val="0"/>
        <w:spacing w:before="7" w:after="0" w:line="28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40" w:lineRule="auto"/>
        <w:ind w:left="469"/>
        <w:jc w:val="both"/>
        <w:rPr>
          <w:rFonts w:ascii="Times New Roman" w:hAnsi="Times New Roman"/>
          <w:sz w:val="24"/>
          <w:szCs w:val="24"/>
        </w:rPr>
      </w:pPr>
      <w:r w:rsidRPr="00D035B5">
        <w:rPr>
          <w:rFonts w:ascii="Times New Roman" w:hAnsi="Times New Roman"/>
          <w:sz w:val="24"/>
          <w:szCs w:val="24"/>
        </w:rPr>
        <w:t>VII.     MODIFICAREA   PROTOCOLULUI:</w:t>
      </w:r>
    </w:p>
    <w:p w:rsidR="00025806" w:rsidRPr="00D035B5" w:rsidRDefault="00025806" w:rsidP="00FE10AD">
      <w:pPr>
        <w:widowControl w:val="0"/>
        <w:autoSpaceDE w:val="0"/>
        <w:autoSpaceDN w:val="0"/>
        <w:adjustRightInd w:val="0"/>
        <w:spacing w:before="19" w:after="0" w:line="240" w:lineRule="auto"/>
        <w:ind w:left="547" w:right="2070"/>
        <w:jc w:val="both"/>
        <w:rPr>
          <w:rFonts w:ascii="Times New Roman" w:hAnsi="Times New Roman"/>
          <w:sz w:val="24"/>
          <w:szCs w:val="24"/>
        </w:rPr>
      </w:pPr>
      <w:r w:rsidRPr="00D035B5">
        <w:rPr>
          <w:rFonts w:ascii="Times New Roman" w:hAnsi="Times New Roman"/>
          <w:sz w:val="24"/>
          <w:szCs w:val="24"/>
        </w:rPr>
        <w:t>Modificarea protocolului poate</w:t>
      </w:r>
      <w:r w:rsidR="0005699A" w:rsidRPr="00D035B5">
        <w:rPr>
          <w:rFonts w:ascii="Times New Roman" w:hAnsi="Times New Roman"/>
          <w:sz w:val="24"/>
          <w:szCs w:val="24"/>
        </w:rPr>
        <w:t xml:space="preserve"> </w:t>
      </w:r>
      <w:r w:rsidRPr="00D035B5">
        <w:rPr>
          <w:rFonts w:ascii="Times New Roman" w:hAnsi="Times New Roman"/>
          <w:sz w:val="24"/>
          <w:szCs w:val="24"/>
        </w:rPr>
        <w:t>fi</w:t>
      </w:r>
      <w:r w:rsidR="0005699A" w:rsidRPr="00D035B5">
        <w:rPr>
          <w:rFonts w:ascii="Times New Roman" w:hAnsi="Times New Roman"/>
          <w:sz w:val="24"/>
          <w:szCs w:val="24"/>
        </w:rPr>
        <w:t xml:space="preserve"> </w:t>
      </w:r>
      <w:r w:rsidRPr="00D035B5">
        <w:rPr>
          <w:rFonts w:ascii="Times New Roman" w:hAnsi="Times New Roman"/>
          <w:sz w:val="24"/>
          <w:szCs w:val="24"/>
        </w:rPr>
        <w:t>facuta</w:t>
      </w:r>
      <w:r w:rsidR="0005699A" w:rsidRPr="00D035B5">
        <w:rPr>
          <w:rFonts w:ascii="Times New Roman" w:hAnsi="Times New Roman"/>
          <w:sz w:val="24"/>
          <w:szCs w:val="24"/>
        </w:rPr>
        <w:t xml:space="preserve"> </w:t>
      </w:r>
      <w:r w:rsidRPr="00D035B5">
        <w:rPr>
          <w:rFonts w:ascii="Times New Roman" w:hAnsi="Times New Roman"/>
          <w:sz w:val="24"/>
          <w:szCs w:val="24"/>
        </w:rPr>
        <w:t>prin</w:t>
      </w:r>
      <w:r w:rsidR="0005699A" w:rsidRPr="00D035B5">
        <w:rPr>
          <w:rFonts w:ascii="Times New Roman" w:hAnsi="Times New Roman"/>
          <w:sz w:val="24"/>
          <w:szCs w:val="24"/>
        </w:rPr>
        <w:t xml:space="preserve"> </w:t>
      </w:r>
      <w:r w:rsidRPr="00D035B5">
        <w:rPr>
          <w:rFonts w:ascii="Times New Roman" w:hAnsi="Times New Roman"/>
          <w:sz w:val="24"/>
          <w:szCs w:val="24"/>
        </w:rPr>
        <w:t>act</w:t>
      </w:r>
      <w:r w:rsidR="0005699A" w:rsidRPr="00D035B5">
        <w:rPr>
          <w:rFonts w:ascii="Times New Roman" w:hAnsi="Times New Roman"/>
          <w:sz w:val="24"/>
          <w:szCs w:val="24"/>
        </w:rPr>
        <w:t xml:space="preserve"> </w:t>
      </w:r>
      <w:r w:rsidRPr="00D035B5">
        <w:rPr>
          <w:rFonts w:ascii="Times New Roman" w:hAnsi="Times New Roman"/>
          <w:sz w:val="24"/>
          <w:szCs w:val="24"/>
        </w:rPr>
        <w:t>aditional,</w:t>
      </w:r>
      <w:r w:rsidR="0005699A" w:rsidRPr="00D035B5">
        <w:rPr>
          <w:rFonts w:ascii="Times New Roman" w:hAnsi="Times New Roman"/>
          <w:sz w:val="24"/>
          <w:szCs w:val="24"/>
        </w:rPr>
        <w:t>c</w:t>
      </w:r>
      <w:r w:rsidRPr="00D035B5">
        <w:rPr>
          <w:rFonts w:ascii="Times New Roman" w:hAnsi="Times New Roman"/>
          <w:sz w:val="24"/>
          <w:szCs w:val="24"/>
        </w:rPr>
        <w:t>u</w:t>
      </w:r>
      <w:r w:rsidR="0005699A" w:rsidRPr="00D035B5">
        <w:rPr>
          <w:rFonts w:ascii="Times New Roman" w:hAnsi="Times New Roman"/>
          <w:sz w:val="24"/>
          <w:szCs w:val="24"/>
        </w:rPr>
        <w:t xml:space="preserve"> </w:t>
      </w:r>
      <w:r w:rsidRPr="00D035B5">
        <w:rPr>
          <w:rFonts w:ascii="Times New Roman" w:hAnsi="Times New Roman"/>
          <w:sz w:val="24"/>
          <w:szCs w:val="24"/>
        </w:rPr>
        <w:t>acordul</w:t>
      </w:r>
      <w:r w:rsidR="0005699A" w:rsidRPr="00D035B5">
        <w:rPr>
          <w:rFonts w:ascii="Times New Roman" w:hAnsi="Times New Roman"/>
          <w:sz w:val="24"/>
          <w:szCs w:val="24"/>
        </w:rPr>
        <w:t xml:space="preserve"> </w:t>
      </w:r>
      <w:r w:rsidRPr="00D035B5">
        <w:rPr>
          <w:rFonts w:ascii="Times New Roman" w:hAnsi="Times New Roman"/>
          <w:sz w:val="24"/>
          <w:szCs w:val="24"/>
        </w:rPr>
        <w:t>ambelor parti.</w:t>
      </w:r>
    </w:p>
    <w:p w:rsidR="00025806" w:rsidRPr="00D035B5" w:rsidRDefault="00025806" w:rsidP="00FE10AD">
      <w:pPr>
        <w:widowControl w:val="0"/>
        <w:autoSpaceDE w:val="0"/>
        <w:autoSpaceDN w:val="0"/>
        <w:adjustRightInd w:val="0"/>
        <w:spacing w:before="20" w:after="0" w:line="260" w:lineRule="exact"/>
        <w:jc w:val="both"/>
        <w:rPr>
          <w:rFonts w:ascii="Times New Roman" w:hAnsi="Times New Roman"/>
          <w:sz w:val="24"/>
          <w:szCs w:val="24"/>
        </w:rPr>
      </w:pPr>
    </w:p>
    <w:p w:rsidR="00025806" w:rsidRPr="00D035B5" w:rsidRDefault="009E33FB" w:rsidP="00FE10AD">
      <w:pPr>
        <w:widowControl w:val="0"/>
        <w:tabs>
          <w:tab w:val="left" w:pos="1160"/>
        </w:tabs>
        <w:autoSpaceDE w:val="0"/>
        <w:autoSpaceDN w:val="0"/>
        <w:adjustRightInd w:val="0"/>
        <w:spacing w:after="0" w:line="259" w:lineRule="auto"/>
        <w:ind w:left="584" w:right="6122" w:hanging="122"/>
        <w:jc w:val="both"/>
        <w:rPr>
          <w:rFonts w:ascii="Times New Roman" w:hAnsi="Times New Roman"/>
          <w:sz w:val="24"/>
          <w:szCs w:val="24"/>
        </w:rPr>
      </w:pPr>
      <w:r>
        <w:rPr>
          <w:rFonts w:ascii="Times New Roman" w:hAnsi="Times New Roman"/>
          <w:sz w:val="24"/>
          <w:szCs w:val="24"/>
        </w:rPr>
        <w:t>VIII.</w:t>
      </w:r>
      <w:r>
        <w:rPr>
          <w:rFonts w:ascii="Times New Roman" w:hAnsi="Times New Roman"/>
          <w:sz w:val="24"/>
          <w:szCs w:val="24"/>
        </w:rPr>
        <w:tab/>
        <w:t xml:space="preserve">INCETAREA </w:t>
      </w:r>
      <w:r w:rsidR="00025806" w:rsidRPr="00D035B5">
        <w:rPr>
          <w:rFonts w:ascii="Times New Roman" w:hAnsi="Times New Roman"/>
          <w:sz w:val="24"/>
          <w:szCs w:val="24"/>
        </w:rPr>
        <w:t>PROTOCOLULUI: Prezentul protocol</w:t>
      </w:r>
      <w:r w:rsidR="0005699A" w:rsidRPr="00D035B5">
        <w:rPr>
          <w:rFonts w:ascii="Times New Roman" w:hAnsi="Times New Roman"/>
          <w:sz w:val="24"/>
          <w:szCs w:val="24"/>
        </w:rPr>
        <w:t xml:space="preserve"> </w:t>
      </w:r>
      <w:r w:rsidR="00025806" w:rsidRPr="00D035B5">
        <w:rPr>
          <w:rFonts w:ascii="Times New Roman" w:hAnsi="Times New Roman"/>
          <w:sz w:val="24"/>
          <w:szCs w:val="24"/>
        </w:rPr>
        <w:t>inceteaza :</w:t>
      </w:r>
    </w:p>
    <w:p w:rsidR="00025806" w:rsidRPr="00D035B5" w:rsidRDefault="00025806" w:rsidP="00FE10AD">
      <w:pPr>
        <w:widowControl w:val="0"/>
        <w:autoSpaceDE w:val="0"/>
        <w:autoSpaceDN w:val="0"/>
        <w:adjustRightInd w:val="0"/>
        <w:spacing w:before="15" w:after="0" w:line="240" w:lineRule="auto"/>
        <w:ind w:left="1174"/>
        <w:jc w:val="both"/>
        <w:rPr>
          <w:rFonts w:ascii="Times New Roman" w:hAnsi="Times New Roman"/>
          <w:sz w:val="24"/>
          <w:szCs w:val="24"/>
        </w:rPr>
      </w:pPr>
      <w:r w:rsidRPr="00D035B5">
        <w:rPr>
          <w:rFonts w:ascii="Times New Roman" w:hAnsi="Times New Roman"/>
          <w:sz w:val="24"/>
          <w:szCs w:val="24"/>
        </w:rPr>
        <w:t>•    Prin</w:t>
      </w:r>
      <w:r w:rsidR="0005699A" w:rsidRPr="00D035B5">
        <w:rPr>
          <w:rFonts w:ascii="Times New Roman" w:hAnsi="Times New Roman"/>
          <w:sz w:val="24"/>
          <w:szCs w:val="24"/>
        </w:rPr>
        <w:t xml:space="preserve"> </w:t>
      </w:r>
      <w:r w:rsidRPr="00D035B5">
        <w:rPr>
          <w:rFonts w:ascii="Times New Roman" w:hAnsi="Times New Roman"/>
          <w:sz w:val="24"/>
          <w:szCs w:val="24"/>
        </w:rPr>
        <w:t>acordu</w:t>
      </w:r>
      <w:r w:rsidR="009E33FB">
        <w:rPr>
          <w:rFonts w:ascii="Times New Roman" w:hAnsi="Times New Roman"/>
          <w:sz w:val="24"/>
          <w:szCs w:val="24"/>
        </w:rPr>
        <w:t>l</w:t>
      </w:r>
      <w:r w:rsidR="0005699A" w:rsidRPr="00D035B5">
        <w:rPr>
          <w:rFonts w:ascii="Times New Roman" w:hAnsi="Times New Roman"/>
          <w:sz w:val="24"/>
          <w:szCs w:val="24"/>
        </w:rPr>
        <w:t xml:space="preserve"> </w:t>
      </w:r>
      <w:r w:rsidRPr="00D035B5">
        <w:rPr>
          <w:rFonts w:ascii="Times New Roman" w:hAnsi="Times New Roman"/>
          <w:sz w:val="24"/>
          <w:szCs w:val="24"/>
        </w:rPr>
        <w:t>de</w:t>
      </w:r>
      <w:r w:rsidR="0005699A" w:rsidRPr="00D035B5">
        <w:rPr>
          <w:rFonts w:ascii="Times New Roman" w:hAnsi="Times New Roman"/>
          <w:sz w:val="24"/>
          <w:szCs w:val="24"/>
        </w:rPr>
        <w:t xml:space="preserve"> </w:t>
      </w:r>
      <w:r w:rsidRPr="00D035B5">
        <w:rPr>
          <w:rFonts w:ascii="Times New Roman" w:hAnsi="Times New Roman"/>
          <w:sz w:val="24"/>
          <w:szCs w:val="24"/>
        </w:rPr>
        <w:t>vointa</w:t>
      </w:r>
      <w:r w:rsidR="0005699A" w:rsidRPr="00D035B5">
        <w:rPr>
          <w:rFonts w:ascii="Times New Roman" w:hAnsi="Times New Roman"/>
          <w:sz w:val="24"/>
          <w:szCs w:val="24"/>
        </w:rPr>
        <w:t xml:space="preserve"> </w:t>
      </w:r>
      <w:r w:rsidRPr="00D035B5">
        <w:rPr>
          <w:rFonts w:ascii="Times New Roman" w:hAnsi="Times New Roman"/>
          <w:sz w:val="24"/>
          <w:szCs w:val="24"/>
        </w:rPr>
        <w:t>al</w:t>
      </w:r>
      <w:r w:rsidR="0005699A" w:rsidRPr="00D035B5">
        <w:rPr>
          <w:rFonts w:ascii="Times New Roman" w:hAnsi="Times New Roman"/>
          <w:sz w:val="24"/>
          <w:szCs w:val="24"/>
        </w:rPr>
        <w:t xml:space="preserve"> </w:t>
      </w:r>
      <w:r w:rsidRPr="00D035B5">
        <w:rPr>
          <w:rFonts w:ascii="Times New Roman" w:hAnsi="Times New Roman"/>
          <w:sz w:val="24"/>
          <w:szCs w:val="24"/>
        </w:rPr>
        <w:t>partilor,</w:t>
      </w:r>
    </w:p>
    <w:p w:rsidR="00025806" w:rsidRPr="00D035B5" w:rsidRDefault="00A01401" w:rsidP="00FE10AD">
      <w:pPr>
        <w:widowControl w:val="0"/>
        <w:autoSpaceDE w:val="0"/>
        <w:autoSpaceDN w:val="0"/>
        <w:adjustRightInd w:val="0"/>
        <w:spacing w:before="35" w:after="0" w:line="240" w:lineRule="auto"/>
        <w:ind w:left="1174"/>
        <w:jc w:val="both"/>
        <w:rPr>
          <w:rFonts w:ascii="Times New Roman" w:hAnsi="Times New Roman"/>
          <w:sz w:val="24"/>
          <w:szCs w:val="24"/>
        </w:rPr>
      </w:pPr>
      <w:r>
        <w:rPr>
          <w:rFonts w:ascii="Times New Roman" w:hAnsi="Times New Roman"/>
          <w:sz w:val="24"/>
          <w:szCs w:val="24"/>
        </w:rPr>
        <w:t>-</w:t>
      </w:r>
      <w:r w:rsidR="00025806" w:rsidRPr="00D035B5">
        <w:rPr>
          <w:rFonts w:ascii="Times New Roman" w:hAnsi="Times New Roman"/>
          <w:sz w:val="24"/>
          <w:szCs w:val="24"/>
        </w:rPr>
        <w:t xml:space="preserve">   </w:t>
      </w:r>
      <w:r w:rsidR="009E33FB">
        <w:rPr>
          <w:rFonts w:ascii="Times New Roman" w:hAnsi="Times New Roman"/>
          <w:sz w:val="24"/>
          <w:szCs w:val="24"/>
        </w:rPr>
        <w:t xml:space="preserve"> </w:t>
      </w:r>
      <w:r w:rsidR="00025806" w:rsidRPr="00D035B5">
        <w:rPr>
          <w:rFonts w:ascii="Times New Roman" w:hAnsi="Times New Roman"/>
          <w:sz w:val="24"/>
          <w:szCs w:val="24"/>
        </w:rPr>
        <w:t>Prin</w:t>
      </w:r>
      <w:r w:rsidR="0005699A" w:rsidRPr="00D035B5">
        <w:rPr>
          <w:rFonts w:ascii="Times New Roman" w:hAnsi="Times New Roman"/>
          <w:sz w:val="24"/>
          <w:szCs w:val="24"/>
        </w:rPr>
        <w:t xml:space="preserve"> </w:t>
      </w:r>
      <w:r w:rsidR="00025806" w:rsidRPr="00D035B5">
        <w:rPr>
          <w:rFonts w:ascii="Times New Roman" w:hAnsi="Times New Roman"/>
          <w:sz w:val="24"/>
          <w:szCs w:val="24"/>
        </w:rPr>
        <w:t>reziliere, la</w:t>
      </w:r>
      <w:r w:rsidR="0005699A" w:rsidRPr="00D035B5">
        <w:rPr>
          <w:rFonts w:ascii="Times New Roman" w:hAnsi="Times New Roman"/>
          <w:sz w:val="24"/>
          <w:szCs w:val="24"/>
        </w:rPr>
        <w:t xml:space="preserve"> </w:t>
      </w:r>
      <w:r w:rsidR="00025806" w:rsidRPr="00D035B5">
        <w:rPr>
          <w:rFonts w:ascii="Times New Roman" w:hAnsi="Times New Roman"/>
          <w:sz w:val="24"/>
          <w:szCs w:val="24"/>
        </w:rPr>
        <w:t>solicitarea</w:t>
      </w:r>
      <w:r w:rsidR="0005699A" w:rsidRPr="00D035B5">
        <w:rPr>
          <w:rFonts w:ascii="Times New Roman" w:hAnsi="Times New Roman"/>
          <w:sz w:val="24"/>
          <w:szCs w:val="24"/>
        </w:rPr>
        <w:t xml:space="preserve"> </w:t>
      </w:r>
      <w:r w:rsidR="00025806" w:rsidRPr="00D035B5">
        <w:rPr>
          <w:rFonts w:ascii="Times New Roman" w:hAnsi="Times New Roman"/>
          <w:sz w:val="24"/>
          <w:szCs w:val="24"/>
        </w:rPr>
        <w:t>motivata  a</w:t>
      </w:r>
      <w:r w:rsidR="0005699A" w:rsidRPr="00D035B5">
        <w:rPr>
          <w:rFonts w:ascii="Times New Roman" w:hAnsi="Times New Roman"/>
          <w:sz w:val="24"/>
          <w:szCs w:val="24"/>
        </w:rPr>
        <w:t xml:space="preserve"> </w:t>
      </w:r>
      <w:r w:rsidR="00025806" w:rsidRPr="00D035B5">
        <w:rPr>
          <w:rFonts w:ascii="Times New Roman" w:hAnsi="Times New Roman"/>
          <w:sz w:val="24"/>
          <w:szCs w:val="24"/>
        </w:rPr>
        <w:t>uneia</w:t>
      </w:r>
      <w:r w:rsidR="0005699A" w:rsidRPr="00D035B5">
        <w:rPr>
          <w:rFonts w:ascii="Times New Roman" w:hAnsi="Times New Roman"/>
          <w:sz w:val="24"/>
          <w:szCs w:val="24"/>
        </w:rPr>
        <w:t xml:space="preserve"> </w:t>
      </w:r>
      <w:r w:rsidR="00025806" w:rsidRPr="00D035B5">
        <w:rPr>
          <w:rFonts w:ascii="Times New Roman" w:hAnsi="Times New Roman"/>
          <w:sz w:val="24"/>
          <w:szCs w:val="24"/>
        </w:rPr>
        <w:t>dintre</w:t>
      </w:r>
      <w:r w:rsidR="0005699A" w:rsidRPr="00D035B5">
        <w:rPr>
          <w:rFonts w:ascii="Times New Roman" w:hAnsi="Times New Roman"/>
          <w:sz w:val="24"/>
          <w:szCs w:val="24"/>
        </w:rPr>
        <w:t xml:space="preserve"> </w:t>
      </w:r>
      <w:r w:rsidR="00025806" w:rsidRPr="00D035B5">
        <w:rPr>
          <w:rFonts w:ascii="Times New Roman" w:hAnsi="Times New Roman"/>
          <w:sz w:val="24"/>
          <w:szCs w:val="24"/>
        </w:rPr>
        <w:t>parti,</w:t>
      </w:r>
    </w:p>
    <w:p w:rsidR="00025806" w:rsidRPr="00D035B5" w:rsidRDefault="00A01401" w:rsidP="00FE10AD">
      <w:pPr>
        <w:widowControl w:val="0"/>
        <w:autoSpaceDE w:val="0"/>
        <w:autoSpaceDN w:val="0"/>
        <w:adjustRightInd w:val="0"/>
        <w:spacing w:before="35" w:after="0" w:line="244" w:lineRule="exact"/>
        <w:ind w:left="1174"/>
        <w:jc w:val="both"/>
        <w:rPr>
          <w:rFonts w:ascii="Times New Roman" w:hAnsi="Times New Roman"/>
          <w:sz w:val="24"/>
          <w:szCs w:val="24"/>
        </w:rPr>
      </w:pPr>
      <w:r>
        <w:rPr>
          <w:rFonts w:ascii="Times New Roman" w:hAnsi="Times New Roman"/>
          <w:w w:val="140"/>
          <w:position w:val="-1"/>
          <w:sz w:val="24"/>
          <w:szCs w:val="24"/>
        </w:rPr>
        <w:t>-</w:t>
      </w:r>
      <w:r w:rsidR="00025806" w:rsidRPr="00D035B5">
        <w:rPr>
          <w:rFonts w:ascii="Times New Roman" w:hAnsi="Times New Roman"/>
          <w:w w:val="140"/>
          <w:position w:val="-1"/>
          <w:sz w:val="24"/>
          <w:szCs w:val="24"/>
        </w:rPr>
        <w:t xml:space="preserve">   </w:t>
      </w:r>
      <w:r w:rsidR="00025806" w:rsidRPr="00D035B5">
        <w:rPr>
          <w:rFonts w:ascii="Times New Roman" w:hAnsi="Times New Roman"/>
          <w:position w:val="-1"/>
          <w:sz w:val="24"/>
          <w:szCs w:val="24"/>
        </w:rPr>
        <w:t>La</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data</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expirarii</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duratei</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pentru</w:t>
      </w:r>
      <w:r w:rsidR="0005699A" w:rsidRPr="00D035B5">
        <w:rPr>
          <w:rFonts w:ascii="Times New Roman" w:hAnsi="Times New Roman"/>
          <w:position w:val="-1"/>
          <w:sz w:val="24"/>
          <w:szCs w:val="24"/>
        </w:rPr>
        <w:t xml:space="preserve"> care </w:t>
      </w:r>
      <w:r w:rsidR="00025806" w:rsidRPr="00D035B5">
        <w:rPr>
          <w:rFonts w:ascii="Times New Roman" w:hAnsi="Times New Roman"/>
          <w:position w:val="-1"/>
          <w:sz w:val="24"/>
          <w:szCs w:val="24"/>
        </w:rPr>
        <w:t>a</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fost</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incheiat;</w:t>
      </w:r>
    </w:p>
    <w:p w:rsidR="00025806" w:rsidRPr="00D035B5" w:rsidRDefault="00A01401" w:rsidP="00FE10AD">
      <w:pPr>
        <w:widowControl w:val="0"/>
        <w:autoSpaceDE w:val="0"/>
        <w:autoSpaceDN w:val="0"/>
        <w:adjustRightInd w:val="0"/>
        <w:spacing w:after="0" w:line="318" w:lineRule="exact"/>
        <w:ind w:left="1174"/>
        <w:jc w:val="both"/>
        <w:rPr>
          <w:rFonts w:ascii="Times New Roman" w:hAnsi="Times New Roman"/>
          <w:sz w:val="24"/>
          <w:szCs w:val="24"/>
        </w:rPr>
      </w:pPr>
      <w:r>
        <w:rPr>
          <w:rFonts w:ascii="Times New Roman" w:hAnsi="Times New Roman"/>
          <w:position w:val="1"/>
          <w:sz w:val="24"/>
          <w:szCs w:val="24"/>
        </w:rPr>
        <w:t>-</w:t>
      </w:r>
      <w:r w:rsidR="00025806" w:rsidRPr="00D035B5">
        <w:rPr>
          <w:rFonts w:ascii="Times New Roman" w:hAnsi="Times New Roman"/>
          <w:position w:val="1"/>
          <w:sz w:val="24"/>
          <w:szCs w:val="24"/>
        </w:rPr>
        <w:t xml:space="preserve">   Daca</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forta</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majora</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actioneaza sau</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se</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 xml:space="preserve">estimeaza </w:t>
      </w:r>
      <w:r w:rsidR="0005699A" w:rsidRPr="00D035B5">
        <w:rPr>
          <w:rFonts w:ascii="Times New Roman" w:hAnsi="Times New Roman"/>
          <w:position w:val="1"/>
          <w:sz w:val="24"/>
          <w:szCs w:val="24"/>
        </w:rPr>
        <w:t>ca</w:t>
      </w:r>
      <w:r w:rsidR="0005699A" w:rsidRPr="00D035B5">
        <w:rPr>
          <w:rFonts w:ascii="Times New Roman" w:hAnsi="Times New Roman"/>
          <w:w w:val="67"/>
          <w:position w:val="1"/>
          <w:sz w:val="24"/>
          <w:szCs w:val="24"/>
        </w:rPr>
        <w:t xml:space="preserve"> </w:t>
      </w:r>
      <w:r w:rsidR="00025806" w:rsidRPr="00D035B5">
        <w:rPr>
          <w:rFonts w:ascii="Times New Roman" w:hAnsi="Times New Roman"/>
          <w:position w:val="1"/>
          <w:sz w:val="24"/>
          <w:szCs w:val="24"/>
        </w:rPr>
        <w:t>va</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actiona</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pe</w:t>
      </w:r>
      <w:r w:rsidR="0005699A" w:rsidRPr="00D035B5">
        <w:rPr>
          <w:rFonts w:ascii="Times New Roman" w:hAnsi="Times New Roman"/>
          <w:position w:val="1"/>
          <w:sz w:val="24"/>
          <w:szCs w:val="24"/>
        </w:rPr>
        <w:t xml:space="preserve"> o p</w:t>
      </w:r>
      <w:r w:rsidR="00025806" w:rsidRPr="00D035B5">
        <w:rPr>
          <w:rFonts w:ascii="Times New Roman" w:hAnsi="Times New Roman"/>
          <w:position w:val="1"/>
          <w:sz w:val="24"/>
          <w:szCs w:val="24"/>
        </w:rPr>
        <w:t>rioada</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mai</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mare</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de</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trei</w:t>
      </w:r>
      <w:r w:rsidR="0005699A" w:rsidRPr="00D035B5">
        <w:rPr>
          <w:rFonts w:ascii="Times New Roman" w:hAnsi="Times New Roman"/>
          <w:position w:val="1"/>
          <w:sz w:val="24"/>
          <w:szCs w:val="24"/>
        </w:rPr>
        <w:t xml:space="preserve"> </w:t>
      </w:r>
      <w:r w:rsidR="00025806" w:rsidRPr="00D035B5">
        <w:rPr>
          <w:rFonts w:ascii="Times New Roman" w:hAnsi="Times New Roman"/>
          <w:position w:val="1"/>
          <w:sz w:val="24"/>
          <w:szCs w:val="24"/>
        </w:rPr>
        <w:t>luni.</w:t>
      </w:r>
    </w:p>
    <w:p w:rsidR="00025806" w:rsidRPr="00D035B5" w:rsidRDefault="00025806" w:rsidP="00FE10AD">
      <w:pPr>
        <w:widowControl w:val="0"/>
        <w:autoSpaceDE w:val="0"/>
        <w:autoSpaceDN w:val="0"/>
        <w:adjustRightInd w:val="0"/>
        <w:spacing w:before="13" w:after="0" w:line="26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52" w:lineRule="auto"/>
        <w:ind w:left="116" w:right="89" w:firstLine="1058"/>
        <w:jc w:val="both"/>
        <w:rPr>
          <w:rFonts w:ascii="Times New Roman" w:hAnsi="Times New Roman"/>
          <w:sz w:val="24"/>
          <w:szCs w:val="24"/>
        </w:rPr>
      </w:pPr>
      <w:r w:rsidRPr="00D035B5">
        <w:rPr>
          <w:rFonts w:ascii="Times New Roman" w:hAnsi="Times New Roman"/>
          <w:sz w:val="24"/>
          <w:szCs w:val="24"/>
        </w:rPr>
        <w:t>In</w:t>
      </w:r>
      <w:r w:rsidR="0005699A" w:rsidRPr="00D035B5">
        <w:rPr>
          <w:rFonts w:ascii="Times New Roman" w:hAnsi="Times New Roman"/>
          <w:sz w:val="24"/>
          <w:szCs w:val="24"/>
        </w:rPr>
        <w:t xml:space="preserve"> </w:t>
      </w:r>
      <w:r w:rsidRPr="00D035B5">
        <w:rPr>
          <w:rFonts w:ascii="Times New Roman" w:hAnsi="Times New Roman"/>
          <w:sz w:val="24"/>
          <w:szCs w:val="24"/>
        </w:rPr>
        <w:t>cazul</w:t>
      </w:r>
      <w:r w:rsidR="0005699A" w:rsidRPr="00D035B5">
        <w:rPr>
          <w:rFonts w:ascii="Times New Roman" w:hAnsi="Times New Roman"/>
          <w:sz w:val="24"/>
          <w:szCs w:val="24"/>
        </w:rPr>
        <w:t xml:space="preserve"> </w:t>
      </w:r>
      <w:r w:rsidRPr="00D035B5">
        <w:rPr>
          <w:rFonts w:ascii="Times New Roman" w:hAnsi="Times New Roman"/>
          <w:sz w:val="24"/>
          <w:szCs w:val="24"/>
        </w:rPr>
        <w:t>in</w:t>
      </w:r>
      <w:r w:rsidR="0005699A" w:rsidRPr="00D035B5">
        <w:rPr>
          <w:rFonts w:ascii="Times New Roman" w:hAnsi="Times New Roman"/>
          <w:sz w:val="24"/>
          <w:szCs w:val="24"/>
        </w:rPr>
        <w:t xml:space="preserve"> </w:t>
      </w:r>
      <w:r w:rsidRPr="00D035B5">
        <w:rPr>
          <w:rFonts w:ascii="Times New Roman" w:hAnsi="Times New Roman"/>
          <w:sz w:val="24"/>
          <w:szCs w:val="24"/>
        </w:rPr>
        <w:t>care</w:t>
      </w:r>
      <w:r w:rsidR="0005699A" w:rsidRPr="00D035B5">
        <w:rPr>
          <w:rFonts w:ascii="Times New Roman" w:hAnsi="Times New Roman"/>
          <w:sz w:val="24"/>
          <w:szCs w:val="24"/>
        </w:rPr>
        <w:t xml:space="preserve"> </w:t>
      </w:r>
      <w:r w:rsidRPr="00D035B5">
        <w:rPr>
          <w:rFonts w:ascii="Times New Roman" w:hAnsi="Times New Roman"/>
          <w:sz w:val="24"/>
          <w:szCs w:val="24"/>
        </w:rPr>
        <w:t>una</w:t>
      </w:r>
      <w:r w:rsidR="0005699A" w:rsidRPr="00D035B5">
        <w:rPr>
          <w:rFonts w:ascii="Times New Roman" w:hAnsi="Times New Roman"/>
          <w:sz w:val="24"/>
          <w:szCs w:val="24"/>
        </w:rPr>
        <w:t xml:space="preserve"> </w:t>
      </w:r>
      <w:r w:rsidRPr="00D035B5">
        <w:rPr>
          <w:rFonts w:ascii="Times New Roman" w:hAnsi="Times New Roman"/>
          <w:sz w:val="24"/>
          <w:szCs w:val="24"/>
        </w:rPr>
        <w:t>dintre</w:t>
      </w:r>
      <w:r w:rsidR="0005699A" w:rsidRPr="00D035B5">
        <w:rPr>
          <w:rFonts w:ascii="Times New Roman" w:hAnsi="Times New Roman"/>
          <w:sz w:val="24"/>
          <w:szCs w:val="24"/>
        </w:rPr>
        <w:t xml:space="preserve"> </w:t>
      </w:r>
      <w:r w:rsidRPr="00D035B5">
        <w:rPr>
          <w:rFonts w:ascii="Times New Roman" w:hAnsi="Times New Roman"/>
          <w:sz w:val="24"/>
          <w:szCs w:val="24"/>
        </w:rPr>
        <w:t>parti</w:t>
      </w:r>
      <w:r w:rsidR="0005699A" w:rsidRPr="00D035B5">
        <w:rPr>
          <w:rFonts w:ascii="Times New Roman" w:hAnsi="Times New Roman"/>
          <w:sz w:val="24"/>
          <w:szCs w:val="24"/>
        </w:rPr>
        <w:t xml:space="preserve"> </w:t>
      </w:r>
      <w:r w:rsidRPr="00D035B5">
        <w:rPr>
          <w:rFonts w:ascii="Times New Roman" w:hAnsi="Times New Roman"/>
          <w:sz w:val="24"/>
          <w:szCs w:val="24"/>
        </w:rPr>
        <w:t>nu</w:t>
      </w:r>
      <w:r w:rsidR="00D035B5" w:rsidRPr="00D035B5">
        <w:rPr>
          <w:rFonts w:ascii="Times New Roman" w:hAnsi="Times New Roman"/>
          <w:sz w:val="24"/>
          <w:szCs w:val="24"/>
        </w:rPr>
        <w:t xml:space="preserve"> respecta </w:t>
      </w:r>
      <w:r w:rsidRPr="00D035B5">
        <w:rPr>
          <w:rFonts w:ascii="Times New Roman" w:hAnsi="Times New Roman"/>
          <w:sz w:val="24"/>
          <w:szCs w:val="24"/>
        </w:rPr>
        <w:t>obligatiile asumate</w:t>
      </w:r>
      <w:r w:rsidR="00D035B5" w:rsidRPr="00D035B5">
        <w:rPr>
          <w:rFonts w:ascii="Times New Roman" w:hAnsi="Times New Roman"/>
          <w:sz w:val="24"/>
          <w:szCs w:val="24"/>
        </w:rPr>
        <w:t xml:space="preserve"> </w:t>
      </w:r>
      <w:r w:rsidRPr="00D035B5">
        <w:rPr>
          <w:rFonts w:ascii="Times New Roman" w:hAnsi="Times New Roman"/>
          <w:sz w:val="24"/>
          <w:szCs w:val="24"/>
        </w:rPr>
        <w:t>prin</w:t>
      </w:r>
      <w:r w:rsidR="00D035B5" w:rsidRPr="00D035B5">
        <w:rPr>
          <w:rFonts w:ascii="Times New Roman" w:hAnsi="Times New Roman"/>
          <w:sz w:val="24"/>
          <w:szCs w:val="24"/>
        </w:rPr>
        <w:t xml:space="preserve"> </w:t>
      </w:r>
      <w:r w:rsidRPr="00D035B5">
        <w:rPr>
          <w:rFonts w:ascii="Times New Roman" w:hAnsi="Times New Roman"/>
          <w:sz w:val="24"/>
          <w:szCs w:val="24"/>
        </w:rPr>
        <w:t>prezentul protocol, partea lezata v</w:t>
      </w:r>
      <w:r w:rsidR="00D035B5" w:rsidRPr="00D035B5">
        <w:rPr>
          <w:rFonts w:ascii="Times New Roman" w:hAnsi="Times New Roman"/>
          <w:sz w:val="24"/>
          <w:szCs w:val="24"/>
        </w:rPr>
        <w:t>a notifica partii  i</w:t>
      </w:r>
      <w:r w:rsidRPr="00D035B5">
        <w:rPr>
          <w:rFonts w:ascii="Times New Roman" w:hAnsi="Times New Roman"/>
          <w:sz w:val="24"/>
          <w:szCs w:val="24"/>
        </w:rPr>
        <w:t>n</w:t>
      </w:r>
      <w:r w:rsidR="00D035B5" w:rsidRPr="00D035B5">
        <w:rPr>
          <w:rFonts w:ascii="Times New Roman" w:hAnsi="Times New Roman"/>
          <w:sz w:val="24"/>
          <w:szCs w:val="24"/>
        </w:rPr>
        <w:t xml:space="preserve"> </w:t>
      </w:r>
      <w:r w:rsidRPr="00D035B5">
        <w:rPr>
          <w:rFonts w:ascii="Times New Roman" w:hAnsi="Times New Roman"/>
          <w:sz w:val="24"/>
          <w:szCs w:val="24"/>
        </w:rPr>
        <w:t>culpa</w:t>
      </w:r>
      <w:r w:rsidR="00D035B5" w:rsidRPr="00D035B5">
        <w:rPr>
          <w:rFonts w:ascii="Times New Roman" w:hAnsi="Times New Roman"/>
          <w:sz w:val="24"/>
          <w:szCs w:val="24"/>
        </w:rPr>
        <w:t>,</w:t>
      </w:r>
      <w:r w:rsidRPr="00D035B5">
        <w:rPr>
          <w:rFonts w:ascii="Times New Roman" w:hAnsi="Times New Roman"/>
          <w:sz w:val="24"/>
          <w:szCs w:val="24"/>
        </w:rPr>
        <w:t xml:space="preserve"> sa</w:t>
      </w:r>
      <w:r w:rsidR="00D035B5" w:rsidRPr="00D035B5">
        <w:rPr>
          <w:rFonts w:ascii="Times New Roman" w:hAnsi="Times New Roman"/>
          <w:sz w:val="24"/>
          <w:szCs w:val="24"/>
        </w:rPr>
        <w:t xml:space="preserve"> </w:t>
      </w:r>
      <w:r w:rsidRPr="00D035B5">
        <w:rPr>
          <w:rFonts w:ascii="Times New Roman" w:hAnsi="Times New Roman"/>
          <w:sz w:val="24"/>
          <w:szCs w:val="24"/>
        </w:rPr>
        <w:t>depu</w:t>
      </w:r>
      <w:r w:rsidR="00D035B5" w:rsidRPr="00D035B5">
        <w:rPr>
          <w:rFonts w:ascii="Times New Roman" w:hAnsi="Times New Roman"/>
          <w:sz w:val="24"/>
          <w:szCs w:val="24"/>
        </w:rPr>
        <w:t>na toate diligentele pentru exec</w:t>
      </w:r>
      <w:r w:rsidRPr="00D035B5">
        <w:rPr>
          <w:rFonts w:ascii="Times New Roman" w:hAnsi="Times New Roman"/>
          <w:sz w:val="24"/>
          <w:szCs w:val="24"/>
        </w:rPr>
        <w:t>utarea corespunzatoare  a</w:t>
      </w:r>
      <w:r w:rsidR="00D035B5" w:rsidRPr="00D035B5">
        <w:rPr>
          <w:rFonts w:ascii="Times New Roman" w:hAnsi="Times New Roman"/>
          <w:sz w:val="24"/>
          <w:szCs w:val="24"/>
        </w:rPr>
        <w:t xml:space="preserve"> </w:t>
      </w:r>
      <w:r w:rsidRPr="00D035B5">
        <w:rPr>
          <w:rFonts w:ascii="Times New Roman" w:hAnsi="Times New Roman"/>
          <w:sz w:val="24"/>
          <w:szCs w:val="24"/>
        </w:rPr>
        <w:t>clauzelor contractuale.</w:t>
      </w:r>
    </w:p>
    <w:p w:rsidR="00025806" w:rsidRPr="00D035B5" w:rsidRDefault="00D035B5" w:rsidP="00FE10AD">
      <w:pPr>
        <w:widowControl w:val="0"/>
        <w:autoSpaceDE w:val="0"/>
        <w:autoSpaceDN w:val="0"/>
        <w:adjustRightInd w:val="0"/>
        <w:spacing w:before="7" w:after="0" w:line="245" w:lineRule="auto"/>
        <w:ind w:left="116" w:right="111" w:firstLine="1058"/>
        <w:jc w:val="both"/>
        <w:rPr>
          <w:rFonts w:ascii="Times New Roman" w:hAnsi="Times New Roman"/>
          <w:sz w:val="24"/>
          <w:szCs w:val="24"/>
        </w:rPr>
      </w:pPr>
      <w:r w:rsidRPr="00D035B5">
        <w:rPr>
          <w:rFonts w:ascii="Times New Roman" w:hAnsi="Times New Roman"/>
          <w:sz w:val="24"/>
          <w:szCs w:val="24"/>
        </w:rPr>
        <w:t>Daca partea i</w:t>
      </w:r>
      <w:r w:rsidR="00025806" w:rsidRPr="00D035B5">
        <w:rPr>
          <w:rFonts w:ascii="Times New Roman" w:hAnsi="Times New Roman"/>
          <w:sz w:val="24"/>
          <w:szCs w:val="24"/>
        </w:rPr>
        <w:t>n culpa nu se conformeaza  in termen de   15zile calendaristice  de la primirea notificarii, partea</w:t>
      </w:r>
      <w:r w:rsidRPr="00D035B5">
        <w:rPr>
          <w:rFonts w:ascii="Times New Roman" w:hAnsi="Times New Roman"/>
          <w:sz w:val="24"/>
          <w:szCs w:val="24"/>
        </w:rPr>
        <w:t xml:space="preserve"> </w:t>
      </w:r>
      <w:r w:rsidR="00025806" w:rsidRPr="00D035B5">
        <w:rPr>
          <w:rFonts w:ascii="Times New Roman" w:hAnsi="Times New Roman"/>
          <w:sz w:val="24"/>
          <w:szCs w:val="24"/>
        </w:rPr>
        <w:t>lezata</w:t>
      </w:r>
      <w:r w:rsidRPr="00D035B5">
        <w:rPr>
          <w:rFonts w:ascii="Times New Roman" w:hAnsi="Times New Roman"/>
          <w:sz w:val="24"/>
          <w:szCs w:val="24"/>
        </w:rPr>
        <w:t xml:space="preserve"> </w:t>
      </w:r>
      <w:r w:rsidR="00025806" w:rsidRPr="00D035B5">
        <w:rPr>
          <w:rFonts w:ascii="Times New Roman" w:hAnsi="Times New Roman"/>
          <w:sz w:val="24"/>
          <w:szCs w:val="24"/>
        </w:rPr>
        <w:t>poate</w:t>
      </w:r>
      <w:r w:rsidRPr="00D035B5">
        <w:rPr>
          <w:rFonts w:ascii="Times New Roman" w:hAnsi="Times New Roman"/>
          <w:sz w:val="24"/>
          <w:szCs w:val="24"/>
        </w:rPr>
        <w:t xml:space="preserve"> </w:t>
      </w:r>
      <w:r w:rsidR="00025806" w:rsidRPr="00D035B5">
        <w:rPr>
          <w:rFonts w:ascii="Times New Roman" w:hAnsi="Times New Roman"/>
          <w:sz w:val="24"/>
          <w:szCs w:val="24"/>
        </w:rPr>
        <w:t>rezilia</w:t>
      </w:r>
      <w:r w:rsidRPr="00D035B5">
        <w:rPr>
          <w:rFonts w:ascii="Times New Roman" w:hAnsi="Times New Roman"/>
          <w:sz w:val="24"/>
          <w:szCs w:val="24"/>
        </w:rPr>
        <w:t xml:space="preserve"> i</w:t>
      </w:r>
      <w:r w:rsidR="00025806" w:rsidRPr="00D035B5">
        <w:rPr>
          <w:rFonts w:ascii="Times New Roman" w:hAnsi="Times New Roman"/>
          <w:sz w:val="24"/>
          <w:szCs w:val="24"/>
        </w:rPr>
        <w:t>n</w:t>
      </w:r>
      <w:r w:rsidRPr="00D035B5">
        <w:rPr>
          <w:rFonts w:ascii="Times New Roman" w:hAnsi="Times New Roman"/>
          <w:sz w:val="24"/>
          <w:szCs w:val="24"/>
        </w:rPr>
        <w:t xml:space="preserve"> </w:t>
      </w:r>
      <w:r w:rsidR="00025806" w:rsidRPr="00D035B5">
        <w:rPr>
          <w:rFonts w:ascii="Times New Roman" w:hAnsi="Times New Roman"/>
          <w:sz w:val="24"/>
          <w:szCs w:val="24"/>
        </w:rPr>
        <w:t>mod</w:t>
      </w:r>
      <w:r w:rsidRPr="00D035B5">
        <w:rPr>
          <w:rFonts w:ascii="Times New Roman" w:hAnsi="Times New Roman"/>
          <w:sz w:val="24"/>
          <w:szCs w:val="24"/>
        </w:rPr>
        <w:t xml:space="preserve"> </w:t>
      </w:r>
      <w:r w:rsidR="00025806" w:rsidRPr="00D035B5">
        <w:rPr>
          <w:rFonts w:ascii="Times New Roman" w:hAnsi="Times New Roman"/>
          <w:sz w:val="24"/>
          <w:szCs w:val="24"/>
        </w:rPr>
        <w:t>unilateral</w:t>
      </w:r>
      <w:r w:rsidRPr="00D035B5">
        <w:rPr>
          <w:rFonts w:ascii="Times New Roman" w:hAnsi="Times New Roman"/>
          <w:sz w:val="24"/>
          <w:szCs w:val="24"/>
        </w:rPr>
        <w:t xml:space="preserve"> </w:t>
      </w:r>
      <w:r w:rsidR="00025806" w:rsidRPr="00D035B5">
        <w:rPr>
          <w:rFonts w:ascii="Times New Roman" w:hAnsi="Times New Roman"/>
          <w:sz w:val="24"/>
          <w:szCs w:val="24"/>
        </w:rPr>
        <w:t>protocolul.</w:t>
      </w:r>
    </w:p>
    <w:p w:rsidR="00025806" w:rsidRPr="00D035B5" w:rsidRDefault="00025806" w:rsidP="00FE10AD">
      <w:pPr>
        <w:widowControl w:val="0"/>
        <w:autoSpaceDE w:val="0"/>
        <w:autoSpaceDN w:val="0"/>
        <w:adjustRightInd w:val="0"/>
        <w:spacing w:before="8" w:after="0" w:line="28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40" w:lineRule="auto"/>
        <w:ind w:left="469"/>
        <w:jc w:val="both"/>
        <w:rPr>
          <w:rFonts w:ascii="Times New Roman" w:hAnsi="Times New Roman"/>
          <w:sz w:val="24"/>
          <w:szCs w:val="24"/>
        </w:rPr>
      </w:pPr>
      <w:r w:rsidRPr="00D035B5">
        <w:rPr>
          <w:rFonts w:ascii="Times New Roman" w:hAnsi="Times New Roman"/>
          <w:sz w:val="24"/>
          <w:szCs w:val="24"/>
        </w:rPr>
        <w:t>IX.      LITIGII:</w:t>
      </w:r>
    </w:p>
    <w:p w:rsidR="00025806" w:rsidRPr="00D035B5" w:rsidRDefault="00025806" w:rsidP="00FE10AD">
      <w:pPr>
        <w:widowControl w:val="0"/>
        <w:autoSpaceDE w:val="0"/>
        <w:autoSpaceDN w:val="0"/>
        <w:adjustRightInd w:val="0"/>
        <w:spacing w:before="20" w:after="0" w:line="240" w:lineRule="auto"/>
        <w:ind w:left="1059"/>
        <w:jc w:val="both"/>
        <w:rPr>
          <w:rFonts w:ascii="Times New Roman" w:hAnsi="Times New Roman"/>
          <w:sz w:val="24"/>
          <w:szCs w:val="24"/>
        </w:rPr>
      </w:pPr>
      <w:r w:rsidRPr="00D035B5">
        <w:rPr>
          <w:rFonts w:ascii="Times New Roman" w:hAnsi="Times New Roman"/>
          <w:sz w:val="24"/>
          <w:szCs w:val="24"/>
        </w:rPr>
        <w:t>In</w:t>
      </w:r>
      <w:r w:rsidR="00D035B5" w:rsidRPr="00D035B5">
        <w:rPr>
          <w:rFonts w:ascii="Times New Roman" w:hAnsi="Times New Roman"/>
          <w:sz w:val="24"/>
          <w:szCs w:val="24"/>
        </w:rPr>
        <w:t xml:space="preserve"> </w:t>
      </w:r>
      <w:r w:rsidRPr="00D035B5">
        <w:rPr>
          <w:rFonts w:ascii="Times New Roman" w:hAnsi="Times New Roman"/>
          <w:sz w:val="24"/>
          <w:szCs w:val="24"/>
        </w:rPr>
        <w:t>caz</w:t>
      </w:r>
      <w:r w:rsidR="00D035B5" w:rsidRPr="00D035B5">
        <w:rPr>
          <w:rFonts w:ascii="Times New Roman" w:hAnsi="Times New Roman"/>
          <w:sz w:val="24"/>
          <w:szCs w:val="24"/>
        </w:rPr>
        <w:t xml:space="preserve"> </w:t>
      </w:r>
      <w:r w:rsidRPr="00D035B5">
        <w:rPr>
          <w:rFonts w:ascii="Times New Roman" w:hAnsi="Times New Roman"/>
          <w:sz w:val="24"/>
          <w:szCs w:val="24"/>
        </w:rPr>
        <w:t>de</w:t>
      </w:r>
      <w:r w:rsidR="00D035B5" w:rsidRPr="00D035B5">
        <w:rPr>
          <w:rFonts w:ascii="Times New Roman" w:hAnsi="Times New Roman"/>
          <w:sz w:val="24"/>
          <w:szCs w:val="24"/>
        </w:rPr>
        <w:t xml:space="preserve"> litigii,</w:t>
      </w:r>
      <w:r w:rsidR="009E33FB">
        <w:rPr>
          <w:rFonts w:ascii="Times New Roman" w:hAnsi="Times New Roman"/>
          <w:sz w:val="24"/>
          <w:szCs w:val="24"/>
        </w:rPr>
        <w:t xml:space="preserve"> </w:t>
      </w:r>
      <w:r w:rsidR="00D035B5" w:rsidRPr="00D035B5">
        <w:rPr>
          <w:rFonts w:ascii="Times New Roman" w:hAnsi="Times New Roman"/>
          <w:sz w:val="24"/>
          <w:szCs w:val="24"/>
        </w:rPr>
        <w:t>partil</w:t>
      </w:r>
      <w:r w:rsidRPr="00D035B5">
        <w:rPr>
          <w:rFonts w:ascii="Times New Roman" w:hAnsi="Times New Roman"/>
          <w:sz w:val="24"/>
          <w:szCs w:val="24"/>
        </w:rPr>
        <w:t>e</w:t>
      </w:r>
      <w:r w:rsidR="00D035B5" w:rsidRPr="00D035B5">
        <w:rPr>
          <w:rFonts w:ascii="Times New Roman" w:hAnsi="Times New Roman"/>
          <w:sz w:val="24"/>
          <w:szCs w:val="24"/>
        </w:rPr>
        <w:t xml:space="preserve"> </w:t>
      </w:r>
      <w:r w:rsidRPr="00D035B5">
        <w:rPr>
          <w:rFonts w:ascii="Times New Roman" w:hAnsi="Times New Roman"/>
          <w:sz w:val="24"/>
          <w:szCs w:val="24"/>
        </w:rPr>
        <w:t>vor</w:t>
      </w:r>
      <w:r w:rsidR="00D035B5" w:rsidRPr="00D035B5">
        <w:rPr>
          <w:rFonts w:ascii="Times New Roman" w:hAnsi="Times New Roman"/>
          <w:sz w:val="24"/>
          <w:szCs w:val="24"/>
        </w:rPr>
        <w:t xml:space="preserve"> </w:t>
      </w:r>
      <w:r w:rsidRPr="00D035B5">
        <w:rPr>
          <w:rFonts w:ascii="Times New Roman" w:hAnsi="Times New Roman"/>
          <w:sz w:val="24"/>
          <w:szCs w:val="24"/>
        </w:rPr>
        <w:t>incerca</w:t>
      </w:r>
      <w:r w:rsidR="00D035B5" w:rsidRPr="00D035B5">
        <w:rPr>
          <w:rFonts w:ascii="Times New Roman" w:hAnsi="Times New Roman"/>
          <w:sz w:val="24"/>
          <w:szCs w:val="24"/>
        </w:rPr>
        <w:t xml:space="preserve"> </w:t>
      </w:r>
      <w:r w:rsidRPr="00D035B5">
        <w:rPr>
          <w:rFonts w:ascii="Times New Roman" w:hAnsi="Times New Roman"/>
          <w:sz w:val="24"/>
          <w:szCs w:val="24"/>
        </w:rPr>
        <w:t>solutionarea acestora</w:t>
      </w:r>
      <w:r w:rsidR="00D035B5" w:rsidRPr="00D035B5">
        <w:rPr>
          <w:rFonts w:ascii="Times New Roman" w:hAnsi="Times New Roman"/>
          <w:sz w:val="24"/>
          <w:szCs w:val="24"/>
        </w:rPr>
        <w:t xml:space="preserve"> i</w:t>
      </w:r>
      <w:r w:rsidRPr="00D035B5">
        <w:rPr>
          <w:rFonts w:ascii="Times New Roman" w:hAnsi="Times New Roman"/>
          <w:sz w:val="24"/>
          <w:szCs w:val="24"/>
        </w:rPr>
        <w:t>n</w:t>
      </w:r>
      <w:r w:rsidR="00D035B5" w:rsidRPr="00D035B5">
        <w:rPr>
          <w:rFonts w:ascii="Times New Roman" w:hAnsi="Times New Roman"/>
          <w:sz w:val="24"/>
          <w:szCs w:val="24"/>
        </w:rPr>
        <w:t xml:space="preserve"> </w:t>
      </w:r>
      <w:r w:rsidRPr="00D035B5">
        <w:rPr>
          <w:rFonts w:ascii="Times New Roman" w:hAnsi="Times New Roman"/>
          <w:sz w:val="24"/>
          <w:szCs w:val="24"/>
        </w:rPr>
        <w:t>mod</w:t>
      </w:r>
      <w:r w:rsidR="00D035B5" w:rsidRPr="00D035B5">
        <w:rPr>
          <w:rFonts w:ascii="Times New Roman" w:hAnsi="Times New Roman"/>
          <w:sz w:val="24"/>
          <w:szCs w:val="24"/>
        </w:rPr>
        <w:t xml:space="preserve"> </w:t>
      </w:r>
      <w:r w:rsidRPr="00D035B5">
        <w:rPr>
          <w:rFonts w:ascii="Times New Roman" w:hAnsi="Times New Roman"/>
          <w:sz w:val="24"/>
          <w:szCs w:val="24"/>
        </w:rPr>
        <w:t>amiabil.</w:t>
      </w:r>
    </w:p>
    <w:p w:rsidR="00025806" w:rsidRPr="00D035B5" w:rsidRDefault="00025806" w:rsidP="00FE10AD">
      <w:pPr>
        <w:widowControl w:val="0"/>
        <w:autoSpaceDE w:val="0"/>
        <w:autoSpaceDN w:val="0"/>
        <w:adjustRightInd w:val="0"/>
        <w:spacing w:before="13" w:after="0" w:line="248" w:lineRule="exact"/>
        <w:ind w:left="1059"/>
        <w:jc w:val="both"/>
        <w:rPr>
          <w:rFonts w:ascii="Times New Roman" w:hAnsi="Times New Roman"/>
          <w:sz w:val="24"/>
          <w:szCs w:val="24"/>
        </w:rPr>
      </w:pPr>
      <w:r w:rsidRPr="00D035B5">
        <w:rPr>
          <w:rFonts w:ascii="Times New Roman" w:hAnsi="Times New Roman"/>
          <w:position w:val="-1"/>
          <w:sz w:val="24"/>
          <w:szCs w:val="24"/>
        </w:rPr>
        <w:t>Daca</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nu</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se</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reuseste</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acest</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lucru,</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litigiul</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se</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solutioneaza de</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catre</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instantele</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judecatoresti, potrivit</w:t>
      </w:r>
    </w:p>
    <w:p w:rsidR="00025806" w:rsidRPr="00D035B5" w:rsidRDefault="00025806" w:rsidP="00FE10AD">
      <w:pPr>
        <w:widowControl w:val="0"/>
        <w:autoSpaceDE w:val="0"/>
        <w:autoSpaceDN w:val="0"/>
        <w:adjustRightInd w:val="0"/>
        <w:spacing w:before="18" w:after="0" w:line="240" w:lineRule="auto"/>
        <w:ind w:left="483"/>
        <w:jc w:val="both"/>
        <w:rPr>
          <w:rFonts w:ascii="Times New Roman" w:hAnsi="Times New Roman"/>
          <w:sz w:val="24"/>
          <w:szCs w:val="24"/>
        </w:rPr>
      </w:pPr>
      <w:r w:rsidRPr="00D035B5">
        <w:rPr>
          <w:rFonts w:ascii="Times New Roman" w:hAnsi="Times New Roman"/>
          <w:sz w:val="24"/>
          <w:szCs w:val="24"/>
        </w:rPr>
        <w:t>legii.</w:t>
      </w:r>
    </w:p>
    <w:p w:rsidR="00025806" w:rsidRPr="00D035B5" w:rsidRDefault="00025806" w:rsidP="00FE10AD">
      <w:pPr>
        <w:widowControl w:val="0"/>
        <w:autoSpaceDE w:val="0"/>
        <w:autoSpaceDN w:val="0"/>
        <w:adjustRightInd w:val="0"/>
        <w:spacing w:before="16" w:after="0" w:line="260" w:lineRule="exact"/>
        <w:jc w:val="both"/>
        <w:rPr>
          <w:rFonts w:ascii="Times New Roman" w:hAnsi="Times New Roman"/>
          <w:sz w:val="24"/>
          <w:szCs w:val="24"/>
        </w:rPr>
      </w:pPr>
    </w:p>
    <w:p w:rsidR="00025806" w:rsidRPr="00D035B5" w:rsidRDefault="00025806" w:rsidP="00FE10AD">
      <w:pPr>
        <w:widowControl w:val="0"/>
        <w:autoSpaceDE w:val="0"/>
        <w:autoSpaceDN w:val="0"/>
        <w:adjustRightInd w:val="0"/>
        <w:spacing w:after="0" w:line="240" w:lineRule="auto"/>
        <w:ind w:left="469"/>
        <w:jc w:val="both"/>
        <w:rPr>
          <w:rFonts w:ascii="Times New Roman" w:hAnsi="Times New Roman"/>
          <w:sz w:val="24"/>
          <w:szCs w:val="24"/>
        </w:rPr>
      </w:pPr>
      <w:r w:rsidRPr="00D035B5">
        <w:rPr>
          <w:rFonts w:ascii="Times New Roman" w:hAnsi="Times New Roman"/>
          <w:sz w:val="24"/>
          <w:szCs w:val="24"/>
        </w:rPr>
        <w:t xml:space="preserve">X.      </w:t>
      </w:r>
      <w:r w:rsidR="009E33FB">
        <w:rPr>
          <w:rFonts w:ascii="Times New Roman" w:hAnsi="Times New Roman"/>
          <w:sz w:val="24"/>
          <w:szCs w:val="24"/>
        </w:rPr>
        <w:t xml:space="preserve">DISPOZIŢII </w:t>
      </w:r>
      <w:r w:rsidRPr="00D035B5">
        <w:rPr>
          <w:rFonts w:ascii="Times New Roman" w:hAnsi="Times New Roman"/>
          <w:sz w:val="24"/>
          <w:szCs w:val="24"/>
        </w:rPr>
        <w:t xml:space="preserve"> FINALE:</w:t>
      </w:r>
    </w:p>
    <w:p w:rsidR="00025806" w:rsidRPr="00D035B5" w:rsidRDefault="00025806" w:rsidP="00FE10AD">
      <w:pPr>
        <w:widowControl w:val="0"/>
        <w:autoSpaceDE w:val="0"/>
        <w:autoSpaceDN w:val="0"/>
        <w:adjustRightInd w:val="0"/>
        <w:spacing w:before="16" w:after="0" w:line="252" w:lineRule="auto"/>
        <w:ind w:left="469" w:right="397" w:firstLine="590"/>
        <w:jc w:val="both"/>
        <w:rPr>
          <w:rFonts w:ascii="Times New Roman" w:hAnsi="Times New Roman"/>
          <w:sz w:val="24"/>
          <w:szCs w:val="24"/>
        </w:rPr>
      </w:pPr>
      <w:r w:rsidRPr="00D035B5">
        <w:rPr>
          <w:rFonts w:ascii="Times New Roman" w:hAnsi="Times New Roman"/>
          <w:sz w:val="24"/>
          <w:szCs w:val="24"/>
        </w:rPr>
        <w:t>Orice</w:t>
      </w:r>
      <w:r w:rsidR="00D035B5" w:rsidRPr="00D035B5">
        <w:rPr>
          <w:rFonts w:ascii="Times New Roman" w:hAnsi="Times New Roman"/>
          <w:sz w:val="24"/>
          <w:szCs w:val="24"/>
        </w:rPr>
        <w:t xml:space="preserve"> </w:t>
      </w:r>
      <w:r w:rsidRPr="00D035B5">
        <w:rPr>
          <w:rFonts w:ascii="Times New Roman" w:hAnsi="Times New Roman"/>
          <w:sz w:val="24"/>
          <w:szCs w:val="24"/>
        </w:rPr>
        <w:t>comunicare intre</w:t>
      </w:r>
      <w:r w:rsidR="00D035B5" w:rsidRPr="00D035B5">
        <w:rPr>
          <w:rFonts w:ascii="Times New Roman" w:hAnsi="Times New Roman"/>
          <w:sz w:val="24"/>
          <w:szCs w:val="24"/>
        </w:rPr>
        <w:t xml:space="preserve"> </w:t>
      </w:r>
      <w:r w:rsidRPr="00D035B5">
        <w:rPr>
          <w:rFonts w:ascii="Times New Roman" w:hAnsi="Times New Roman"/>
          <w:sz w:val="24"/>
          <w:szCs w:val="24"/>
        </w:rPr>
        <w:t>parti</w:t>
      </w:r>
      <w:r w:rsidR="00D035B5" w:rsidRPr="00D035B5">
        <w:rPr>
          <w:rFonts w:ascii="Times New Roman" w:hAnsi="Times New Roman"/>
          <w:sz w:val="24"/>
          <w:szCs w:val="24"/>
        </w:rPr>
        <w:t xml:space="preserve"> </w:t>
      </w:r>
      <w:r w:rsidRPr="00D035B5">
        <w:rPr>
          <w:rFonts w:ascii="Times New Roman" w:hAnsi="Times New Roman"/>
          <w:sz w:val="24"/>
          <w:szCs w:val="24"/>
        </w:rPr>
        <w:t>cu</w:t>
      </w:r>
      <w:r w:rsidR="00D035B5" w:rsidRPr="00D035B5">
        <w:rPr>
          <w:rFonts w:ascii="Times New Roman" w:hAnsi="Times New Roman"/>
          <w:sz w:val="24"/>
          <w:szCs w:val="24"/>
        </w:rPr>
        <w:t xml:space="preserve"> </w:t>
      </w:r>
      <w:r w:rsidRPr="00D035B5">
        <w:rPr>
          <w:rFonts w:ascii="Times New Roman" w:hAnsi="Times New Roman"/>
          <w:sz w:val="24"/>
          <w:szCs w:val="24"/>
        </w:rPr>
        <w:t>privire</w:t>
      </w:r>
      <w:r w:rsidR="00D035B5" w:rsidRPr="00D035B5">
        <w:rPr>
          <w:rFonts w:ascii="Times New Roman" w:hAnsi="Times New Roman"/>
          <w:sz w:val="24"/>
          <w:szCs w:val="24"/>
        </w:rPr>
        <w:t xml:space="preserve"> </w:t>
      </w:r>
      <w:r w:rsidRPr="00D035B5">
        <w:rPr>
          <w:rFonts w:ascii="Times New Roman" w:hAnsi="Times New Roman"/>
          <w:sz w:val="24"/>
          <w:szCs w:val="24"/>
        </w:rPr>
        <w:t>la</w:t>
      </w:r>
      <w:r w:rsidR="00D035B5" w:rsidRPr="00D035B5">
        <w:rPr>
          <w:rFonts w:ascii="Times New Roman" w:hAnsi="Times New Roman"/>
          <w:sz w:val="24"/>
          <w:szCs w:val="24"/>
        </w:rPr>
        <w:t xml:space="preserve"> </w:t>
      </w:r>
      <w:r w:rsidRPr="00D035B5">
        <w:rPr>
          <w:rFonts w:ascii="Times New Roman" w:hAnsi="Times New Roman"/>
          <w:sz w:val="24"/>
          <w:szCs w:val="24"/>
        </w:rPr>
        <w:t>indeplinirea obligatiilor prevazute</w:t>
      </w:r>
      <w:r w:rsidR="00D035B5" w:rsidRPr="00D035B5">
        <w:rPr>
          <w:rFonts w:ascii="Times New Roman" w:hAnsi="Times New Roman"/>
          <w:sz w:val="24"/>
          <w:szCs w:val="24"/>
        </w:rPr>
        <w:t xml:space="preserve"> i</w:t>
      </w:r>
      <w:r w:rsidRPr="00D035B5">
        <w:rPr>
          <w:rFonts w:ascii="Times New Roman" w:hAnsi="Times New Roman"/>
          <w:sz w:val="24"/>
          <w:szCs w:val="24"/>
        </w:rPr>
        <w:t>n</w:t>
      </w:r>
      <w:r w:rsidR="00D035B5" w:rsidRPr="00D035B5">
        <w:rPr>
          <w:rFonts w:ascii="Times New Roman" w:hAnsi="Times New Roman"/>
          <w:sz w:val="24"/>
          <w:szCs w:val="24"/>
        </w:rPr>
        <w:t xml:space="preserve"> </w:t>
      </w:r>
      <w:r w:rsidRPr="00D035B5">
        <w:rPr>
          <w:rFonts w:ascii="Times New Roman" w:hAnsi="Times New Roman"/>
          <w:sz w:val="24"/>
          <w:szCs w:val="24"/>
        </w:rPr>
        <w:t>prezentu</w:t>
      </w:r>
      <w:r w:rsidR="00D035B5" w:rsidRPr="00D035B5">
        <w:rPr>
          <w:rFonts w:ascii="Times New Roman" w:hAnsi="Times New Roman"/>
          <w:sz w:val="24"/>
          <w:szCs w:val="24"/>
        </w:rPr>
        <w:t>l p</w:t>
      </w:r>
      <w:r w:rsidRPr="00D035B5">
        <w:rPr>
          <w:rFonts w:ascii="Times New Roman" w:hAnsi="Times New Roman"/>
          <w:sz w:val="24"/>
          <w:szCs w:val="24"/>
        </w:rPr>
        <w:t>rotocol trebuie</w:t>
      </w:r>
      <w:r w:rsidR="00D035B5" w:rsidRPr="00D035B5">
        <w:rPr>
          <w:rFonts w:ascii="Times New Roman" w:hAnsi="Times New Roman"/>
          <w:sz w:val="24"/>
          <w:szCs w:val="24"/>
        </w:rPr>
        <w:t xml:space="preserve"> </w:t>
      </w:r>
      <w:r w:rsidRPr="00D035B5">
        <w:rPr>
          <w:rFonts w:ascii="Times New Roman" w:hAnsi="Times New Roman"/>
          <w:sz w:val="24"/>
          <w:szCs w:val="24"/>
        </w:rPr>
        <w:t>sa</w:t>
      </w:r>
      <w:r w:rsidR="00D035B5" w:rsidRPr="00D035B5">
        <w:rPr>
          <w:rFonts w:ascii="Times New Roman" w:hAnsi="Times New Roman"/>
          <w:sz w:val="24"/>
          <w:szCs w:val="24"/>
        </w:rPr>
        <w:t xml:space="preserve"> </w:t>
      </w:r>
      <w:r w:rsidRPr="00D035B5">
        <w:rPr>
          <w:rFonts w:ascii="Times New Roman" w:hAnsi="Times New Roman"/>
          <w:sz w:val="24"/>
          <w:szCs w:val="24"/>
        </w:rPr>
        <w:t>fie</w:t>
      </w:r>
      <w:r w:rsidR="00D035B5" w:rsidRPr="00D035B5">
        <w:rPr>
          <w:rFonts w:ascii="Times New Roman" w:hAnsi="Times New Roman"/>
          <w:sz w:val="24"/>
          <w:szCs w:val="24"/>
        </w:rPr>
        <w:t xml:space="preserve"> </w:t>
      </w:r>
      <w:r w:rsidRPr="00D035B5">
        <w:rPr>
          <w:rFonts w:ascii="Times New Roman" w:hAnsi="Times New Roman"/>
          <w:sz w:val="24"/>
          <w:szCs w:val="24"/>
        </w:rPr>
        <w:t xml:space="preserve">transmisa </w:t>
      </w:r>
      <w:r w:rsidR="00D035B5" w:rsidRPr="00D035B5">
        <w:rPr>
          <w:rFonts w:ascii="Times New Roman" w:hAnsi="Times New Roman"/>
          <w:sz w:val="24"/>
          <w:szCs w:val="24"/>
        </w:rPr>
        <w:t>i</w:t>
      </w:r>
      <w:r w:rsidRPr="00D035B5">
        <w:rPr>
          <w:rFonts w:ascii="Times New Roman" w:hAnsi="Times New Roman"/>
          <w:sz w:val="24"/>
          <w:szCs w:val="24"/>
        </w:rPr>
        <w:t>n</w:t>
      </w:r>
      <w:r w:rsidR="00D035B5" w:rsidRPr="00D035B5">
        <w:rPr>
          <w:rFonts w:ascii="Times New Roman" w:hAnsi="Times New Roman"/>
          <w:sz w:val="24"/>
          <w:szCs w:val="24"/>
        </w:rPr>
        <w:t xml:space="preserve"> sc</w:t>
      </w:r>
      <w:r w:rsidRPr="00D035B5">
        <w:rPr>
          <w:rFonts w:ascii="Times New Roman" w:hAnsi="Times New Roman"/>
          <w:sz w:val="24"/>
          <w:szCs w:val="24"/>
        </w:rPr>
        <w:t>ris.</w:t>
      </w:r>
    </w:p>
    <w:p w:rsidR="00025806" w:rsidRPr="00D035B5" w:rsidRDefault="00025806" w:rsidP="00FE10AD">
      <w:pPr>
        <w:widowControl w:val="0"/>
        <w:autoSpaceDE w:val="0"/>
        <w:autoSpaceDN w:val="0"/>
        <w:adjustRightInd w:val="0"/>
        <w:spacing w:before="7" w:after="0" w:line="248" w:lineRule="exact"/>
        <w:ind w:left="1182"/>
        <w:jc w:val="both"/>
        <w:rPr>
          <w:rFonts w:ascii="Times New Roman" w:hAnsi="Times New Roman"/>
          <w:sz w:val="24"/>
          <w:szCs w:val="24"/>
        </w:rPr>
      </w:pPr>
      <w:r w:rsidRPr="00D035B5">
        <w:rPr>
          <w:rFonts w:ascii="Times New Roman" w:hAnsi="Times New Roman"/>
          <w:position w:val="-1"/>
          <w:sz w:val="24"/>
          <w:szCs w:val="24"/>
        </w:rPr>
        <w:t>Prezentul protocol</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a</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fost</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incheiat si</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semnat</w:t>
      </w:r>
      <w:r w:rsidR="00D035B5" w:rsidRPr="00D035B5">
        <w:rPr>
          <w:rFonts w:ascii="Times New Roman" w:hAnsi="Times New Roman"/>
          <w:position w:val="-1"/>
          <w:sz w:val="24"/>
          <w:szCs w:val="24"/>
        </w:rPr>
        <w:t xml:space="preserve"> i</w:t>
      </w:r>
      <w:r w:rsidRPr="00D035B5">
        <w:rPr>
          <w:rFonts w:ascii="Times New Roman" w:hAnsi="Times New Roman"/>
          <w:position w:val="-1"/>
          <w:sz w:val="24"/>
          <w:szCs w:val="24"/>
        </w:rPr>
        <w:t>n</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doua</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exemplare,  cate</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unul</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pentru</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fiecare</w:t>
      </w:r>
      <w:r w:rsidR="00D035B5" w:rsidRPr="00D035B5">
        <w:rPr>
          <w:rFonts w:ascii="Times New Roman" w:hAnsi="Times New Roman"/>
          <w:position w:val="-1"/>
          <w:sz w:val="24"/>
          <w:szCs w:val="24"/>
        </w:rPr>
        <w:t xml:space="preserve"> </w:t>
      </w:r>
      <w:r w:rsidRPr="00D035B5">
        <w:rPr>
          <w:rFonts w:ascii="Times New Roman" w:hAnsi="Times New Roman"/>
          <w:position w:val="-1"/>
          <w:sz w:val="24"/>
          <w:szCs w:val="24"/>
        </w:rPr>
        <w:t>parte.</w:t>
      </w:r>
    </w:p>
    <w:p w:rsidR="00025806" w:rsidRPr="00D035B5" w:rsidRDefault="00025806" w:rsidP="00FE10AD">
      <w:pPr>
        <w:widowControl w:val="0"/>
        <w:autoSpaceDE w:val="0"/>
        <w:autoSpaceDN w:val="0"/>
        <w:adjustRightInd w:val="0"/>
        <w:spacing w:before="13" w:after="0" w:line="240" w:lineRule="exact"/>
        <w:jc w:val="both"/>
        <w:rPr>
          <w:rFonts w:ascii="Times New Roman" w:hAnsi="Times New Roman"/>
          <w:sz w:val="24"/>
          <w:szCs w:val="24"/>
        </w:rPr>
        <w:sectPr w:rsidR="00025806" w:rsidRPr="00D035B5" w:rsidSect="00A01401">
          <w:pgSz w:w="12000" w:h="16860"/>
          <w:pgMar w:top="1500" w:right="460" w:bottom="0" w:left="1000" w:header="708" w:footer="708" w:gutter="0"/>
          <w:cols w:space="708" w:equalWidth="0">
            <w:col w:w="10540"/>
          </w:cols>
          <w:noEndnote/>
        </w:sectPr>
      </w:pPr>
    </w:p>
    <w:p w:rsidR="00D00332" w:rsidRPr="00D035B5" w:rsidRDefault="00D00332" w:rsidP="00FE10AD">
      <w:pPr>
        <w:widowControl w:val="0"/>
        <w:autoSpaceDE w:val="0"/>
        <w:autoSpaceDN w:val="0"/>
        <w:adjustRightInd w:val="0"/>
        <w:spacing w:before="31" w:after="0" w:line="240" w:lineRule="auto"/>
        <w:ind w:right="1042"/>
        <w:jc w:val="both"/>
        <w:rPr>
          <w:rFonts w:ascii="Times New Roman" w:hAnsi="Times New Roman"/>
          <w:sz w:val="24"/>
          <w:szCs w:val="24"/>
        </w:rPr>
      </w:pPr>
    </w:p>
    <w:p w:rsidR="00D00332" w:rsidRPr="00D035B5" w:rsidRDefault="00D00332" w:rsidP="00FE10AD">
      <w:pPr>
        <w:widowControl w:val="0"/>
        <w:autoSpaceDE w:val="0"/>
        <w:autoSpaceDN w:val="0"/>
        <w:adjustRightInd w:val="0"/>
        <w:spacing w:before="31" w:after="0" w:line="240" w:lineRule="auto"/>
        <w:ind w:right="1042"/>
        <w:jc w:val="both"/>
        <w:rPr>
          <w:rFonts w:ascii="Times New Roman" w:hAnsi="Times New Roman"/>
          <w:sz w:val="24"/>
          <w:szCs w:val="24"/>
        </w:rPr>
      </w:pPr>
    </w:p>
    <w:p w:rsidR="00D00332" w:rsidRPr="00D035B5" w:rsidRDefault="00D00332" w:rsidP="00FE10AD">
      <w:pPr>
        <w:widowControl w:val="0"/>
        <w:autoSpaceDE w:val="0"/>
        <w:autoSpaceDN w:val="0"/>
        <w:adjustRightInd w:val="0"/>
        <w:spacing w:before="31" w:after="0" w:line="240" w:lineRule="auto"/>
        <w:ind w:right="1042"/>
        <w:jc w:val="both"/>
        <w:rPr>
          <w:rFonts w:ascii="Times New Roman" w:hAnsi="Times New Roman"/>
          <w:sz w:val="24"/>
          <w:szCs w:val="24"/>
        </w:rPr>
      </w:pPr>
    </w:p>
    <w:p w:rsidR="00D035B5" w:rsidRDefault="00025806" w:rsidP="009E33FB">
      <w:pPr>
        <w:widowControl w:val="0"/>
        <w:autoSpaceDE w:val="0"/>
        <w:autoSpaceDN w:val="0"/>
        <w:adjustRightInd w:val="0"/>
        <w:spacing w:before="31" w:after="0" w:line="240" w:lineRule="auto"/>
        <w:ind w:left="720" w:right="1042" w:firstLine="720"/>
        <w:jc w:val="both"/>
        <w:rPr>
          <w:rFonts w:ascii="Times New Roman" w:hAnsi="Times New Roman"/>
          <w:sz w:val="24"/>
          <w:szCs w:val="24"/>
        </w:rPr>
      </w:pPr>
      <w:r w:rsidRPr="00D035B5">
        <w:rPr>
          <w:rFonts w:ascii="Times New Roman" w:hAnsi="Times New Roman"/>
          <w:sz w:val="24"/>
          <w:szCs w:val="24"/>
        </w:rPr>
        <w:t>PRIMAR,</w:t>
      </w:r>
      <w:r w:rsidR="00D00332" w:rsidRPr="00D035B5">
        <w:rPr>
          <w:rFonts w:ascii="Times New Roman" w:hAnsi="Times New Roman"/>
          <w:sz w:val="24"/>
          <w:szCs w:val="24"/>
        </w:rPr>
        <w:t xml:space="preserve">                                                                                 DIRECTOR</w:t>
      </w:r>
      <w:r w:rsidR="009E33FB">
        <w:rPr>
          <w:rFonts w:ascii="Times New Roman" w:hAnsi="Times New Roman"/>
          <w:sz w:val="24"/>
          <w:szCs w:val="24"/>
        </w:rPr>
        <w:t>,</w:t>
      </w:r>
    </w:p>
    <w:p w:rsidR="00D035B5" w:rsidRDefault="00D035B5" w:rsidP="00FE10AD">
      <w:pPr>
        <w:widowControl w:val="0"/>
        <w:autoSpaceDE w:val="0"/>
        <w:autoSpaceDN w:val="0"/>
        <w:adjustRightInd w:val="0"/>
        <w:spacing w:before="31" w:after="0" w:line="240" w:lineRule="auto"/>
        <w:ind w:right="1042"/>
        <w:jc w:val="both"/>
        <w:rPr>
          <w:rFonts w:ascii="Times New Roman" w:hAnsi="Times New Roman"/>
          <w:sz w:val="24"/>
          <w:szCs w:val="24"/>
        </w:rPr>
      </w:pPr>
    </w:p>
    <w:p w:rsidR="00D035B5" w:rsidRDefault="00D035B5" w:rsidP="00FE10AD">
      <w:pPr>
        <w:widowControl w:val="0"/>
        <w:autoSpaceDE w:val="0"/>
        <w:autoSpaceDN w:val="0"/>
        <w:adjustRightInd w:val="0"/>
        <w:spacing w:before="31" w:after="0" w:line="240" w:lineRule="auto"/>
        <w:ind w:right="1042"/>
        <w:jc w:val="both"/>
        <w:rPr>
          <w:rFonts w:ascii="Times New Roman" w:hAnsi="Times New Roman"/>
          <w:sz w:val="24"/>
          <w:szCs w:val="24"/>
        </w:rPr>
      </w:pPr>
    </w:p>
    <w:p w:rsidR="00D035B5" w:rsidRDefault="00D035B5" w:rsidP="00FE10AD">
      <w:pPr>
        <w:widowControl w:val="0"/>
        <w:autoSpaceDE w:val="0"/>
        <w:autoSpaceDN w:val="0"/>
        <w:adjustRightInd w:val="0"/>
        <w:spacing w:before="31" w:after="0" w:line="240" w:lineRule="auto"/>
        <w:ind w:right="1042"/>
        <w:jc w:val="both"/>
        <w:rPr>
          <w:rFonts w:ascii="Times New Roman" w:hAnsi="Times New Roman"/>
          <w:sz w:val="24"/>
          <w:szCs w:val="24"/>
        </w:rPr>
      </w:pPr>
    </w:p>
    <w:p w:rsidR="00A01401" w:rsidRDefault="00A01401" w:rsidP="00FE10AD">
      <w:pPr>
        <w:widowControl w:val="0"/>
        <w:autoSpaceDE w:val="0"/>
        <w:autoSpaceDN w:val="0"/>
        <w:adjustRightInd w:val="0"/>
        <w:spacing w:before="31" w:after="0" w:line="240" w:lineRule="auto"/>
        <w:ind w:right="1042"/>
        <w:jc w:val="both"/>
        <w:rPr>
          <w:rFonts w:ascii="Times New Roman" w:hAnsi="Times New Roman"/>
          <w:sz w:val="24"/>
          <w:szCs w:val="24"/>
        </w:rPr>
      </w:pPr>
    </w:p>
    <w:p w:rsidR="00025806" w:rsidRDefault="00025806" w:rsidP="009E33FB">
      <w:pPr>
        <w:widowControl w:val="0"/>
        <w:autoSpaceDE w:val="0"/>
        <w:autoSpaceDN w:val="0"/>
        <w:adjustRightInd w:val="0"/>
        <w:spacing w:before="31" w:after="0" w:line="240" w:lineRule="auto"/>
        <w:ind w:left="720" w:right="1042" w:firstLine="720"/>
        <w:jc w:val="both"/>
        <w:rPr>
          <w:rFonts w:ascii="Times New Roman" w:hAnsi="Times New Roman"/>
          <w:sz w:val="24"/>
          <w:szCs w:val="24"/>
        </w:rPr>
      </w:pPr>
      <w:r w:rsidRPr="00D035B5">
        <w:rPr>
          <w:rFonts w:ascii="Times New Roman" w:hAnsi="Times New Roman"/>
          <w:sz w:val="24"/>
          <w:szCs w:val="24"/>
        </w:rPr>
        <w:t>DIRECTOR,</w:t>
      </w:r>
    </w:p>
    <w:p w:rsidR="00A01401" w:rsidRDefault="00A01401" w:rsidP="00FE10AD">
      <w:pPr>
        <w:widowControl w:val="0"/>
        <w:autoSpaceDE w:val="0"/>
        <w:autoSpaceDN w:val="0"/>
        <w:adjustRightInd w:val="0"/>
        <w:spacing w:before="31" w:after="0" w:line="240" w:lineRule="auto"/>
        <w:ind w:right="1042"/>
        <w:jc w:val="both"/>
        <w:rPr>
          <w:rFonts w:ascii="Times New Roman" w:hAnsi="Times New Roman"/>
          <w:sz w:val="24"/>
          <w:szCs w:val="24"/>
        </w:rPr>
      </w:pPr>
    </w:p>
    <w:p w:rsidR="009E33FB" w:rsidRPr="00D035B5" w:rsidRDefault="009E33FB" w:rsidP="00FE10AD">
      <w:pPr>
        <w:widowControl w:val="0"/>
        <w:autoSpaceDE w:val="0"/>
        <w:autoSpaceDN w:val="0"/>
        <w:adjustRightInd w:val="0"/>
        <w:spacing w:before="31" w:after="0" w:line="240" w:lineRule="auto"/>
        <w:ind w:right="1042"/>
        <w:jc w:val="both"/>
        <w:rPr>
          <w:rFonts w:ascii="Times New Roman" w:hAnsi="Times New Roman"/>
          <w:sz w:val="24"/>
          <w:szCs w:val="24"/>
        </w:rPr>
      </w:pPr>
    </w:p>
    <w:p w:rsidR="00025806" w:rsidRPr="00D035B5" w:rsidRDefault="00025806" w:rsidP="00FE10AD">
      <w:pPr>
        <w:widowControl w:val="0"/>
        <w:autoSpaceDE w:val="0"/>
        <w:autoSpaceDN w:val="0"/>
        <w:adjustRightInd w:val="0"/>
        <w:spacing w:before="14" w:after="0" w:line="280" w:lineRule="exact"/>
        <w:jc w:val="both"/>
        <w:rPr>
          <w:rFonts w:ascii="Times New Roman" w:hAnsi="Times New Roman"/>
          <w:sz w:val="24"/>
          <w:szCs w:val="24"/>
        </w:rPr>
      </w:pPr>
    </w:p>
    <w:p w:rsidR="00025806" w:rsidRPr="00D035B5" w:rsidRDefault="009E33FB" w:rsidP="009E33FB">
      <w:pPr>
        <w:widowControl w:val="0"/>
        <w:autoSpaceDE w:val="0"/>
        <w:autoSpaceDN w:val="0"/>
        <w:adjustRightInd w:val="0"/>
        <w:spacing w:after="0" w:line="252" w:lineRule="exact"/>
        <w:ind w:left="-36" w:right="1376" w:firstLine="756"/>
        <w:jc w:val="both"/>
        <w:rPr>
          <w:rFonts w:ascii="Times New Roman" w:hAnsi="Times New Roman"/>
          <w:sz w:val="24"/>
          <w:szCs w:val="24"/>
        </w:rPr>
      </w:pPr>
      <w:r>
        <w:rPr>
          <w:rFonts w:ascii="Times New Roman" w:hAnsi="Times New Roman"/>
          <w:sz w:val="24"/>
          <w:szCs w:val="24"/>
        </w:rPr>
        <w:t>CONTRASEMNEAZĂ</w:t>
      </w:r>
      <w:r w:rsidR="00025806" w:rsidRPr="00D035B5">
        <w:rPr>
          <w:rFonts w:ascii="Times New Roman" w:hAnsi="Times New Roman"/>
          <w:sz w:val="24"/>
          <w:szCs w:val="24"/>
        </w:rPr>
        <w:t>.:</w:t>
      </w:r>
    </w:p>
    <w:p w:rsidR="00025806" w:rsidRPr="00D035B5" w:rsidRDefault="00025806" w:rsidP="009E33FB">
      <w:pPr>
        <w:widowControl w:val="0"/>
        <w:autoSpaceDE w:val="0"/>
        <w:autoSpaceDN w:val="0"/>
        <w:adjustRightInd w:val="0"/>
        <w:spacing w:after="0" w:line="224" w:lineRule="exact"/>
        <w:ind w:left="648" w:firstLine="72"/>
        <w:jc w:val="both"/>
        <w:rPr>
          <w:rFonts w:ascii="Times New Roman" w:hAnsi="Times New Roman"/>
          <w:sz w:val="24"/>
          <w:szCs w:val="24"/>
        </w:rPr>
      </w:pPr>
      <w:r w:rsidRPr="00D035B5">
        <w:rPr>
          <w:rFonts w:ascii="Times New Roman" w:hAnsi="Times New Roman"/>
          <w:sz w:val="24"/>
          <w:szCs w:val="24"/>
        </w:rPr>
        <w:t>EC</w:t>
      </w:r>
      <w:r w:rsidR="009E33FB">
        <w:rPr>
          <w:rFonts w:ascii="Times New Roman" w:hAnsi="Times New Roman"/>
          <w:sz w:val="24"/>
          <w:szCs w:val="24"/>
        </w:rPr>
        <w:t>:</w:t>
      </w:r>
    </w:p>
    <w:p w:rsidR="00F4410C" w:rsidRPr="00D035B5" w:rsidRDefault="00F4410C" w:rsidP="00FE10AD">
      <w:pPr>
        <w:widowControl w:val="0"/>
        <w:autoSpaceDE w:val="0"/>
        <w:autoSpaceDN w:val="0"/>
        <w:adjustRightInd w:val="0"/>
        <w:spacing w:after="0" w:line="406" w:lineRule="exact"/>
        <w:ind w:left="214" w:right="4519"/>
        <w:jc w:val="both"/>
        <w:rPr>
          <w:rFonts w:ascii="Times New Roman" w:hAnsi="Times New Roman"/>
          <w:color w:val="000000"/>
          <w:sz w:val="24"/>
          <w:szCs w:val="24"/>
        </w:rPr>
      </w:pPr>
    </w:p>
    <w:p w:rsidR="00F4410C" w:rsidRPr="00D035B5" w:rsidRDefault="00F4410C" w:rsidP="00FE10AD">
      <w:pPr>
        <w:widowControl w:val="0"/>
        <w:autoSpaceDE w:val="0"/>
        <w:autoSpaceDN w:val="0"/>
        <w:adjustRightInd w:val="0"/>
        <w:spacing w:after="0" w:line="76" w:lineRule="exact"/>
        <w:ind w:left="4602"/>
        <w:jc w:val="both"/>
        <w:rPr>
          <w:rFonts w:ascii="Times New Roman" w:hAnsi="Times New Roman"/>
          <w:color w:val="000000"/>
          <w:sz w:val="24"/>
          <w:szCs w:val="24"/>
        </w:rPr>
        <w:sectPr w:rsidR="00F4410C" w:rsidRPr="00D035B5" w:rsidSect="00F4410C">
          <w:type w:val="continuous"/>
          <w:pgSz w:w="12000" w:h="16860"/>
          <w:pgMar w:top="800" w:right="810" w:bottom="280" w:left="1000" w:header="708" w:footer="708" w:gutter="0"/>
          <w:cols w:space="708" w:equalWidth="0">
            <w:col w:w="10600"/>
          </w:cols>
          <w:noEndnote/>
        </w:sectPr>
      </w:pPr>
    </w:p>
    <w:p w:rsidR="00F4410C" w:rsidRPr="00D035B5" w:rsidRDefault="00F4410C" w:rsidP="00FE10AD">
      <w:pPr>
        <w:widowControl w:val="0"/>
        <w:autoSpaceDE w:val="0"/>
        <w:autoSpaceDN w:val="0"/>
        <w:adjustRightInd w:val="0"/>
        <w:spacing w:before="3" w:after="0" w:line="190" w:lineRule="exact"/>
        <w:jc w:val="both"/>
        <w:rPr>
          <w:rFonts w:ascii="Times New Roman" w:hAnsi="Times New Roman"/>
          <w:color w:val="000000"/>
          <w:sz w:val="24"/>
          <w:szCs w:val="24"/>
        </w:rPr>
      </w:pPr>
    </w:p>
    <w:p w:rsidR="00FE10AD" w:rsidRPr="00D035B5" w:rsidRDefault="00FE10AD">
      <w:pPr>
        <w:widowControl w:val="0"/>
        <w:autoSpaceDE w:val="0"/>
        <w:autoSpaceDN w:val="0"/>
        <w:adjustRightInd w:val="0"/>
        <w:spacing w:before="3" w:after="0" w:line="190" w:lineRule="exact"/>
        <w:jc w:val="both"/>
        <w:rPr>
          <w:rFonts w:ascii="Times New Roman" w:hAnsi="Times New Roman"/>
          <w:color w:val="000000"/>
          <w:sz w:val="24"/>
          <w:szCs w:val="24"/>
        </w:rPr>
      </w:pPr>
    </w:p>
    <w:sectPr w:rsidR="00FE10AD" w:rsidRPr="00D035B5" w:rsidSect="00D00332">
      <w:type w:val="continuous"/>
      <w:pgSz w:w="12000" w:h="16860"/>
      <w:pgMar w:top="800" w:right="810" w:bottom="280" w:left="1000" w:header="708" w:footer="708" w:gutter="0"/>
      <w:cols w:num="3" w:space="708" w:equalWidth="0">
        <w:col w:w="1678" w:space="864"/>
        <w:col w:w="2284" w:space="142"/>
        <w:col w:w="563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022D7"/>
    <w:multiLevelType w:val="hybridMultilevel"/>
    <w:tmpl w:val="789A0AC6"/>
    <w:lvl w:ilvl="0" w:tplc="8D30EA48">
      <w:numFmt w:val="bullet"/>
      <w:lvlText w:val="-"/>
      <w:lvlJc w:val="left"/>
      <w:pPr>
        <w:ind w:left="895" w:hanging="360"/>
      </w:pPr>
      <w:rPr>
        <w:rFonts w:ascii="Times New Roman" w:eastAsia="Times New Roman" w:hAnsi="Times New Roman" w:cs="Times New Roman"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551D6E2D"/>
    <w:multiLevelType w:val="hybridMultilevel"/>
    <w:tmpl w:val="1F8EF7FE"/>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0C"/>
    <w:rsid w:val="0001683E"/>
    <w:rsid w:val="00025806"/>
    <w:rsid w:val="00026B02"/>
    <w:rsid w:val="0005699A"/>
    <w:rsid w:val="00074720"/>
    <w:rsid w:val="0008344E"/>
    <w:rsid w:val="000A7779"/>
    <w:rsid w:val="000C1DF3"/>
    <w:rsid w:val="000D249E"/>
    <w:rsid w:val="000F18D4"/>
    <w:rsid w:val="00107209"/>
    <w:rsid w:val="001457FB"/>
    <w:rsid w:val="00193D2F"/>
    <w:rsid w:val="00195C7B"/>
    <w:rsid w:val="001A7548"/>
    <w:rsid w:val="001E5D37"/>
    <w:rsid w:val="001E704F"/>
    <w:rsid w:val="001E7498"/>
    <w:rsid w:val="00267CBC"/>
    <w:rsid w:val="00273D20"/>
    <w:rsid w:val="00284217"/>
    <w:rsid w:val="00286A36"/>
    <w:rsid w:val="002A0BB7"/>
    <w:rsid w:val="002E5468"/>
    <w:rsid w:val="002E776E"/>
    <w:rsid w:val="003035AD"/>
    <w:rsid w:val="00312C30"/>
    <w:rsid w:val="00314092"/>
    <w:rsid w:val="0033184D"/>
    <w:rsid w:val="00342F5D"/>
    <w:rsid w:val="003763A2"/>
    <w:rsid w:val="003A0BC1"/>
    <w:rsid w:val="003A1EE5"/>
    <w:rsid w:val="003B0328"/>
    <w:rsid w:val="00401180"/>
    <w:rsid w:val="0040205B"/>
    <w:rsid w:val="0041768C"/>
    <w:rsid w:val="004216BF"/>
    <w:rsid w:val="00423AED"/>
    <w:rsid w:val="00426AE9"/>
    <w:rsid w:val="004326F0"/>
    <w:rsid w:val="00432F61"/>
    <w:rsid w:val="0044118B"/>
    <w:rsid w:val="00470A66"/>
    <w:rsid w:val="00512C08"/>
    <w:rsid w:val="00512D29"/>
    <w:rsid w:val="00527B7D"/>
    <w:rsid w:val="00541FEA"/>
    <w:rsid w:val="005768DF"/>
    <w:rsid w:val="005A0AF7"/>
    <w:rsid w:val="005B1DD4"/>
    <w:rsid w:val="005B350F"/>
    <w:rsid w:val="005B4283"/>
    <w:rsid w:val="00636999"/>
    <w:rsid w:val="00651665"/>
    <w:rsid w:val="006B7673"/>
    <w:rsid w:val="007257D1"/>
    <w:rsid w:val="00746A1B"/>
    <w:rsid w:val="007A0BB6"/>
    <w:rsid w:val="0081153F"/>
    <w:rsid w:val="008340B6"/>
    <w:rsid w:val="008847EE"/>
    <w:rsid w:val="0088695F"/>
    <w:rsid w:val="00897E3F"/>
    <w:rsid w:val="008C69FB"/>
    <w:rsid w:val="008D0C6F"/>
    <w:rsid w:val="0093286E"/>
    <w:rsid w:val="009456DC"/>
    <w:rsid w:val="00955397"/>
    <w:rsid w:val="009739DF"/>
    <w:rsid w:val="00984F88"/>
    <w:rsid w:val="009B6051"/>
    <w:rsid w:val="009B64D5"/>
    <w:rsid w:val="009D0742"/>
    <w:rsid w:val="009D7650"/>
    <w:rsid w:val="009E0AE7"/>
    <w:rsid w:val="009E33FB"/>
    <w:rsid w:val="00A01401"/>
    <w:rsid w:val="00A5199F"/>
    <w:rsid w:val="00A710DF"/>
    <w:rsid w:val="00A72CB9"/>
    <w:rsid w:val="00A7389D"/>
    <w:rsid w:val="00A876DF"/>
    <w:rsid w:val="00AF7DCA"/>
    <w:rsid w:val="00B00446"/>
    <w:rsid w:val="00B01413"/>
    <w:rsid w:val="00B441FF"/>
    <w:rsid w:val="00B5134D"/>
    <w:rsid w:val="00B71304"/>
    <w:rsid w:val="00B97370"/>
    <w:rsid w:val="00BA5276"/>
    <w:rsid w:val="00BE42D2"/>
    <w:rsid w:val="00C21238"/>
    <w:rsid w:val="00C2132B"/>
    <w:rsid w:val="00C26415"/>
    <w:rsid w:val="00C422FC"/>
    <w:rsid w:val="00C50716"/>
    <w:rsid w:val="00C7399D"/>
    <w:rsid w:val="00C8302C"/>
    <w:rsid w:val="00CB01F1"/>
    <w:rsid w:val="00CB1A5F"/>
    <w:rsid w:val="00D00332"/>
    <w:rsid w:val="00D01813"/>
    <w:rsid w:val="00D035B5"/>
    <w:rsid w:val="00D252DA"/>
    <w:rsid w:val="00D25431"/>
    <w:rsid w:val="00D32590"/>
    <w:rsid w:val="00D45981"/>
    <w:rsid w:val="00D526CB"/>
    <w:rsid w:val="00D967A7"/>
    <w:rsid w:val="00DA1233"/>
    <w:rsid w:val="00DC0ACA"/>
    <w:rsid w:val="00DD455B"/>
    <w:rsid w:val="00DE00F0"/>
    <w:rsid w:val="00E006CE"/>
    <w:rsid w:val="00E15347"/>
    <w:rsid w:val="00E21255"/>
    <w:rsid w:val="00E436D8"/>
    <w:rsid w:val="00E540A8"/>
    <w:rsid w:val="00E727B5"/>
    <w:rsid w:val="00E74072"/>
    <w:rsid w:val="00E77B02"/>
    <w:rsid w:val="00E95884"/>
    <w:rsid w:val="00EA06D4"/>
    <w:rsid w:val="00ED078C"/>
    <w:rsid w:val="00ED40C5"/>
    <w:rsid w:val="00F0315D"/>
    <w:rsid w:val="00F174A3"/>
    <w:rsid w:val="00F22024"/>
    <w:rsid w:val="00F31229"/>
    <w:rsid w:val="00F4410C"/>
    <w:rsid w:val="00F83708"/>
    <w:rsid w:val="00FD2A4A"/>
    <w:rsid w:val="00FE10AD"/>
    <w:rsid w:val="00FF37D1"/>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10C"/>
    <w:pPr>
      <w:spacing w:after="200" w:line="276" w:lineRule="auto"/>
    </w:pPr>
    <w:rPr>
      <w:rFonts w:ascii="Calibri" w:eastAsia="Times New Roman" w:hAnsi="Calibri" w:cs="Times New Roman"/>
      <w:lang w:val="ro-RO" w:eastAsia="ro-RO"/>
    </w:rPr>
  </w:style>
  <w:style w:type="paragraph" w:styleId="Heading1">
    <w:name w:val="heading 1"/>
    <w:basedOn w:val="Normal"/>
    <w:next w:val="Normal"/>
    <w:link w:val="Heading1Char"/>
    <w:uiPriority w:val="9"/>
    <w:qFormat/>
    <w:rsid w:val="005B1D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83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834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DD4"/>
    <w:rPr>
      <w:rFonts w:asciiTheme="majorHAnsi" w:eastAsiaTheme="majorEastAsia" w:hAnsiTheme="majorHAnsi" w:cstheme="majorBidi"/>
      <w:color w:val="2E74B5" w:themeColor="accent1" w:themeShade="BF"/>
      <w:sz w:val="32"/>
      <w:szCs w:val="32"/>
      <w:lang w:val="ro-RO" w:eastAsia="ro-RO"/>
    </w:rPr>
  </w:style>
  <w:style w:type="paragraph" w:customStyle="1" w:styleId="Style7">
    <w:name w:val="Style7"/>
    <w:basedOn w:val="Normal"/>
    <w:uiPriority w:val="99"/>
    <w:rsid w:val="00CB01F1"/>
    <w:pPr>
      <w:widowControl w:val="0"/>
      <w:autoSpaceDE w:val="0"/>
      <w:autoSpaceDN w:val="0"/>
      <w:adjustRightInd w:val="0"/>
      <w:spacing w:after="0" w:line="240" w:lineRule="auto"/>
    </w:pPr>
    <w:rPr>
      <w:rFonts w:ascii="Candara" w:hAnsi="Candara"/>
      <w:sz w:val="24"/>
      <w:szCs w:val="24"/>
      <w:lang w:val="en-US" w:eastAsia="en-US"/>
    </w:rPr>
  </w:style>
  <w:style w:type="character" w:customStyle="1" w:styleId="FontStyle22">
    <w:name w:val="Font Style22"/>
    <w:uiPriority w:val="99"/>
    <w:rsid w:val="00CB01F1"/>
    <w:rPr>
      <w:rFonts w:ascii="Times New Roman" w:hAnsi="Times New Roman" w:cs="Times New Roman"/>
      <w:b/>
      <w:bCs/>
      <w:i/>
      <w:iCs/>
      <w:sz w:val="20"/>
      <w:szCs w:val="20"/>
    </w:rPr>
  </w:style>
  <w:style w:type="paragraph" w:customStyle="1" w:styleId="al">
    <w:name w:val="a_l"/>
    <w:basedOn w:val="Normal"/>
    <w:rsid w:val="00DC0ACA"/>
    <w:pPr>
      <w:spacing w:before="100" w:beforeAutospacing="1" w:after="100" w:afterAutospacing="1" w:line="240" w:lineRule="auto"/>
    </w:pPr>
    <w:rPr>
      <w:rFonts w:ascii="Times New Roman" w:hAnsi="Times New Roman"/>
      <w:sz w:val="24"/>
      <w:szCs w:val="24"/>
      <w:lang w:val="en-US" w:eastAsia="en-US"/>
    </w:rPr>
  </w:style>
  <w:style w:type="character" w:customStyle="1" w:styleId="apple-converted-space">
    <w:name w:val="apple-converted-space"/>
    <w:basedOn w:val="DefaultParagraphFont"/>
    <w:rsid w:val="00DC0ACA"/>
  </w:style>
  <w:style w:type="character" w:customStyle="1" w:styleId="Heading2Char">
    <w:name w:val="Heading 2 Char"/>
    <w:basedOn w:val="DefaultParagraphFont"/>
    <w:link w:val="Heading2"/>
    <w:uiPriority w:val="9"/>
    <w:semiHidden/>
    <w:rsid w:val="0008344E"/>
    <w:rPr>
      <w:rFonts w:asciiTheme="majorHAnsi" w:eastAsiaTheme="majorEastAsia" w:hAnsiTheme="majorHAnsi" w:cstheme="majorBidi"/>
      <w:color w:val="2E74B5" w:themeColor="accent1" w:themeShade="BF"/>
      <w:sz w:val="26"/>
      <w:szCs w:val="26"/>
      <w:lang w:val="ro-RO" w:eastAsia="ro-RO"/>
    </w:rPr>
  </w:style>
  <w:style w:type="character" w:customStyle="1" w:styleId="Heading4Char">
    <w:name w:val="Heading 4 Char"/>
    <w:basedOn w:val="DefaultParagraphFont"/>
    <w:link w:val="Heading4"/>
    <w:uiPriority w:val="9"/>
    <w:semiHidden/>
    <w:rsid w:val="0008344E"/>
    <w:rPr>
      <w:rFonts w:asciiTheme="majorHAnsi" w:eastAsiaTheme="majorEastAsia" w:hAnsiTheme="majorHAnsi" w:cstheme="majorBidi"/>
      <w:i/>
      <w:iCs/>
      <w:color w:val="2E74B5" w:themeColor="accent1" w:themeShade="BF"/>
      <w:lang w:val="ro-RO" w:eastAsia="ro-RO"/>
    </w:rPr>
  </w:style>
  <w:style w:type="paragraph" w:styleId="BalloonText">
    <w:name w:val="Balloon Text"/>
    <w:basedOn w:val="Normal"/>
    <w:link w:val="BalloonTextChar"/>
    <w:uiPriority w:val="99"/>
    <w:semiHidden/>
    <w:unhideWhenUsed/>
    <w:rsid w:val="00D00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32"/>
    <w:rPr>
      <w:rFonts w:ascii="Segoe UI" w:eastAsia="Times New Roman" w:hAnsi="Segoe UI" w:cs="Segoe UI"/>
      <w:sz w:val="18"/>
      <w:szCs w:val="18"/>
      <w:lang w:val="ro-RO" w:eastAsia="ro-RO"/>
    </w:rPr>
  </w:style>
  <w:style w:type="paragraph" w:styleId="ListParagraph">
    <w:name w:val="List Paragraph"/>
    <w:basedOn w:val="Normal"/>
    <w:uiPriority w:val="34"/>
    <w:qFormat/>
    <w:rsid w:val="00C213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10C"/>
    <w:pPr>
      <w:spacing w:after="200" w:line="276" w:lineRule="auto"/>
    </w:pPr>
    <w:rPr>
      <w:rFonts w:ascii="Calibri" w:eastAsia="Times New Roman" w:hAnsi="Calibri" w:cs="Times New Roman"/>
      <w:lang w:val="ro-RO" w:eastAsia="ro-RO"/>
    </w:rPr>
  </w:style>
  <w:style w:type="paragraph" w:styleId="Heading1">
    <w:name w:val="heading 1"/>
    <w:basedOn w:val="Normal"/>
    <w:next w:val="Normal"/>
    <w:link w:val="Heading1Char"/>
    <w:uiPriority w:val="9"/>
    <w:qFormat/>
    <w:rsid w:val="005B1D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83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834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DD4"/>
    <w:rPr>
      <w:rFonts w:asciiTheme="majorHAnsi" w:eastAsiaTheme="majorEastAsia" w:hAnsiTheme="majorHAnsi" w:cstheme="majorBidi"/>
      <w:color w:val="2E74B5" w:themeColor="accent1" w:themeShade="BF"/>
      <w:sz w:val="32"/>
      <w:szCs w:val="32"/>
      <w:lang w:val="ro-RO" w:eastAsia="ro-RO"/>
    </w:rPr>
  </w:style>
  <w:style w:type="paragraph" w:customStyle="1" w:styleId="Style7">
    <w:name w:val="Style7"/>
    <w:basedOn w:val="Normal"/>
    <w:uiPriority w:val="99"/>
    <w:rsid w:val="00CB01F1"/>
    <w:pPr>
      <w:widowControl w:val="0"/>
      <w:autoSpaceDE w:val="0"/>
      <w:autoSpaceDN w:val="0"/>
      <w:adjustRightInd w:val="0"/>
      <w:spacing w:after="0" w:line="240" w:lineRule="auto"/>
    </w:pPr>
    <w:rPr>
      <w:rFonts w:ascii="Candara" w:hAnsi="Candara"/>
      <w:sz w:val="24"/>
      <w:szCs w:val="24"/>
      <w:lang w:val="en-US" w:eastAsia="en-US"/>
    </w:rPr>
  </w:style>
  <w:style w:type="character" w:customStyle="1" w:styleId="FontStyle22">
    <w:name w:val="Font Style22"/>
    <w:uiPriority w:val="99"/>
    <w:rsid w:val="00CB01F1"/>
    <w:rPr>
      <w:rFonts w:ascii="Times New Roman" w:hAnsi="Times New Roman" w:cs="Times New Roman"/>
      <w:b/>
      <w:bCs/>
      <w:i/>
      <w:iCs/>
      <w:sz w:val="20"/>
      <w:szCs w:val="20"/>
    </w:rPr>
  </w:style>
  <w:style w:type="paragraph" w:customStyle="1" w:styleId="al">
    <w:name w:val="a_l"/>
    <w:basedOn w:val="Normal"/>
    <w:rsid w:val="00DC0ACA"/>
    <w:pPr>
      <w:spacing w:before="100" w:beforeAutospacing="1" w:after="100" w:afterAutospacing="1" w:line="240" w:lineRule="auto"/>
    </w:pPr>
    <w:rPr>
      <w:rFonts w:ascii="Times New Roman" w:hAnsi="Times New Roman"/>
      <w:sz w:val="24"/>
      <w:szCs w:val="24"/>
      <w:lang w:val="en-US" w:eastAsia="en-US"/>
    </w:rPr>
  </w:style>
  <w:style w:type="character" w:customStyle="1" w:styleId="apple-converted-space">
    <w:name w:val="apple-converted-space"/>
    <w:basedOn w:val="DefaultParagraphFont"/>
    <w:rsid w:val="00DC0ACA"/>
  </w:style>
  <w:style w:type="character" w:customStyle="1" w:styleId="Heading2Char">
    <w:name w:val="Heading 2 Char"/>
    <w:basedOn w:val="DefaultParagraphFont"/>
    <w:link w:val="Heading2"/>
    <w:uiPriority w:val="9"/>
    <w:semiHidden/>
    <w:rsid w:val="0008344E"/>
    <w:rPr>
      <w:rFonts w:asciiTheme="majorHAnsi" w:eastAsiaTheme="majorEastAsia" w:hAnsiTheme="majorHAnsi" w:cstheme="majorBidi"/>
      <w:color w:val="2E74B5" w:themeColor="accent1" w:themeShade="BF"/>
      <w:sz w:val="26"/>
      <w:szCs w:val="26"/>
      <w:lang w:val="ro-RO" w:eastAsia="ro-RO"/>
    </w:rPr>
  </w:style>
  <w:style w:type="character" w:customStyle="1" w:styleId="Heading4Char">
    <w:name w:val="Heading 4 Char"/>
    <w:basedOn w:val="DefaultParagraphFont"/>
    <w:link w:val="Heading4"/>
    <w:uiPriority w:val="9"/>
    <w:semiHidden/>
    <w:rsid w:val="0008344E"/>
    <w:rPr>
      <w:rFonts w:asciiTheme="majorHAnsi" w:eastAsiaTheme="majorEastAsia" w:hAnsiTheme="majorHAnsi" w:cstheme="majorBidi"/>
      <w:i/>
      <w:iCs/>
      <w:color w:val="2E74B5" w:themeColor="accent1" w:themeShade="BF"/>
      <w:lang w:val="ro-RO" w:eastAsia="ro-RO"/>
    </w:rPr>
  </w:style>
  <w:style w:type="paragraph" w:styleId="BalloonText">
    <w:name w:val="Balloon Text"/>
    <w:basedOn w:val="Normal"/>
    <w:link w:val="BalloonTextChar"/>
    <w:uiPriority w:val="99"/>
    <w:semiHidden/>
    <w:unhideWhenUsed/>
    <w:rsid w:val="00D00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32"/>
    <w:rPr>
      <w:rFonts w:ascii="Segoe UI" w:eastAsia="Times New Roman" w:hAnsi="Segoe UI" w:cs="Segoe UI"/>
      <w:sz w:val="18"/>
      <w:szCs w:val="18"/>
      <w:lang w:val="ro-RO" w:eastAsia="ro-RO"/>
    </w:rPr>
  </w:style>
  <w:style w:type="paragraph" w:styleId="ListParagraph">
    <w:name w:val="List Paragraph"/>
    <w:basedOn w:val="Normal"/>
    <w:uiPriority w:val="34"/>
    <w:qFormat/>
    <w:rsid w:val="00C21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000">
      <w:bodyDiv w:val="1"/>
      <w:marLeft w:val="0"/>
      <w:marRight w:val="0"/>
      <w:marTop w:val="0"/>
      <w:marBottom w:val="0"/>
      <w:divBdr>
        <w:top w:val="none" w:sz="0" w:space="0" w:color="auto"/>
        <w:left w:val="none" w:sz="0" w:space="0" w:color="auto"/>
        <w:bottom w:val="none" w:sz="0" w:space="0" w:color="auto"/>
        <w:right w:val="none" w:sz="0" w:space="0" w:color="auto"/>
      </w:divBdr>
    </w:div>
    <w:div w:id="300695858">
      <w:bodyDiv w:val="1"/>
      <w:marLeft w:val="0"/>
      <w:marRight w:val="0"/>
      <w:marTop w:val="0"/>
      <w:marBottom w:val="0"/>
      <w:divBdr>
        <w:top w:val="none" w:sz="0" w:space="0" w:color="auto"/>
        <w:left w:val="none" w:sz="0" w:space="0" w:color="auto"/>
        <w:bottom w:val="none" w:sz="0" w:space="0" w:color="auto"/>
        <w:right w:val="none" w:sz="0" w:space="0" w:color="auto"/>
      </w:divBdr>
    </w:div>
    <w:div w:id="600529799">
      <w:bodyDiv w:val="1"/>
      <w:marLeft w:val="0"/>
      <w:marRight w:val="0"/>
      <w:marTop w:val="0"/>
      <w:marBottom w:val="0"/>
      <w:divBdr>
        <w:top w:val="none" w:sz="0" w:space="0" w:color="auto"/>
        <w:left w:val="none" w:sz="0" w:space="0" w:color="auto"/>
        <w:bottom w:val="none" w:sz="0" w:space="0" w:color="auto"/>
        <w:right w:val="none" w:sz="0" w:space="0" w:color="auto"/>
      </w:divBdr>
    </w:div>
    <w:div w:id="1080323066">
      <w:bodyDiv w:val="1"/>
      <w:marLeft w:val="0"/>
      <w:marRight w:val="0"/>
      <w:marTop w:val="0"/>
      <w:marBottom w:val="0"/>
      <w:divBdr>
        <w:top w:val="none" w:sz="0" w:space="0" w:color="auto"/>
        <w:left w:val="none" w:sz="0" w:space="0" w:color="auto"/>
        <w:bottom w:val="none" w:sz="0" w:space="0" w:color="auto"/>
        <w:right w:val="none" w:sz="0" w:space="0" w:color="auto"/>
      </w:divBdr>
    </w:div>
    <w:div w:id="1389919455">
      <w:bodyDiv w:val="1"/>
      <w:marLeft w:val="0"/>
      <w:marRight w:val="0"/>
      <w:marTop w:val="0"/>
      <w:marBottom w:val="0"/>
      <w:divBdr>
        <w:top w:val="none" w:sz="0" w:space="0" w:color="auto"/>
        <w:left w:val="none" w:sz="0" w:space="0" w:color="auto"/>
        <w:bottom w:val="none" w:sz="0" w:space="0" w:color="auto"/>
        <w:right w:val="none" w:sz="0" w:space="0" w:color="auto"/>
      </w:divBdr>
    </w:div>
    <w:div w:id="1970553656">
      <w:bodyDiv w:val="1"/>
      <w:marLeft w:val="0"/>
      <w:marRight w:val="0"/>
      <w:marTop w:val="0"/>
      <w:marBottom w:val="0"/>
      <w:divBdr>
        <w:top w:val="none" w:sz="0" w:space="0" w:color="auto"/>
        <w:left w:val="none" w:sz="0" w:space="0" w:color="auto"/>
        <w:bottom w:val="none" w:sz="0" w:space="0" w:color="auto"/>
        <w:right w:val="none" w:sz="0" w:space="0" w:color="auto"/>
      </w:divBdr>
    </w:div>
    <w:div w:id="21085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3134</Words>
  <Characters>17865</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Daniela Anton</cp:lastModifiedBy>
  <cp:revision>8</cp:revision>
  <cp:lastPrinted>2016-10-19T09:34:00Z</cp:lastPrinted>
  <dcterms:created xsi:type="dcterms:W3CDTF">2016-11-01T14:36:00Z</dcterms:created>
  <dcterms:modified xsi:type="dcterms:W3CDTF">2016-11-01T15:17:00Z</dcterms:modified>
</cp:coreProperties>
</file>