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E8" w:rsidRPr="00EA2F39" w:rsidRDefault="00D424E8" w:rsidP="00D424E8">
      <w:pPr>
        <w:rPr>
          <w:b/>
          <w:lang w:val="it-IT"/>
        </w:rPr>
      </w:pPr>
      <w:r w:rsidRPr="00EA2F39">
        <w:rPr>
          <w:b/>
          <w:lang w:val="it-IT"/>
        </w:rPr>
        <w:t xml:space="preserve">MUNICIPIUL BUCUREȘTI </w:t>
      </w:r>
      <w:r w:rsidRPr="00EA2F39">
        <w:rPr>
          <w:b/>
          <w:lang w:val="it-IT"/>
        </w:rPr>
        <w:tab/>
      </w:r>
      <w:r w:rsidRPr="00EA2F39">
        <w:rPr>
          <w:b/>
          <w:lang w:val="it-IT"/>
        </w:rPr>
        <w:tab/>
      </w:r>
      <w:r w:rsidRPr="00EA2F39">
        <w:rPr>
          <w:b/>
          <w:lang w:val="it-IT"/>
        </w:rPr>
        <w:tab/>
      </w:r>
      <w:r w:rsidRPr="00EA2F39">
        <w:rPr>
          <w:b/>
          <w:lang w:val="it-IT"/>
        </w:rPr>
        <w:tab/>
      </w:r>
      <w:r w:rsidRPr="00EA2F39">
        <w:rPr>
          <w:b/>
          <w:lang w:val="it-IT"/>
        </w:rPr>
        <w:tab/>
      </w:r>
      <w:r w:rsidRPr="00EA2F39">
        <w:rPr>
          <w:b/>
          <w:lang w:val="it-IT"/>
        </w:rPr>
        <w:tab/>
      </w:r>
    </w:p>
    <w:p w:rsidR="00D424E8" w:rsidRDefault="00D424E8" w:rsidP="00D424E8">
      <w:pPr>
        <w:rPr>
          <w:b/>
          <w:lang w:val="it-IT"/>
        </w:rPr>
      </w:pPr>
      <w:r w:rsidRPr="00EA2F39">
        <w:rPr>
          <w:b/>
          <w:lang w:val="it-IT"/>
        </w:rPr>
        <w:t xml:space="preserve">CONSILIUL LOCAL AL SECTORULUI 1 </w:t>
      </w:r>
    </w:p>
    <w:p w:rsidR="00D424E8" w:rsidRPr="00EA2F39" w:rsidRDefault="00D424E8" w:rsidP="00D424E8">
      <w:pPr>
        <w:rPr>
          <w:lang w:val="it-IT"/>
        </w:rPr>
      </w:pPr>
    </w:p>
    <w:p w:rsidR="00D424E8" w:rsidRPr="00EA2F39" w:rsidRDefault="00D424E8" w:rsidP="00D424E8">
      <w:pPr>
        <w:ind w:firstLine="720"/>
        <w:jc w:val="center"/>
        <w:rPr>
          <w:rStyle w:val="text2"/>
          <w:b/>
          <w:lang w:val="ro-RO"/>
        </w:rPr>
      </w:pPr>
      <w:r w:rsidRPr="00EA2F39">
        <w:rPr>
          <w:b/>
          <w:lang w:val="it-IT"/>
        </w:rPr>
        <w:t>HOT</w:t>
      </w:r>
      <w:r w:rsidRPr="00EA2F39">
        <w:rPr>
          <w:b/>
          <w:lang w:val="ro-RO"/>
        </w:rPr>
        <w:t>ĂRÂRE</w:t>
      </w:r>
    </w:p>
    <w:p w:rsidR="00D424E8" w:rsidRPr="00EA2F39" w:rsidRDefault="00D424E8" w:rsidP="00D424E8">
      <w:pPr>
        <w:ind w:firstLine="720"/>
        <w:jc w:val="center"/>
        <w:rPr>
          <w:rStyle w:val="text2"/>
          <w:b/>
          <w:i/>
          <w:u w:val="single"/>
          <w:lang w:val="it-IT"/>
        </w:rPr>
      </w:pPr>
      <w:r w:rsidRPr="00EA2F39">
        <w:rPr>
          <w:rStyle w:val="text2"/>
          <w:b/>
          <w:i/>
          <w:lang w:val="it-IT"/>
        </w:rPr>
        <w:t xml:space="preserve">pentru  modificarea Hotărârii Consiliului Local al Sectorului 1 nr. </w:t>
      </w:r>
      <w:r w:rsidR="00DD0972" w:rsidRPr="00EA2F39">
        <w:rPr>
          <w:rStyle w:val="text2"/>
          <w:b/>
          <w:i/>
          <w:lang w:val="it-IT"/>
        </w:rPr>
        <w:t xml:space="preserve">178/22.10.2015 </w:t>
      </w:r>
      <w:r w:rsidR="00F77F4F" w:rsidRPr="00EA2F39">
        <w:rPr>
          <w:rStyle w:val="text2"/>
          <w:b/>
          <w:i/>
          <w:lang w:val="it-IT"/>
        </w:rPr>
        <w:t>p</w:t>
      </w:r>
      <w:r w:rsidR="00DD0972" w:rsidRPr="00EA2F39">
        <w:rPr>
          <w:rStyle w:val="text2"/>
          <w:b/>
          <w:i/>
          <w:lang w:val="it-IT"/>
        </w:rPr>
        <w:t xml:space="preserve">entru rezilierea </w:t>
      </w:r>
      <w:proofErr w:type="spellStart"/>
      <w:r w:rsidR="006636A2" w:rsidRPr="00EA2F39">
        <w:rPr>
          <w:b/>
          <w:i/>
        </w:rPr>
        <w:t>contractelor</w:t>
      </w:r>
      <w:proofErr w:type="spellEnd"/>
      <w:r w:rsidR="006636A2" w:rsidRPr="00EA2F39">
        <w:rPr>
          <w:b/>
          <w:i/>
        </w:rPr>
        <w:t xml:space="preserve"> de </w:t>
      </w:r>
      <w:proofErr w:type="spellStart"/>
      <w:r w:rsidR="006636A2" w:rsidRPr="00EA2F39">
        <w:rPr>
          <w:b/>
          <w:i/>
        </w:rPr>
        <w:t>închiriere</w:t>
      </w:r>
      <w:proofErr w:type="spellEnd"/>
      <w:r w:rsidR="006636A2" w:rsidRPr="00EA2F39">
        <w:rPr>
          <w:b/>
          <w:i/>
        </w:rPr>
        <w:t xml:space="preserve"> nr.2342/18.09.2012, nr.2343/18.09.2012, nr.2344/18.09.2012 </w:t>
      </w:r>
      <w:proofErr w:type="spellStart"/>
      <w:r w:rsidR="006636A2" w:rsidRPr="00EA2F39">
        <w:rPr>
          <w:b/>
          <w:i/>
        </w:rPr>
        <w:t>și</w:t>
      </w:r>
      <w:proofErr w:type="spellEnd"/>
      <w:r w:rsidR="006636A2" w:rsidRPr="00EA2F39">
        <w:rPr>
          <w:b/>
          <w:i/>
        </w:rPr>
        <w:t xml:space="preserve"> nr.2692/01.11.2012 </w:t>
      </w:r>
      <w:proofErr w:type="spellStart"/>
      <w:r w:rsidR="006636A2" w:rsidRPr="00EA2F39">
        <w:rPr>
          <w:b/>
          <w:i/>
        </w:rPr>
        <w:t>încheiate</w:t>
      </w:r>
      <w:proofErr w:type="spellEnd"/>
      <w:r w:rsidR="006636A2" w:rsidRPr="00EA2F39">
        <w:rPr>
          <w:b/>
          <w:i/>
        </w:rPr>
        <w:t xml:space="preserve"> cu SC POLYMARKET MANAGEMENT SRL </w:t>
      </w:r>
      <w:proofErr w:type="spellStart"/>
      <w:r w:rsidR="006636A2" w:rsidRPr="00EA2F39">
        <w:rPr>
          <w:b/>
          <w:i/>
        </w:rPr>
        <w:t>pentru</w:t>
      </w:r>
      <w:proofErr w:type="spellEnd"/>
      <w:r w:rsidR="006636A2" w:rsidRPr="00EA2F39">
        <w:rPr>
          <w:b/>
          <w:i/>
        </w:rPr>
        <w:t xml:space="preserve"> </w:t>
      </w:r>
      <w:proofErr w:type="spellStart"/>
      <w:r w:rsidR="006636A2" w:rsidRPr="00EA2F39">
        <w:rPr>
          <w:b/>
          <w:i/>
        </w:rPr>
        <w:t>spațiile</w:t>
      </w:r>
      <w:proofErr w:type="spellEnd"/>
      <w:r w:rsidR="006636A2" w:rsidRPr="00EA2F39">
        <w:rPr>
          <w:b/>
          <w:i/>
        </w:rPr>
        <w:t xml:space="preserve"> situate </w:t>
      </w:r>
      <w:proofErr w:type="spellStart"/>
      <w:r w:rsidR="006636A2" w:rsidRPr="00EA2F39">
        <w:rPr>
          <w:b/>
          <w:i/>
        </w:rPr>
        <w:t>în</w:t>
      </w:r>
      <w:proofErr w:type="spellEnd"/>
      <w:r w:rsidR="006636A2" w:rsidRPr="00EA2F39">
        <w:rPr>
          <w:b/>
          <w:i/>
        </w:rPr>
        <w:t xml:space="preserve"> </w:t>
      </w:r>
      <w:proofErr w:type="spellStart"/>
      <w:r w:rsidR="006636A2" w:rsidRPr="00EA2F39">
        <w:rPr>
          <w:b/>
          <w:i/>
        </w:rPr>
        <w:t>Piața</w:t>
      </w:r>
      <w:proofErr w:type="spellEnd"/>
      <w:r w:rsidR="006636A2" w:rsidRPr="00EA2F39">
        <w:rPr>
          <w:b/>
          <w:i/>
        </w:rPr>
        <w:t xml:space="preserve"> </w:t>
      </w:r>
      <w:proofErr w:type="spellStart"/>
      <w:r w:rsidR="006636A2" w:rsidRPr="00EA2F39">
        <w:rPr>
          <w:b/>
          <w:i/>
        </w:rPr>
        <w:t>Amzei</w:t>
      </w:r>
      <w:proofErr w:type="spellEnd"/>
      <w:r w:rsidR="006636A2" w:rsidRPr="00EA2F39">
        <w:rPr>
          <w:b/>
          <w:i/>
        </w:rPr>
        <w:t xml:space="preserve"> nr.13, sector 1</w:t>
      </w:r>
    </w:p>
    <w:p w:rsidR="00EA2F39" w:rsidRDefault="00EA2F39" w:rsidP="00D424E8">
      <w:pPr>
        <w:ind w:firstLine="720"/>
        <w:jc w:val="both"/>
        <w:rPr>
          <w:rStyle w:val="text2"/>
          <w:b/>
          <w:i/>
          <w:u w:val="single"/>
          <w:lang w:val="it-IT"/>
        </w:rPr>
      </w:pPr>
    </w:p>
    <w:p w:rsidR="0038328C" w:rsidRPr="00EA2F39" w:rsidRDefault="00D424E8" w:rsidP="00D424E8">
      <w:pPr>
        <w:pStyle w:val="NoSpacing"/>
        <w:jc w:val="both"/>
      </w:pPr>
      <w:r w:rsidRPr="00EA2F39">
        <w:rPr>
          <w:lang w:val="it-IT"/>
        </w:rPr>
        <w:t xml:space="preserve">  </w:t>
      </w:r>
      <w:r w:rsidRPr="00EA2F39">
        <w:rPr>
          <w:lang w:val="it-IT"/>
        </w:rPr>
        <w:tab/>
      </w:r>
      <w:proofErr w:type="spellStart"/>
      <w:r w:rsidR="0038328C" w:rsidRPr="00EA2F39">
        <w:t>Având</w:t>
      </w:r>
      <w:proofErr w:type="spellEnd"/>
      <w:r w:rsidR="0038328C" w:rsidRPr="00EA2F39">
        <w:t xml:space="preserve"> </w:t>
      </w:r>
      <w:proofErr w:type="spellStart"/>
      <w:r w:rsidR="0038328C" w:rsidRPr="00EA2F39">
        <w:t>în</w:t>
      </w:r>
      <w:proofErr w:type="spellEnd"/>
      <w:r w:rsidR="0038328C" w:rsidRPr="00EA2F39">
        <w:t xml:space="preserve"> </w:t>
      </w:r>
      <w:proofErr w:type="spellStart"/>
      <w:r w:rsidR="0038328C" w:rsidRPr="00EA2F39">
        <w:t>vedere</w:t>
      </w:r>
      <w:proofErr w:type="spellEnd"/>
      <w:r w:rsidR="0038328C" w:rsidRPr="00EA2F39">
        <w:t xml:space="preserve"> </w:t>
      </w:r>
      <w:proofErr w:type="spellStart"/>
      <w:r w:rsidR="0038328C" w:rsidRPr="00EA2F39">
        <w:t>Expunerea</w:t>
      </w:r>
      <w:proofErr w:type="spellEnd"/>
      <w:r w:rsidR="0038328C" w:rsidRPr="00EA2F39">
        <w:t xml:space="preserve"> de motive a </w:t>
      </w:r>
      <w:proofErr w:type="spellStart"/>
      <w:r w:rsidR="0038328C" w:rsidRPr="00EA2F39">
        <w:t>Primarului</w:t>
      </w:r>
      <w:proofErr w:type="spellEnd"/>
      <w:r w:rsidR="0038328C" w:rsidRPr="00EA2F39">
        <w:t xml:space="preserve"> </w:t>
      </w:r>
      <w:proofErr w:type="spellStart"/>
      <w:r w:rsidR="0038328C" w:rsidRPr="00EA2F39">
        <w:t>Sectorului</w:t>
      </w:r>
      <w:proofErr w:type="spellEnd"/>
      <w:r w:rsidR="0038328C" w:rsidRPr="00EA2F39">
        <w:t xml:space="preserve"> 1 al </w:t>
      </w:r>
      <w:proofErr w:type="spellStart"/>
      <w:r w:rsidR="0038328C" w:rsidRPr="00EA2F39">
        <w:t>precum</w:t>
      </w:r>
      <w:proofErr w:type="spellEnd"/>
      <w:r w:rsidR="0038328C" w:rsidRPr="00EA2F39">
        <w:t xml:space="preserve"> </w:t>
      </w:r>
      <w:proofErr w:type="spellStart"/>
      <w:r w:rsidR="0038328C" w:rsidRPr="00EA2F39">
        <w:t>și</w:t>
      </w:r>
      <w:proofErr w:type="spellEnd"/>
      <w:r w:rsidR="0038328C" w:rsidRPr="00EA2F39">
        <w:t xml:space="preserve"> </w:t>
      </w:r>
      <w:proofErr w:type="spellStart"/>
      <w:r w:rsidR="0038328C" w:rsidRPr="00EA2F39">
        <w:t>Raportul</w:t>
      </w:r>
      <w:proofErr w:type="spellEnd"/>
      <w:r w:rsidR="0038328C" w:rsidRPr="00EA2F39">
        <w:t xml:space="preserve"> de </w:t>
      </w:r>
      <w:proofErr w:type="spellStart"/>
      <w:r w:rsidR="0038328C" w:rsidRPr="00EA2F39">
        <w:t>specialitate</w:t>
      </w:r>
      <w:proofErr w:type="spellEnd"/>
      <w:r w:rsidR="0038328C" w:rsidRPr="00EA2F39">
        <w:t xml:space="preserve"> </w:t>
      </w:r>
      <w:proofErr w:type="spellStart"/>
      <w:r w:rsidR="0038328C" w:rsidRPr="00EA2F39">
        <w:t>întocmit</w:t>
      </w:r>
      <w:proofErr w:type="spellEnd"/>
      <w:r w:rsidR="0038328C" w:rsidRPr="00EA2F39">
        <w:t xml:space="preserve"> de </w:t>
      </w:r>
      <w:proofErr w:type="spellStart"/>
      <w:r w:rsidR="0038328C" w:rsidRPr="00EA2F39">
        <w:t>Direcția</w:t>
      </w:r>
      <w:proofErr w:type="spellEnd"/>
      <w:r w:rsidR="0038328C" w:rsidRPr="00EA2F39">
        <w:t xml:space="preserve"> </w:t>
      </w:r>
      <w:proofErr w:type="spellStart"/>
      <w:r w:rsidR="0038328C" w:rsidRPr="00EA2F39">
        <w:t>Utilități</w:t>
      </w:r>
      <w:proofErr w:type="spellEnd"/>
      <w:r w:rsidR="0038328C" w:rsidRPr="00EA2F39">
        <w:t xml:space="preserve"> </w:t>
      </w:r>
      <w:proofErr w:type="spellStart"/>
      <w:r w:rsidR="0038328C" w:rsidRPr="00EA2F39">
        <w:t>Publice</w:t>
      </w:r>
      <w:proofErr w:type="spellEnd"/>
      <w:r w:rsidR="0038328C" w:rsidRPr="00EA2F39">
        <w:t xml:space="preserve">; </w:t>
      </w:r>
    </w:p>
    <w:p w:rsidR="00D424E8" w:rsidRPr="00EA2F39" w:rsidRDefault="00D74F42" w:rsidP="008541CD">
      <w:pPr>
        <w:pStyle w:val="NoSpacing"/>
        <w:ind w:firstLine="720"/>
        <w:jc w:val="both"/>
        <w:rPr>
          <w:rStyle w:val="text2"/>
          <w:lang w:val="ro-RO"/>
        </w:rPr>
      </w:pPr>
      <w:proofErr w:type="spellStart"/>
      <w:r w:rsidRPr="00EA2F39">
        <w:t>Luând</w:t>
      </w:r>
      <w:proofErr w:type="spellEnd"/>
      <w:r w:rsidRPr="00EA2F39">
        <w:t xml:space="preserve"> </w:t>
      </w:r>
      <w:proofErr w:type="spellStart"/>
      <w:r w:rsidRPr="00EA2F39">
        <w:t>în</w:t>
      </w:r>
      <w:proofErr w:type="spellEnd"/>
      <w:r w:rsidRPr="00EA2F39">
        <w:t xml:space="preserve"> </w:t>
      </w:r>
      <w:proofErr w:type="spellStart"/>
      <w:r w:rsidRPr="00EA2F39">
        <w:t>considerare</w:t>
      </w:r>
      <w:proofErr w:type="spellEnd"/>
      <w:r w:rsidRPr="00EA2F39">
        <w:t xml:space="preserve"> </w:t>
      </w:r>
      <w:proofErr w:type="spellStart"/>
      <w:r w:rsidRPr="00EA2F39">
        <w:t>plângerea</w:t>
      </w:r>
      <w:proofErr w:type="spellEnd"/>
      <w:r w:rsidRPr="00EA2F39">
        <w:t xml:space="preserve"> </w:t>
      </w:r>
      <w:proofErr w:type="spellStart"/>
      <w:r w:rsidRPr="00EA2F39">
        <w:t>prealabila</w:t>
      </w:r>
      <w:proofErr w:type="spellEnd"/>
      <w:r w:rsidRPr="00EA2F39">
        <w:t xml:space="preserve"> a </w:t>
      </w:r>
      <w:r w:rsidR="0038328C" w:rsidRPr="00EA2F39">
        <w:t>SC POLYMARKET MANAGEMENT SRL</w:t>
      </w:r>
      <w:r w:rsidR="00E66DF1" w:rsidRPr="00EA2F39">
        <w:t xml:space="preserve">, </w:t>
      </w:r>
      <w:proofErr w:type="spellStart"/>
      <w:r w:rsidR="00E66DF1" w:rsidRPr="00EA2F39">
        <w:t>înregistrata</w:t>
      </w:r>
      <w:proofErr w:type="spellEnd"/>
      <w:r w:rsidR="00E66DF1" w:rsidRPr="00EA2F39">
        <w:t xml:space="preserve"> la </w:t>
      </w:r>
      <w:proofErr w:type="spellStart"/>
      <w:r w:rsidR="00E66DF1" w:rsidRPr="00EA2F39">
        <w:t>Primaria</w:t>
      </w:r>
      <w:proofErr w:type="spellEnd"/>
      <w:r w:rsidR="00E66DF1" w:rsidRPr="00EA2F39">
        <w:t xml:space="preserve"> </w:t>
      </w:r>
      <w:proofErr w:type="spellStart"/>
      <w:r w:rsidR="00E66DF1" w:rsidRPr="00EA2F39">
        <w:t>Sectorului</w:t>
      </w:r>
      <w:proofErr w:type="spellEnd"/>
      <w:r w:rsidR="00E66DF1" w:rsidRPr="00EA2F39">
        <w:t xml:space="preserve"> 1 sub nr. </w:t>
      </w:r>
      <w:r w:rsidR="00E66DF1" w:rsidRPr="00EA2F39">
        <w:rPr>
          <w:lang w:val="ro-RO"/>
        </w:rPr>
        <w:t>35547/19.11.2015,</w:t>
      </w:r>
      <w:r w:rsidR="0038328C" w:rsidRPr="00EA2F39">
        <w:t xml:space="preserve"> </w:t>
      </w:r>
      <w:proofErr w:type="spellStart"/>
      <w:r w:rsidR="0038328C" w:rsidRPr="00EA2F39">
        <w:t>prin</w:t>
      </w:r>
      <w:proofErr w:type="spellEnd"/>
      <w:r w:rsidR="0038328C" w:rsidRPr="00EA2F39">
        <w:t xml:space="preserve"> care </w:t>
      </w:r>
      <w:proofErr w:type="spellStart"/>
      <w:r w:rsidRPr="00EA2F39">
        <w:t>solicit</w:t>
      </w:r>
      <w:r w:rsidR="00B02C4C" w:rsidRPr="00EA2F39">
        <w:t>ă</w:t>
      </w:r>
      <w:proofErr w:type="spellEnd"/>
      <w:r w:rsidRPr="00EA2F39">
        <w:t xml:space="preserve"> </w:t>
      </w:r>
      <w:proofErr w:type="spellStart"/>
      <w:r w:rsidRPr="00EA2F39">
        <w:t>revocarea</w:t>
      </w:r>
      <w:proofErr w:type="spellEnd"/>
      <w:r w:rsidRPr="00EA2F39">
        <w:t xml:space="preserve"> in </w:t>
      </w:r>
      <w:proofErr w:type="spellStart"/>
      <w:r w:rsidRPr="00EA2F39">
        <w:t>parte</w:t>
      </w:r>
      <w:proofErr w:type="spellEnd"/>
      <w:r w:rsidRPr="00EA2F39">
        <w:t xml:space="preserve"> a</w:t>
      </w:r>
      <w:r w:rsidRPr="00EA2F39">
        <w:rPr>
          <w:i/>
          <w:lang w:val="it-IT"/>
        </w:rPr>
        <w:t xml:space="preserve"> </w:t>
      </w:r>
      <w:r w:rsidRPr="00EA2F39">
        <w:rPr>
          <w:lang w:val="it-IT"/>
        </w:rPr>
        <w:t>Hotărârii Consiliului Local al Sectorului 1 nr. 178/22.10.2015</w:t>
      </w:r>
      <w:r w:rsidR="0038328C" w:rsidRPr="00EA2F39">
        <w:t>;</w:t>
      </w:r>
      <w:r w:rsidR="008541CD" w:rsidRPr="00EA2F39">
        <w:rPr>
          <w:b/>
          <w:lang w:val="it-IT"/>
        </w:rPr>
        <w:t xml:space="preserve">     </w:t>
      </w:r>
    </w:p>
    <w:p w:rsidR="00B02C4C" w:rsidRPr="00EA2F39" w:rsidRDefault="00B02C4C" w:rsidP="00B02C4C">
      <w:pPr>
        <w:pStyle w:val="NoSpacing"/>
        <w:ind w:firstLine="60"/>
        <w:jc w:val="both"/>
      </w:pPr>
      <w:r w:rsidRPr="00EA2F39">
        <w:t xml:space="preserve">           </w:t>
      </w:r>
      <w:proofErr w:type="spellStart"/>
      <w:proofErr w:type="gramStart"/>
      <w:r w:rsidRPr="00EA2F39">
        <w:t>În</w:t>
      </w:r>
      <w:proofErr w:type="spellEnd"/>
      <w:r w:rsidRPr="00EA2F39">
        <w:t xml:space="preserve"> </w:t>
      </w:r>
      <w:proofErr w:type="spellStart"/>
      <w:r w:rsidRPr="00EA2F39">
        <w:t>conformitate</w:t>
      </w:r>
      <w:proofErr w:type="spellEnd"/>
      <w:r w:rsidRPr="00EA2F39">
        <w:t xml:space="preserve"> cu </w:t>
      </w:r>
      <w:proofErr w:type="spellStart"/>
      <w:r w:rsidRPr="00EA2F39">
        <w:t>prevederile</w:t>
      </w:r>
      <w:proofErr w:type="spellEnd"/>
      <w:r w:rsidRPr="00EA2F39">
        <w:t xml:space="preserve"> </w:t>
      </w:r>
      <w:proofErr w:type="spellStart"/>
      <w:r w:rsidRPr="00EA2F39">
        <w:t>Legii</w:t>
      </w:r>
      <w:proofErr w:type="spellEnd"/>
      <w:r w:rsidRPr="00EA2F39">
        <w:t xml:space="preserve"> nr.</w:t>
      </w:r>
      <w:proofErr w:type="gramEnd"/>
      <w:r w:rsidRPr="00EA2F39">
        <w:t xml:space="preserve"> 24/2000 </w:t>
      </w:r>
      <w:proofErr w:type="spellStart"/>
      <w:r w:rsidRPr="00EA2F39">
        <w:t>privind</w:t>
      </w:r>
      <w:proofErr w:type="spellEnd"/>
      <w:r w:rsidRPr="00EA2F39">
        <w:t xml:space="preserve"> </w:t>
      </w:r>
      <w:proofErr w:type="spellStart"/>
      <w:r w:rsidRPr="00EA2F39">
        <w:t>normele</w:t>
      </w:r>
      <w:proofErr w:type="spellEnd"/>
      <w:r w:rsidRPr="00EA2F39">
        <w:t xml:space="preserve"> de </w:t>
      </w:r>
      <w:proofErr w:type="spellStart"/>
      <w:r w:rsidRPr="00EA2F39">
        <w:t>tehnică</w:t>
      </w:r>
      <w:proofErr w:type="spellEnd"/>
      <w:r w:rsidRPr="00EA2F39">
        <w:t xml:space="preserve"> </w:t>
      </w:r>
      <w:proofErr w:type="spellStart"/>
      <w:r w:rsidRPr="00EA2F39">
        <w:t>legislativă</w:t>
      </w:r>
      <w:proofErr w:type="spellEnd"/>
      <w:r w:rsidRPr="00EA2F39">
        <w:t xml:space="preserve"> </w:t>
      </w:r>
      <w:proofErr w:type="spellStart"/>
      <w:r w:rsidRPr="00EA2F39">
        <w:t>pentru</w:t>
      </w:r>
      <w:proofErr w:type="spellEnd"/>
      <w:r w:rsidRPr="00EA2F39">
        <w:t xml:space="preserve"> </w:t>
      </w:r>
      <w:proofErr w:type="spellStart"/>
      <w:r w:rsidRPr="00EA2F39">
        <w:t>elaborarea</w:t>
      </w:r>
      <w:proofErr w:type="spellEnd"/>
      <w:r w:rsidRPr="00EA2F39">
        <w:t xml:space="preserve"> </w:t>
      </w:r>
      <w:proofErr w:type="spellStart"/>
      <w:r w:rsidRPr="00EA2F39">
        <w:t>actelor</w:t>
      </w:r>
      <w:proofErr w:type="spellEnd"/>
      <w:r w:rsidRPr="00EA2F39">
        <w:t xml:space="preserve"> normative, </w:t>
      </w:r>
      <w:proofErr w:type="spellStart"/>
      <w:r w:rsidRPr="00EA2F39">
        <w:t>republicată</w:t>
      </w:r>
      <w:proofErr w:type="spellEnd"/>
      <w:r w:rsidRPr="00EA2F39">
        <w:t xml:space="preserve">, cu </w:t>
      </w:r>
      <w:proofErr w:type="spellStart"/>
      <w:r w:rsidRPr="00EA2F39">
        <w:t>modificările</w:t>
      </w:r>
      <w:proofErr w:type="spellEnd"/>
      <w:r w:rsidRPr="00EA2F39">
        <w:t xml:space="preserve"> </w:t>
      </w:r>
      <w:proofErr w:type="spellStart"/>
      <w:r w:rsidRPr="00EA2F39">
        <w:t>și</w:t>
      </w:r>
      <w:proofErr w:type="spellEnd"/>
      <w:r w:rsidRPr="00EA2F39">
        <w:t xml:space="preserve"> </w:t>
      </w:r>
      <w:proofErr w:type="spellStart"/>
      <w:r w:rsidRPr="00EA2F39">
        <w:t>completările</w:t>
      </w:r>
      <w:proofErr w:type="spellEnd"/>
      <w:r w:rsidRPr="00EA2F39">
        <w:t xml:space="preserve"> </w:t>
      </w:r>
      <w:proofErr w:type="spellStart"/>
      <w:r w:rsidRPr="00EA2F39">
        <w:t>ulterioare</w:t>
      </w:r>
      <w:proofErr w:type="spellEnd"/>
      <w:r w:rsidRPr="00EA2F39">
        <w:t>;</w:t>
      </w:r>
    </w:p>
    <w:p w:rsidR="00E73D39" w:rsidRPr="00EA2F39" w:rsidRDefault="00E73D39" w:rsidP="00B02C4C">
      <w:pPr>
        <w:pStyle w:val="NoSpacing"/>
        <w:ind w:firstLine="60"/>
        <w:jc w:val="both"/>
      </w:pPr>
      <w:r w:rsidRPr="00EA2F39">
        <w:t xml:space="preserve">           </w:t>
      </w:r>
      <w:proofErr w:type="spellStart"/>
      <w:proofErr w:type="gramStart"/>
      <w:r w:rsidRPr="00EA2F39">
        <w:t>Ținând</w:t>
      </w:r>
      <w:proofErr w:type="spellEnd"/>
      <w:r w:rsidRPr="00EA2F39">
        <w:t xml:space="preserve"> </w:t>
      </w:r>
      <w:proofErr w:type="spellStart"/>
      <w:r w:rsidRPr="00EA2F39">
        <w:t>seama</w:t>
      </w:r>
      <w:proofErr w:type="spellEnd"/>
      <w:r w:rsidRPr="00EA2F39">
        <w:t xml:space="preserve"> de </w:t>
      </w:r>
      <w:proofErr w:type="spellStart"/>
      <w:r w:rsidRPr="00EA2F39">
        <w:t>prevederile</w:t>
      </w:r>
      <w:proofErr w:type="spellEnd"/>
      <w:r w:rsidR="007367C8" w:rsidRPr="00EA2F39">
        <w:t xml:space="preserve"> art.</w:t>
      </w:r>
      <w:proofErr w:type="gramEnd"/>
      <w:r w:rsidR="007367C8" w:rsidRPr="00EA2F39">
        <w:t xml:space="preserve"> </w:t>
      </w:r>
      <w:proofErr w:type="gramStart"/>
      <w:r w:rsidR="007367C8" w:rsidRPr="00EA2F39">
        <w:t xml:space="preserve">1, </w:t>
      </w:r>
      <w:proofErr w:type="spellStart"/>
      <w:r w:rsidR="007367C8" w:rsidRPr="00EA2F39">
        <w:t>alin</w:t>
      </w:r>
      <w:proofErr w:type="spellEnd"/>
      <w:r w:rsidR="007367C8" w:rsidRPr="00EA2F39">
        <w:t>.</w:t>
      </w:r>
      <w:proofErr w:type="gramEnd"/>
      <w:r w:rsidR="007367C8" w:rsidRPr="00EA2F39">
        <w:t xml:space="preserve"> (6) </w:t>
      </w:r>
      <w:proofErr w:type="gramStart"/>
      <w:r w:rsidR="007367C8" w:rsidRPr="00EA2F39">
        <w:t xml:space="preserve">din  </w:t>
      </w:r>
      <w:proofErr w:type="spellStart"/>
      <w:r w:rsidR="007367C8" w:rsidRPr="00EA2F39">
        <w:rPr>
          <w:bCs/>
        </w:rPr>
        <w:t>Legea</w:t>
      </w:r>
      <w:proofErr w:type="spellEnd"/>
      <w:proofErr w:type="gramEnd"/>
      <w:r w:rsidR="007367C8" w:rsidRPr="00EA2F39">
        <w:rPr>
          <w:bCs/>
        </w:rPr>
        <w:t xml:space="preserve"> </w:t>
      </w:r>
      <w:proofErr w:type="spellStart"/>
      <w:r w:rsidR="007367C8" w:rsidRPr="00EA2F39">
        <w:rPr>
          <w:bCs/>
        </w:rPr>
        <w:t>contenciosului</w:t>
      </w:r>
      <w:proofErr w:type="spellEnd"/>
      <w:r w:rsidR="007367C8" w:rsidRPr="00EA2F39">
        <w:rPr>
          <w:bCs/>
        </w:rPr>
        <w:t xml:space="preserve"> </w:t>
      </w:r>
      <w:proofErr w:type="spellStart"/>
      <w:r w:rsidR="007367C8" w:rsidRPr="00EA2F39">
        <w:rPr>
          <w:bCs/>
        </w:rPr>
        <w:t>administrativ</w:t>
      </w:r>
      <w:proofErr w:type="spellEnd"/>
      <w:r w:rsidR="007367C8" w:rsidRPr="00EA2F39">
        <w:rPr>
          <w:bCs/>
        </w:rPr>
        <w:t xml:space="preserve"> nr. 554/2004</w:t>
      </w:r>
      <w:r w:rsidR="00525DC8" w:rsidRPr="00EA2F39">
        <w:rPr>
          <w:bCs/>
        </w:rPr>
        <w:t xml:space="preserve">, cu </w:t>
      </w:r>
      <w:proofErr w:type="spellStart"/>
      <w:r w:rsidR="00525DC8" w:rsidRPr="00EA2F39">
        <w:rPr>
          <w:bCs/>
        </w:rPr>
        <w:t>modificările</w:t>
      </w:r>
      <w:proofErr w:type="spellEnd"/>
      <w:r w:rsidR="00525DC8" w:rsidRPr="00EA2F39">
        <w:rPr>
          <w:bCs/>
        </w:rPr>
        <w:t xml:space="preserve"> </w:t>
      </w:r>
      <w:proofErr w:type="spellStart"/>
      <w:r w:rsidR="00525DC8" w:rsidRPr="00EA2F39">
        <w:rPr>
          <w:bCs/>
        </w:rPr>
        <w:t>și</w:t>
      </w:r>
      <w:proofErr w:type="spellEnd"/>
      <w:r w:rsidR="00525DC8" w:rsidRPr="00EA2F39">
        <w:rPr>
          <w:bCs/>
        </w:rPr>
        <w:t xml:space="preserve"> </w:t>
      </w:r>
      <w:proofErr w:type="spellStart"/>
      <w:r w:rsidR="00525DC8" w:rsidRPr="00EA2F39">
        <w:rPr>
          <w:bCs/>
        </w:rPr>
        <w:t>completarile</w:t>
      </w:r>
      <w:proofErr w:type="spellEnd"/>
      <w:r w:rsidR="00525DC8" w:rsidRPr="00EA2F39">
        <w:rPr>
          <w:bCs/>
        </w:rPr>
        <w:t xml:space="preserve"> </w:t>
      </w:r>
      <w:proofErr w:type="spellStart"/>
      <w:r w:rsidR="00525DC8" w:rsidRPr="00EA2F39">
        <w:rPr>
          <w:bCs/>
        </w:rPr>
        <w:t>ulterioare</w:t>
      </w:r>
      <w:proofErr w:type="spellEnd"/>
      <w:r w:rsidR="007367C8" w:rsidRPr="00EA2F39">
        <w:rPr>
          <w:bCs/>
        </w:rPr>
        <w:t>;</w:t>
      </w:r>
    </w:p>
    <w:p w:rsidR="00D424E8" w:rsidRPr="00EA2F39" w:rsidRDefault="00D424E8" w:rsidP="00D424E8">
      <w:pPr>
        <w:pStyle w:val="NoSpacing"/>
        <w:ind w:firstLine="720"/>
        <w:jc w:val="both"/>
        <w:rPr>
          <w:lang w:val="ro-RO"/>
        </w:rPr>
      </w:pPr>
      <w:r w:rsidRPr="00EA2F39">
        <w:rPr>
          <w:lang w:val="ro-RO"/>
        </w:rPr>
        <w:t>În temeiul prevederilor art.45, alin.(1), art.81, alin.(2), lit.n</w:t>
      </w:r>
      <w:r w:rsidR="00EA2F39">
        <w:rPr>
          <w:lang w:val="ro-RO"/>
        </w:rPr>
        <w:t>)</w:t>
      </w:r>
      <w:r w:rsidRPr="00EA2F39">
        <w:rPr>
          <w:lang w:val="ro-RO"/>
        </w:rPr>
        <w:t xml:space="preserve"> şi ale art.115, alin.(1), lit. b</w:t>
      </w:r>
      <w:r w:rsidR="00EA2F39">
        <w:rPr>
          <w:lang w:val="ro-RO"/>
        </w:rPr>
        <w:t>)</w:t>
      </w:r>
      <w:r w:rsidRPr="00EA2F39">
        <w:rPr>
          <w:lang w:val="ro-RO"/>
        </w:rPr>
        <w:t xml:space="preserve"> din Legea nr. 215/2001 a administraţiei publice locale, republicată, cu modificările şi completările ulterioare,</w:t>
      </w:r>
    </w:p>
    <w:p w:rsidR="00D424E8" w:rsidRPr="00EA2F39" w:rsidRDefault="00D424E8" w:rsidP="00D424E8">
      <w:pPr>
        <w:rPr>
          <w:lang w:val="ro-RO"/>
        </w:rPr>
      </w:pPr>
    </w:p>
    <w:p w:rsidR="00D424E8" w:rsidRPr="00EA2F39" w:rsidRDefault="00D424E8" w:rsidP="00D424E8">
      <w:pPr>
        <w:ind w:firstLine="720"/>
        <w:rPr>
          <w:rStyle w:val="text2"/>
          <w:b/>
          <w:lang w:val="ro-RO"/>
        </w:rPr>
      </w:pPr>
      <w:r w:rsidRPr="00EA2F39">
        <w:rPr>
          <w:rStyle w:val="text2"/>
          <w:b/>
          <w:lang w:val="ro-RO"/>
        </w:rPr>
        <w:t>CONSILIUL LOCAL AL SECTORULUI 1</w:t>
      </w:r>
    </w:p>
    <w:p w:rsidR="00EA2F39" w:rsidRPr="00EA2F39" w:rsidRDefault="00EA2F39" w:rsidP="00D424E8">
      <w:pPr>
        <w:ind w:firstLine="720"/>
        <w:rPr>
          <w:rStyle w:val="text2"/>
          <w:b/>
          <w:lang w:val="ro-RO"/>
        </w:rPr>
      </w:pPr>
    </w:p>
    <w:p w:rsidR="00D424E8" w:rsidRPr="00EA2F39" w:rsidRDefault="00D424E8" w:rsidP="00D424E8">
      <w:pPr>
        <w:ind w:firstLine="720"/>
        <w:jc w:val="center"/>
        <w:rPr>
          <w:rStyle w:val="text2"/>
          <w:b/>
          <w:lang w:val="ro-RO"/>
        </w:rPr>
      </w:pPr>
      <w:r w:rsidRPr="00EA2F39">
        <w:rPr>
          <w:rStyle w:val="text2"/>
          <w:b/>
          <w:lang w:val="ro-RO"/>
        </w:rPr>
        <w:t>HOTĂRĂŞTE:</w:t>
      </w:r>
    </w:p>
    <w:p w:rsidR="00EA2F39" w:rsidRPr="00EA2F39" w:rsidRDefault="00EA2F39" w:rsidP="00D424E8">
      <w:pPr>
        <w:ind w:firstLine="720"/>
        <w:jc w:val="center"/>
        <w:rPr>
          <w:b/>
          <w:lang w:val="ro-RO"/>
        </w:rPr>
      </w:pPr>
    </w:p>
    <w:p w:rsidR="00D424E8" w:rsidRDefault="00D424E8" w:rsidP="00502241">
      <w:pPr>
        <w:ind w:firstLine="720"/>
        <w:jc w:val="both"/>
        <w:rPr>
          <w:rStyle w:val="text2"/>
          <w:lang w:val="it-IT"/>
        </w:rPr>
      </w:pPr>
      <w:r w:rsidRPr="00EA2F39">
        <w:rPr>
          <w:rStyle w:val="text2"/>
          <w:b/>
          <w:lang w:val="ro-RO"/>
        </w:rPr>
        <w:t>Art.</w:t>
      </w:r>
      <w:r w:rsidR="00250A4A" w:rsidRPr="00EA2F39">
        <w:rPr>
          <w:rStyle w:val="text2"/>
          <w:b/>
          <w:lang w:val="ro-RO"/>
        </w:rPr>
        <w:t>I</w:t>
      </w:r>
      <w:r w:rsidRPr="00EA2F39">
        <w:rPr>
          <w:rStyle w:val="text2"/>
          <w:b/>
          <w:lang w:val="ro-RO"/>
        </w:rPr>
        <w:t>.</w:t>
      </w:r>
      <w:r w:rsidRPr="00EA2F39">
        <w:rPr>
          <w:rStyle w:val="text2"/>
          <w:lang w:val="ro-RO"/>
        </w:rPr>
        <w:t xml:space="preserve"> </w:t>
      </w:r>
      <w:r w:rsidRPr="00EA2F39">
        <w:rPr>
          <w:rStyle w:val="text2"/>
          <w:lang w:val="it-IT"/>
        </w:rPr>
        <w:t xml:space="preserve"> </w:t>
      </w:r>
      <w:r w:rsidR="00E0081D" w:rsidRPr="00EA2F39">
        <w:rPr>
          <w:rStyle w:val="text2"/>
          <w:lang w:val="it-IT"/>
        </w:rPr>
        <w:t xml:space="preserve">Articolul 1 din </w:t>
      </w:r>
      <w:r w:rsidRPr="00EA2F39">
        <w:rPr>
          <w:rStyle w:val="text2"/>
          <w:lang w:val="it-IT"/>
        </w:rPr>
        <w:t>Hotărâ</w:t>
      </w:r>
      <w:r w:rsidR="00F1536E" w:rsidRPr="00EA2F39">
        <w:rPr>
          <w:rStyle w:val="text2"/>
          <w:lang w:val="it-IT"/>
        </w:rPr>
        <w:t>rea</w:t>
      </w:r>
      <w:r w:rsidRPr="00EA2F39">
        <w:rPr>
          <w:rStyle w:val="text2"/>
          <w:lang w:val="it-IT"/>
        </w:rPr>
        <w:t xml:space="preserve"> Consiliului Local al Sectorului 1 nr.</w:t>
      </w:r>
      <w:r w:rsidR="00F1536E" w:rsidRPr="00EA2F39">
        <w:rPr>
          <w:rStyle w:val="text2"/>
          <w:lang w:val="it-IT"/>
        </w:rPr>
        <w:t>178</w:t>
      </w:r>
      <w:r w:rsidRPr="00EA2F39">
        <w:rPr>
          <w:rStyle w:val="text2"/>
          <w:lang w:val="it-IT"/>
        </w:rPr>
        <w:t>/20</w:t>
      </w:r>
      <w:r w:rsidR="00F1536E" w:rsidRPr="00EA2F39">
        <w:rPr>
          <w:rStyle w:val="text2"/>
          <w:lang w:val="it-IT"/>
        </w:rPr>
        <w:t>15</w:t>
      </w:r>
      <w:r w:rsidRPr="00EA2F39">
        <w:rPr>
          <w:rStyle w:val="text2"/>
          <w:lang w:val="it-IT"/>
        </w:rPr>
        <w:t xml:space="preserve">  </w:t>
      </w:r>
      <w:r w:rsidR="00F1536E" w:rsidRPr="00EA2F39">
        <w:rPr>
          <w:rStyle w:val="text2"/>
          <w:lang w:val="it-IT"/>
        </w:rPr>
        <w:t>se modifi</w:t>
      </w:r>
      <w:r w:rsidR="00502241" w:rsidRPr="00EA2F39">
        <w:rPr>
          <w:rStyle w:val="text2"/>
          <w:lang w:val="it-IT"/>
        </w:rPr>
        <w:t>c</w:t>
      </w:r>
      <w:r w:rsidR="00EA2F39">
        <w:rPr>
          <w:rStyle w:val="text2"/>
          <w:lang w:val="it-IT"/>
        </w:rPr>
        <w:t>ă</w:t>
      </w:r>
      <w:r w:rsidR="00502241" w:rsidRPr="00EA2F39">
        <w:rPr>
          <w:rStyle w:val="text2"/>
          <w:lang w:val="it-IT"/>
        </w:rPr>
        <w:t xml:space="preserve"> </w:t>
      </w:r>
      <w:r w:rsidR="00EA2F39">
        <w:rPr>
          <w:rStyle w:val="text2"/>
          <w:lang w:val="it-IT"/>
        </w:rPr>
        <w:t>ş</w:t>
      </w:r>
      <w:r w:rsidR="00502241" w:rsidRPr="00EA2F39">
        <w:rPr>
          <w:rStyle w:val="text2"/>
          <w:lang w:val="it-IT"/>
        </w:rPr>
        <w:t>i va avea urm</w:t>
      </w:r>
      <w:r w:rsidR="00EA2F39">
        <w:rPr>
          <w:rStyle w:val="text2"/>
          <w:lang w:val="it-IT"/>
        </w:rPr>
        <w:t>ă</w:t>
      </w:r>
      <w:r w:rsidR="00502241" w:rsidRPr="00EA2F39">
        <w:rPr>
          <w:rStyle w:val="text2"/>
          <w:lang w:val="it-IT"/>
        </w:rPr>
        <w:t>torul cuprins</w:t>
      </w:r>
      <w:r w:rsidR="00EA2F39">
        <w:rPr>
          <w:rStyle w:val="text2"/>
          <w:lang w:val="it-IT"/>
        </w:rPr>
        <w:t>:</w:t>
      </w:r>
    </w:p>
    <w:p w:rsidR="00D424E8" w:rsidRDefault="00502241" w:rsidP="00EA0ECF">
      <w:pPr>
        <w:ind w:firstLine="720"/>
        <w:jc w:val="both"/>
        <w:rPr>
          <w:b/>
          <w:i/>
        </w:rPr>
      </w:pPr>
      <w:r w:rsidRPr="00EA2F39">
        <w:rPr>
          <w:rStyle w:val="text2"/>
          <w:b/>
          <w:i/>
        </w:rPr>
        <w:t>„</w:t>
      </w:r>
      <w:r w:rsidR="00F1536E" w:rsidRPr="00EA2F39">
        <w:rPr>
          <w:rStyle w:val="text2"/>
          <w:b/>
          <w:i/>
        </w:rPr>
        <w:t xml:space="preserve">Art. 1. </w:t>
      </w:r>
      <w:r w:rsidR="0006583B" w:rsidRPr="00EA2F39">
        <w:rPr>
          <w:b/>
          <w:i/>
        </w:rPr>
        <w:t xml:space="preserve">Se </w:t>
      </w:r>
      <w:proofErr w:type="spellStart"/>
      <w:r w:rsidR="0006583B" w:rsidRPr="00EA2F39">
        <w:rPr>
          <w:b/>
          <w:i/>
        </w:rPr>
        <w:t>aprobă</w:t>
      </w:r>
      <w:proofErr w:type="spellEnd"/>
      <w:r w:rsidRPr="00EA2F39">
        <w:rPr>
          <w:b/>
          <w:i/>
        </w:rPr>
        <w:t>,</w:t>
      </w:r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începând</w:t>
      </w:r>
      <w:proofErr w:type="spellEnd"/>
      <w:r w:rsidR="0006583B" w:rsidRPr="00EA2F39">
        <w:rPr>
          <w:b/>
          <w:i/>
        </w:rPr>
        <w:t xml:space="preserve"> cu data </w:t>
      </w:r>
      <w:proofErr w:type="spellStart"/>
      <w:r w:rsidR="0006583B" w:rsidRPr="00EA2F39">
        <w:rPr>
          <w:b/>
          <w:i/>
        </w:rPr>
        <w:t>de</w:t>
      </w:r>
      <w:proofErr w:type="spellEnd"/>
      <w:r w:rsidR="0006583B" w:rsidRPr="00EA2F39">
        <w:rPr>
          <w:b/>
          <w:i/>
        </w:rPr>
        <w:t xml:space="preserve"> 01.10.2015</w:t>
      </w:r>
      <w:r w:rsidRPr="00EA2F39">
        <w:rPr>
          <w:b/>
          <w:i/>
        </w:rPr>
        <w:t>,</w:t>
      </w:r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rezilierea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contractelor</w:t>
      </w:r>
      <w:proofErr w:type="spellEnd"/>
      <w:r w:rsidR="0006583B" w:rsidRPr="00EA2F39">
        <w:rPr>
          <w:b/>
          <w:i/>
        </w:rPr>
        <w:t xml:space="preserve"> de </w:t>
      </w:r>
      <w:proofErr w:type="spellStart"/>
      <w:r w:rsidR="0006583B" w:rsidRPr="00EA2F39">
        <w:rPr>
          <w:b/>
          <w:i/>
        </w:rPr>
        <w:t>închiriere</w:t>
      </w:r>
      <w:proofErr w:type="spellEnd"/>
      <w:r w:rsidR="0006583B" w:rsidRPr="00EA2F39">
        <w:rPr>
          <w:b/>
          <w:i/>
        </w:rPr>
        <w:t xml:space="preserve"> nr. </w:t>
      </w:r>
      <w:proofErr w:type="gramStart"/>
      <w:r w:rsidR="0006583B" w:rsidRPr="00EA2F39">
        <w:rPr>
          <w:b/>
          <w:i/>
        </w:rPr>
        <w:t>2342/18.09.2012, nr.</w:t>
      </w:r>
      <w:proofErr w:type="gramEnd"/>
      <w:r w:rsidR="0006583B" w:rsidRPr="00EA2F39">
        <w:rPr>
          <w:b/>
          <w:i/>
        </w:rPr>
        <w:t xml:space="preserve"> </w:t>
      </w:r>
      <w:proofErr w:type="gramStart"/>
      <w:r w:rsidR="0006583B" w:rsidRPr="00EA2F39">
        <w:rPr>
          <w:b/>
          <w:i/>
        </w:rPr>
        <w:t>2343/18.09.2012, nr.</w:t>
      </w:r>
      <w:proofErr w:type="gramEnd"/>
      <w:r w:rsidR="0006583B" w:rsidRPr="00EA2F39">
        <w:rPr>
          <w:b/>
          <w:i/>
        </w:rPr>
        <w:t xml:space="preserve"> 2344/18.09.2012 </w:t>
      </w:r>
      <w:proofErr w:type="spellStart"/>
      <w:r w:rsidR="0006583B" w:rsidRPr="00EA2F39">
        <w:rPr>
          <w:b/>
          <w:i/>
        </w:rPr>
        <w:t>și</w:t>
      </w:r>
      <w:proofErr w:type="spellEnd"/>
      <w:r w:rsidR="0006583B" w:rsidRPr="00EA2F39">
        <w:rPr>
          <w:b/>
          <w:i/>
        </w:rPr>
        <w:t xml:space="preserve"> nr.2692/01.11.2012</w:t>
      </w:r>
      <w:proofErr w:type="gramStart"/>
      <w:r w:rsidRPr="00EA2F39">
        <w:rPr>
          <w:b/>
          <w:i/>
        </w:rPr>
        <w:t xml:space="preserve">, </w:t>
      </w:r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încheiate</w:t>
      </w:r>
      <w:proofErr w:type="spellEnd"/>
      <w:proofErr w:type="gram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pentru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spațiile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comerciale</w:t>
      </w:r>
      <w:proofErr w:type="spellEnd"/>
      <w:r w:rsidR="0006583B" w:rsidRPr="00EA2F39">
        <w:rPr>
          <w:b/>
          <w:i/>
        </w:rPr>
        <w:t xml:space="preserve"> situate </w:t>
      </w:r>
      <w:proofErr w:type="spellStart"/>
      <w:r w:rsidR="0006583B" w:rsidRPr="00EA2F39">
        <w:rPr>
          <w:b/>
          <w:i/>
        </w:rPr>
        <w:t>în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Piața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Amzei</w:t>
      </w:r>
      <w:proofErr w:type="spellEnd"/>
      <w:r w:rsidR="0006583B" w:rsidRPr="00EA2F39">
        <w:rPr>
          <w:b/>
          <w:i/>
        </w:rPr>
        <w:t xml:space="preserve"> nr.13 </w:t>
      </w:r>
      <w:proofErr w:type="spellStart"/>
      <w:r w:rsidR="0006583B" w:rsidRPr="00EA2F39">
        <w:rPr>
          <w:b/>
          <w:i/>
        </w:rPr>
        <w:t>pentru</w:t>
      </w:r>
      <w:proofErr w:type="spellEnd"/>
      <w:r w:rsidR="0006583B" w:rsidRPr="00EA2F39">
        <w:rPr>
          <w:b/>
          <w:i/>
        </w:rPr>
        <w:t xml:space="preserve"> o </w:t>
      </w:r>
      <w:proofErr w:type="spellStart"/>
      <w:r w:rsidR="0006583B" w:rsidRPr="00EA2F39">
        <w:rPr>
          <w:b/>
          <w:i/>
        </w:rPr>
        <w:t>perioadă</w:t>
      </w:r>
      <w:proofErr w:type="spellEnd"/>
      <w:r w:rsidR="0006583B" w:rsidRPr="00EA2F39">
        <w:rPr>
          <w:b/>
          <w:i/>
        </w:rPr>
        <w:t xml:space="preserve"> de 5 (</w:t>
      </w:r>
      <w:proofErr w:type="spellStart"/>
      <w:r w:rsidR="0006583B" w:rsidRPr="00EA2F39">
        <w:rPr>
          <w:b/>
          <w:i/>
        </w:rPr>
        <w:t>cinci</w:t>
      </w:r>
      <w:proofErr w:type="spellEnd"/>
      <w:r w:rsidR="0006583B" w:rsidRPr="00EA2F39">
        <w:rPr>
          <w:b/>
          <w:i/>
        </w:rPr>
        <w:t xml:space="preserve">) </w:t>
      </w:r>
      <w:proofErr w:type="spellStart"/>
      <w:r w:rsidR="0006583B" w:rsidRPr="00EA2F39">
        <w:rPr>
          <w:b/>
          <w:i/>
        </w:rPr>
        <w:t>ani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începând</w:t>
      </w:r>
      <w:proofErr w:type="spellEnd"/>
      <w:r w:rsidR="0006583B" w:rsidRPr="00EA2F39">
        <w:rPr>
          <w:b/>
          <w:i/>
        </w:rPr>
        <w:t xml:space="preserve"> cu data </w:t>
      </w:r>
      <w:proofErr w:type="spellStart"/>
      <w:r w:rsidR="0006583B" w:rsidRPr="00EA2F39">
        <w:rPr>
          <w:b/>
          <w:i/>
        </w:rPr>
        <w:t>de</w:t>
      </w:r>
      <w:proofErr w:type="spellEnd"/>
      <w:r w:rsidR="0006583B" w:rsidRPr="00EA2F39">
        <w:rPr>
          <w:b/>
          <w:i/>
        </w:rPr>
        <w:t xml:space="preserve"> 18.09.2012 </w:t>
      </w:r>
      <w:proofErr w:type="spellStart"/>
      <w:r w:rsidR="0006583B" w:rsidRPr="00EA2F39">
        <w:rPr>
          <w:b/>
          <w:i/>
        </w:rPr>
        <w:t>și</w:t>
      </w:r>
      <w:proofErr w:type="spellEnd"/>
      <w:r w:rsidR="0006583B" w:rsidRPr="00EA2F39">
        <w:rPr>
          <w:b/>
          <w:i/>
        </w:rPr>
        <w:t xml:space="preserve"> </w:t>
      </w:r>
      <w:proofErr w:type="spellStart"/>
      <w:r w:rsidR="0006583B" w:rsidRPr="00EA2F39">
        <w:rPr>
          <w:b/>
          <w:i/>
        </w:rPr>
        <w:t>respectiv</w:t>
      </w:r>
      <w:proofErr w:type="spellEnd"/>
      <w:r w:rsidR="0006583B" w:rsidRPr="00EA2F39">
        <w:rPr>
          <w:b/>
          <w:i/>
        </w:rPr>
        <w:t xml:space="preserve"> 01.11.2012.</w:t>
      </w:r>
      <w:r w:rsidRPr="00EA2F39">
        <w:rPr>
          <w:b/>
          <w:i/>
        </w:rPr>
        <w:t>”</w:t>
      </w:r>
    </w:p>
    <w:p w:rsidR="00EA2F39" w:rsidRPr="00EA2F39" w:rsidRDefault="00EA2F39" w:rsidP="00EA0ECF">
      <w:pPr>
        <w:ind w:firstLine="720"/>
        <w:jc w:val="both"/>
        <w:rPr>
          <w:rStyle w:val="text2"/>
          <w:b/>
          <w:i/>
        </w:rPr>
      </w:pPr>
    </w:p>
    <w:p w:rsidR="00D424E8" w:rsidRDefault="00D424E8" w:rsidP="00D424E8">
      <w:pPr>
        <w:ind w:firstLine="720"/>
        <w:jc w:val="both"/>
        <w:rPr>
          <w:rStyle w:val="text2"/>
          <w:lang w:val="it-IT"/>
        </w:rPr>
      </w:pPr>
      <w:r w:rsidRPr="00EA2F39">
        <w:rPr>
          <w:rStyle w:val="text2"/>
          <w:b/>
          <w:lang w:val="it-IT"/>
        </w:rPr>
        <w:t>Art.</w:t>
      </w:r>
      <w:r w:rsidR="00EA0ECF" w:rsidRPr="00EA2F39">
        <w:rPr>
          <w:rStyle w:val="text2"/>
          <w:b/>
          <w:lang w:val="it-IT"/>
        </w:rPr>
        <w:t>II</w:t>
      </w:r>
      <w:r w:rsidRPr="00EA2F39">
        <w:rPr>
          <w:rStyle w:val="text2"/>
          <w:b/>
          <w:lang w:val="it-IT"/>
        </w:rPr>
        <w:t>.</w:t>
      </w:r>
      <w:r w:rsidRPr="00EA2F39">
        <w:rPr>
          <w:rStyle w:val="text2"/>
          <w:lang w:val="it-IT"/>
        </w:rPr>
        <w:t xml:space="preserve"> Celelalte prevederi ale Hotărârii Consiliului Local al Sectorului 1 nr.</w:t>
      </w:r>
      <w:r w:rsidR="00EA0ECF" w:rsidRPr="00EA2F39">
        <w:rPr>
          <w:rStyle w:val="text2"/>
          <w:lang w:val="it-IT"/>
        </w:rPr>
        <w:t>178/2015</w:t>
      </w:r>
      <w:r w:rsidRPr="00EA2F39">
        <w:rPr>
          <w:rStyle w:val="text2"/>
          <w:lang w:val="it-IT"/>
        </w:rPr>
        <w:t xml:space="preserve">  rămân nemodificate.</w:t>
      </w:r>
    </w:p>
    <w:p w:rsidR="00D424E8" w:rsidRDefault="00A90A73" w:rsidP="00D424E8">
      <w:pPr>
        <w:jc w:val="both"/>
        <w:rPr>
          <w:rStyle w:val="text2"/>
          <w:lang w:val="it-IT"/>
        </w:rPr>
      </w:pPr>
      <w:r w:rsidRPr="00EA2F39">
        <w:rPr>
          <w:rStyle w:val="text2"/>
          <w:lang w:val="it-IT"/>
        </w:rPr>
        <w:tab/>
      </w:r>
      <w:r w:rsidRPr="00EA2F39">
        <w:rPr>
          <w:rStyle w:val="text2"/>
          <w:b/>
          <w:lang w:val="it-IT"/>
        </w:rPr>
        <w:t xml:space="preserve">Art.III. </w:t>
      </w:r>
      <w:r w:rsidR="00190543" w:rsidRPr="00EA2F39">
        <w:rPr>
          <w:rStyle w:val="text2"/>
          <w:b/>
          <w:lang w:val="it-IT"/>
        </w:rPr>
        <w:t>(</w:t>
      </w:r>
      <w:r w:rsidRPr="00EA2F39">
        <w:rPr>
          <w:rStyle w:val="text2"/>
          <w:b/>
          <w:lang w:val="it-IT"/>
        </w:rPr>
        <w:t>1</w:t>
      </w:r>
      <w:r w:rsidR="00190543" w:rsidRPr="00EA2F39">
        <w:rPr>
          <w:rStyle w:val="text2"/>
          <w:b/>
          <w:lang w:val="it-IT"/>
        </w:rPr>
        <w:t>)</w:t>
      </w:r>
      <w:r w:rsidRPr="00EA2F39">
        <w:rPr>
          <w:rStyle w:val="text2"/>
          <w:b/>
          <w:lang w:val="it-IT"/>
        </w:rPr>
        <w:t>.</w:t>
      </w:r>
      <w:r w:rsidRPr="00EA2F39">
        <w:rPr>
          <w:rStyle w:val="text2"/>
          <w:lang w:val="it-IT"/>
        </w:rPr>
        <w:t xml:space="preserve"> Primarul Sectorului 1, Direcția Management Economic, Direcția Utilități Publice vor a duce la îndeplinire prevederile prezentei hotarâri.</w:t>
      </w:r>
    </w:p>
    <w:p w:rsidR="00A90A73" w:rsidRDefault="00A90A73" w:rsidP="00D424E8">
      <w:pPr>
        <w:jc w:val="both"/>
        <w:rPr>
          <w:rStyle w:val="text2"/>
          <w:lang w:val="it-IT"/>
        </w:rPr>
      </w:pPr>
      <w:r w:rsidRPr="00EA2F39">
        <w:rPr>
          <w:rStyle w:val="text2"/>
          <w:b/>
          <w:lang w:val="it-IT"/>
        </w:rPr>
        <w:t xml:space="preserve">                       </w:t>
      </w:r>
      <w:r w:rsidR="00190543" w:rsidRPr="00EA2F39">
        <w:rPr>
          <w:rStyle w:val="text2"/>
          <w:b/>
          <w:lang w:val="it-IT"/>
        </w:rPr>
        <w:t>(</w:t>
      </w:r>
      <w:r w:rsidRPr="00EA2F39">
        <w:rPr>
          <w:rStyle w:val="text2"/>
          <w:b/>
          <w:lang w:val="it-IT"/>
        </w:rPr>
        <w:t>2</w:t>
      </w:r>
      <w:r w:rsidR="00190543" w:rsidRPr="00EA2F39">
        <w:rPr>
          <w:rStyle w:val="text2"/>
          <w:b/>
          <w:lang w:val="it-IT"/>
        </w:rPr>
        <w:t>)</w:t>
      </w:r>
      <w:r w:rsidRPr="00EA2F39">
        <w:rPr>
          <w:rStyle w:val="text2"/>
          <w:b/>
          <w:lang w:val="it-IT"/>
        </w:rPr>
        <w:t>.</w:t>
      </w:r>
      <w:r w:rsidRPr="00EA2F39">
        <w:rPr>
          <w:rStyle w:val="text2"/>
          <w:lang w:val="it-IT"/>
        </w:rPr>
        <w:t xml:space="preserve"> Serviciu</w:t>
      </w:r>
      <w:r w:rsidR="005E4009" w:rsidRPr="00EA2F39">
        <w:rPr>
          <w:rStyle w:val="text2"/>
          <w:lang w:val="it-IT"/>
        </w:rPr>
        <w:t>l</w:t>
      </w:r>
      <w:r w:rsidRPr="00EA2F39">
        <w:rPr>
          <w:rStyle w:val="text2"/>
          <w:lang w:val="it-IT"/>
        </w:rPr>
        <w:t xml:space="preserve"> Secretariat General, Audiențe va sigura comunicarea prezentei </w:t>
      </w:r>
      <w:r w:rsidR="008C5A9F" w:rsidRPr="00EA2F39">
        <w:rPr>
          <w:rStyle w:val="text2"/>
          <w:lang w:val="it-IT"/>
        </w:rPr>
        <w:t>Primarului Sectorulu</w:t>
      </w:r>
      <w:r w:rsidR="00FC33CB" w:rsidRPr="00EA2F39">
        <w:rPr>
          <w:rStyle w:val="text2"/>
          <w:lang w:val="it-IT"/>
        </w:rPr>
        <w:t xml:space="preserve">i 1, compartimentelor de specialitate </w:t>
      </w:r>
      <w:r w:rsidR="004E5791" w:rsidRPr="00EA2F39">
        <w:rPr>
          <w:rStyle w:val="text2"/>
          <w:lang w:val="it-IT"/>
        </w:rPr>
        <w:t>menț</w:t>
      </w:r>
      <w:r w:rsidR="00BC3E59" w:rsidRPr="00EA2F39">
        <w:rPr>
          <w:rStyle w:val="text2"/>
          <w:lang w:val="it-IT"/>
        </w:rPr>
        <w:t>ionate la alin.(1), precum ș</w:t>
      </w:r>
      <w:r w:rsidR="00FC33CB" w:rsidRPr="00EA2F39">
        <w:rPr>
          <w:rStyle w:val="text2"/>
          <w:lang w:val="it-IT"/>
        </w:rPr>
        <w:t>i Instituției Prefectului Municipiului București.</w:t>
      </w:r>
    </w:p>
    <w:p w:rsidR="00EA2F39" w:rsidRPr="00EA2F39" w:rsidRDefault="00EA2F39" w:rsidP="00D424E8">
      <w:pPr>
        <w:jc w:val="both"/>
        <w:rPr>
          <w:rStyle w:val="text2"/>
          <w:lang w:val="it-IT"/>
        </w:rPr>
      </w:pPr>
    </w:p>
    <w:p w:rsidR="00EA2F39" w:rsidRDefault="00EA2F39" w:rsidP="00EA2F39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ordinară a  Consiliului Local al Sectorului 1 din data de 26.11.2015.</w:t>
      </w:r>
    </w:p>
    <w:p w:rsidR="00EA2F39" w:rsidRDefault="00EA2F39" w:rsidP="00EA2F39">
      <w:pPr>
        <w:rPr>
          <w:lang w:val="ro-RO"/>
        </w:rPr>
      </w:pPr>
    </w:p>
    <w:p w:rsidR="00EA2F39" w:rsidRPr="00431D69" w:rsidRDefault="00EA2F39" w:rsidP="00EA2F39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EA2F39" w:rsidRPr="00431D69" w:rsidRDefault="00EA2F39" w:rsidP="00EA2F39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EA2F39" w:rsidRPr="00431D69" w:rsidRDefault="00EA2F39" w:rsidP="00EA2F39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EA2F39" w:rsidRPr="00431D69" w:rsidRDefault="00EA2F39" w:rsidP="00EA2F39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EA2F39" w:rsidRDefault="00EA2F39" w:rsidP="00EA2F39">
      <w:pPr>
        <w:jc w:val="both"/>
        <w:rPr>
          <w:b/>
        </w:rPr>
      </w:pPr>
    </w:p>
    <w:p w:rsidR="00EA2F39" w:rsidRDefault="00EA2F39" w:rsidP="00EA2F39">
      <w:pPr>
        <w:jc w:val="both"/>
        <w:rPr>
          <w:b/>
        </w:rPr>
      </w:pPr>
    </w:p>
    <w:p w:rsidR="00EA2F39" w:rsidRPr="00431D69" w:rsidRDefault="00EA2F39" w:rsidP="00EA2F39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</w:t>
      </w:r>
      <w:proofErr w:type="gramEnd"/>
      <w:r w:rsidRPr="00431D69">
        <w:rPr>
          <w:b/>
        </w:rPr>
        <w:t xml:space="preserve">:    </w:t>
      </w:r>
      <w:r w:rsidR="00CA2DA5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  </w:t>
      </w:r>
      <w:r w:rsidR="00CA2DA5">
        <w:rPr>
          <w:b/>
        </w:rPr>
        <w:t>205</w:t>
      </w:r>
    </w:p>
    <w:p w:rsidR="00D424E8" w:rsidRPr="00EA2F39" w:rsidRDefault="00EA2F39" w:rsidP="00D424E8">
      <w:pPr>
        <w:jc w:val="both"/>
        <w:rPr>
          <w:rStyle w:val="text2"/>
          <w:lang w:val="it-IT"/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26.11.2015</w:t>
      </w:r>
    </w:p>
    <w:sectPr w:rsidR="00D424E8" w:rsidRPr="00EA2F39" w:rsidSect="00EA2F39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671"/>
    <w:multiLevelType w:val="hybridMultilevel"/>
    <w:tmpl w:val="22268CF0"/>
    <w:lvl w:ilvl="0" w:tplc="3980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582E7C"/>
    <w:multiLevelType w:val="hybridMultilevel"/>
    <w:tmpl w:val="673E299A"/>
    <w:lvl w:ilvl="0" w:tplc="0E10D0B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6B4473F"/>
    <w:multiLevelType w:val="hybridMultilevel"/>
    <w:tmpl w:val="B596D63E"/>
    <w:lvl w:ilvl="0" w:tplc="FC14461A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E8"/>
    <w:rsid w:val="0006583B"/>
    <w:rsid w:val="00095B68"/>
    <w:rsid w:val="000C2A55"/>
    <w:rsid w:val="00190543"/>
    <w:rsid w:val="001E13C6"/>
    <w:rsid w:val="001E5349"/>
    <w:rsid w:val="00250A4A"/>
    <w:rsid w:val="002E135D"/>
    <w:rsid w:val="00334FFC"/>
    <w:rsid w:val="00366387"/>
    <w:rsid w:val="0038328C"/>
    <w:rsid w:val="00393B05"/>
    <w:rsid w:val="003C6E27"/>
    <w:rsid w:val="003F0A3E"/>
    <w:rsid w:val="004A3082"/>
    <w:rsid w:val="004E5791"/>
    <w:rsid w:val="00502241"/>
    <w:rsid w:val="00525DC8"/>
    <w:rsid w:val="00557558"/>
    <w:rsid w:val="005C57A1"/>
    <w:rsid w:val="005E4009"/>
    <w:rsid w:val="005E605F"/>
    <w:rsid w:val="00644BB3"/>
    <w:rsid w:val="0065258A"/>
    <w:rsid w:val="006636A2"/>
    <w:rsid w:val="006F014D"/>
    <w:rsid w:val="00701A05"/>
    <w:rsid w:val="007367C8"/>
    <w:rsid w:val="00745FC7"/>
    <w:rsid w:val="0076324D"/>
    <w:rsid w:val="007646B6"/>
    <w:rsid w:val="007D13DA"/>
    <w:rsid w:val="008541CD"/>
    <w:rsid w:val="00871979"/>
    <w:rsid w:val="008C5A9F"/>
    <w:rsid w:val="00915C5F"/>
    <w:rsid w:val="00966978"/>
    <w:rsid w:val="009E5EDA"/>
    <w:rsid w:val="00A331CE"/>
    <w:rsid w:val="00A90A73"/>
    <w:rsid w:val="00AA448B"/>
    <w:rsid w:val="00B02C4C"/>
    <w:rsid w:val="00BC3E59"/>
    <w:rsid w:val="00BE0072"/>
    <w:rsid w:val="00C10398"/>
    <w:rsid w:val="00C249BF"/>
    <w:rsid w:val="00CA2DA5"/>
    <w:rsid w:val="00CB6761"/>
    <w:rsid w:val="00D0364F"/>
    <w:rsid w:val="00D12861"/>
    <w:rsid w:val="00D424E8"/>
    <w:rsid w:val="00D455DB"/>
    <w:rsid w:val="00D509DC"/>
    <w:rsid w:val="00D74F42"/>
    <w:rsid w:val="00DD0972"/>
    <w:rsid w:val="00E0081D"/>
    <w:rsid w:val="00E66DF1"/>
    <w:rsid w:val="00E73D39"/>
    <w:rsid w:val="00EA0ECF"/>
    <w:rsid w:val="00EA2F39"/>
    <w:rsid w:val="00EF1AD8"/>
    <w:rsid w:val="00F1536E"/>
    <w:rsid w:val="00F77F4F"/>
    <w:rsid w:val="00F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2">
    <w:name w:val="text2"/>
    <w:basedOn w:val="DefaultParagraphFont"/>
    <w:rsid w:val="00D424E8"/>
  </w:style>
  <w:style w:type="paragraph" w:styleId="NoSpacing">
    <w:name w:val="No Spacing"/>
    <w:uiPriority w:val="1"/>
    <w:qFormat/>
    <w:rsid w:val="00D4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2">
    <w:name w:val="text2"/>
    <w:basedOn w:val="DefaultParagraphFont"/>
    <w:rsid w:val="00D424E8"/>
  </w:style>
  <w:style w:type="paragraph" w:styleId="NoSpacing">
    <w:name w:val="No Spacing"/>
    <w:uiPriority w:val="1"/>
    <w:qFormat/>
    <w:rsid w:val="00D4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84DD-298D-44FA-BECD-21F49943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 Bucsa</dc:creator>
  <cp:lastModifiedBy>Daniela Anton</cp:lastModifiedBy>
  <cp:revision>4</cp:revision>
  <cp:lastPrinted>2015-11-26T15:49:00Z</cp:lastPrinted>
  <dcterms:created xsi:type="dcterms:W3CDTF">2015-11-26T15:40:00Z</dcterms:created>
  <dcterms:modified xsi:type="dcterms:W3CDTF">2015-11-26T15:58:00Z</dcterms:modified>
</cp:coreProperties>
</file>