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08" w:rsidRPr="00511DE9" w:rsidRDefault="00BB2D08" w:rsidP="001B346A">
      <w:pPr>
        <w:spacing w:after="0"/>
        <w:rPr>
          <w:rFonts w:ascii="Times New Roman" w:hAnsi="Times New Roman"/>
          <w:b/>
          <w:sz w:val="26"/>
          <w:szCs w:val="24"/>
        </w:rPr>
      </w:pPr>
      <w:r w:rsidRPr="00511DE9">
        <w:rPr>
          <w:rFonts w:ascii="Times New Roman" w:hAnsi="Times New Roman"/>
          <w:b/>
          <w:sz w:val="26"/>
          <w:szCs w:val="24"/>
        </w:rPr>
        <w:t>MUNICIPIUL BUCUREŞTI</w:t>
      </w:r>
      <w:r w:rsidRPr="00511DE9">
        <w:rPr>
          <w:rFonts w:ascii="Times New Roman" w:hAnsi="Times New Roman"/>
          <w:b/>
          <w:sz w:val="26"/>
          <w:szCs w:val="24"/>
        </w:rPr>
        <w:tab/>
      </w:r>
      <w:r w:rsidRPr="00511DE9">
        <w:rPr>
          <w:rFonts w:ascii="Times New Roman" w:hAnsi="Times New Roman"/>
          <w:b/>
          <w:sz w:val="26"/>
          <w:szCs w:val="24"/>
        </w:rPr>
        <w:tab/>
      </w:r>
      <w:r w:rsidRPr="00511DE9">
        <w:rPr>
          <w:rFonts w:ascii="Times New Roman" w:hAnsi="Times New Roman"/>
          <w:b/>
          <w:sz w:val="26"/>
          <w:szCs w:val="24"/>
        </w:rPr>
        <w:tab/>
      </w:r>
      <w:r w:rsidRPr="00511DE9">
        <w:rPr>
          <w:rFonts w:ascii="Times New Roman" w:hAnsi="Times New Roman"/>
          <w:b/>
          <w:sz w:val="26"/>
          <w:szCs w:val="24"/>
        </w:rPr>
        <w:tab/>
      </w:r>
      <w:r w:rsidRPr="00511DE9">
        <w:rPr>
          <w:rFonts w:ascii="Times New Roman" w:hAnsi="Times New Roman"/>
          <w:b/>
          <w:sz w:val="26"/>
          <w:szCs w:val="24"/>
        </w:rPr>
        <w:tab/>
      </w:r>
      <w:r w:rsidRPr="00511DE9">
        <w:rPr>
          <w:rFonts w:ascii="Times New Roman" w:hAnsi="Times New Roman"/>
          <w:b/>
          <w:sz w:val="26"/>
          <w:szCs w:val="24"/>
        </w:rPr>
        <w:tab/>
      </w:r>
      <w:r w:rsidRPr="00511DE9">
        <w:rPr>
          <w:rFonts w:ascii="Times New Roman" w:hAnsi="Times New Roman"/>
          <w:b/>
          <w:sz w:val="26"/>
          <w:szCs w:val="24"/>
        </w:rPr>
        <w:tab/>
      </w:r>
    </w:p>
    <w:p w:rsidR="00BB2D08" w:rsidRPr="00511DE9" w:rsidRDefault="00BB2D08" w:rsidP="001B346A">
      <w:pPr>
        <w:spacing w:after="0"/>
        <w:rPr>
          <w:rFonts w:ascii="Times New Roman" w:hAnsi="Times New Roman"/>
          <w:b/>
          <w:sz w:val="26"/>
          <w:szCs w:val="24"/>
        </w:rPr>
      </w:pPr>
      <w:r w:rsidRPr="00511DE9">
        <w:rPr>
          <w:rFonts w:ascii="Times New Roman" w:hAnsi="Times New Roman"/>
          <w:b/>
          <w:sz w:val="26"/>
          <w:szCs w:val="24"/>
        </w:rPr>
        <w:t>CONSILIUL LOCAL AL SECTORULUI  1</w:t>
      </w:r>
    </w:p>
    <w:p w:rsidR="00BB2D08" w:rsidRDefault="00BB2D08" w:rsidP="00201E68">
      <w:pPr>
        <w:rPr>
          <w:rFonts w:ascii="Times New Roman" w:hAnsi="Times New Roman"/>
          <w:b/>
          <w:sz w:val="26"/>
          <w:szCs w:val="24"/>
        </w:rPr>
      </w:pPr>
    </w:p>
    <w:p w:rsidR="00BB2D08" w:rsidRPr="00511DE9" w:rsidRDefault="00BB2D08" w:rsidP="00201E68">
      <w:pPr>
        <w:rPr>
          <w:rFonts w:ascii="Times New Roman" w:hAnsi="Times New Roman"/>
          <w:b/>
          <w:sz w:val="26"/>
          <w:szCs w:val="24"/>
        </w:rPr>
      </w:pPr>
    </w:p>
    <w:p w:rsidR="00BB2D08" w:rsidRPr="00511DE9" w:rsidRDefault="00BB2D08" w:rsidP="008E231F">
      <w:pPr>
        <w:spacing w:after="0" w:line="240" w:lineRule="auto"/>
        <w:jc w:val="center"/>
        <w:rPr>
          <w:rFonts w:ascii="Times New Roman" w:hAnsi="Times New Roman"/>
          <w:b/>
          <w:shadow/>
          <w:sz w:val="26"/>
          <w:szCs w:val="24"/>
        </w:rPr>
      </w:pPr>
      <w:r w:rsidRPr="00511DE9">
        <w:rPr>
          <w:rFonts w:ascii="Times New Roman" w:hAnsi="Times New Roman"/>
          <w:b/>
          <w:shadow/>
          <w:sz w:val="26"/>
          <w:szCs w:val="24"/>
        </w:rPr>
        <w:t>HOTĂRÂRE</w:t>
      </w:r>
    </w:p>
    <w:p w:rsidR="00BB2D08" w:rsidRPr="00511DE9" w:rsidRDefault="00BB2D08" w:rsidP="008E231F">
      <w:pPr>
        <w:spacing w:after="0" w:line="240" w:lineRule="auto"/>
        <w:jc w:val="center"/>
        <w:rPr>
          <w:rFonts w:ascii="Times New Roman" w:hAnsi="Times New Roman"/>
          <w:b/>
          <w:i/>
          <w:shadow/>
          <w:sz w:val="26"/>
          <w:szCs w:val="24"/>
          <w:lang w:val="it-IT"/>
        </w:rPr>
      </w:pPr>
      <w:r w:rsidRPr="00511DE9">
        <w:rPr>
          <w:rFonts w:ascii="Times New Roman" w:hAnsi="Times New Roman"/>
          <w:b/>
          <w:i/>
          <w:shadow/>
          <w:sz w:val="26"/>
          <w:szCs w:val="24"/>
          <w:lang w:val="it-IT"/>
        </w:rPr>
        <w:t xml:space="preserve">privind desemnarea unui consilier local pentru a fi membru în </w:t>
      </w:r>
    </w:p>
    <w:p w:rsidR="00BB2D08" w:rsidRPr="00511DE9" w:rsidRDefault="00BB2D08" w:rsidP="008E231F">
      <w:pPr>
        <w:spacing w:after="0" w:line="240" w:lineRule="auto"/>
        <w:jc w:val="center"/>
        <w:rPr>
          <w:rFonts w:ascii="Times New Roman" w:hAnsi="Times New Roman"/>
          <w:b/>
          <w:i/>
          <w:shadow/>
          <w:sz w:val="26"/>
          <w:szCs w:val="24"/>
          <w:lang w:val="it-IT"/>
        </w:rPr>
      </w:pPr>
      <w:r w:rsidRPr="00511DE9">
        <w:rPr>
          <w:rFonts w:ascii="Times New Roman" w:hAnsi="Times New Roman"/>
          <w:b/>
          <w:i/>
          <w:shadow/>
          <w:sz w:val="26"/>
          <w:szCs w:val="24"/>
          <w:lang w:val="it-IT"/>
        </w:rPr>
        <w:t>Consiliul Consultativ al Complexului Multifunctional Caraiman</w:t>
      </w:r>
    </w:p>
    <w:p w:rsidR="00BB2D08" w:rsidRPr="00511DE9" w:rsidRDefault="00BB2D08" w:rsidP="00F610C8">
      <w:pPr>
        <w:jc w:val="center"/>
        <w:rPr>
          <w:rFonts w:ascii="Times New Roman" w:hAnsi="Times New Roman"/>
          <w:b/>
          <w:sz w:val="26"/>
          <w:szCs w:val="24"/>
          <w:lang w:val="it-IT"/>
        </w:rPr>
      </w:pPr>
    </w:p>
    <w:p w:rsidR="00BB2D08" w:rsidRPr="00511DE9" w:rsidRDefault="00BB2D08" w:rsidP="00B24A59">
      <w:pPr>
        <w:pStyle w:val="NoSpacing"/>
        <w:ind w:firstLine="720"/>
        <w:jc w:val="both"/>
        <w:rPr>
          <w:rFonts w:ascii="Times New Roman" w:hAnsi="Times New Roman"/>
          <w:sz w:val="26"/>
          <w:szCs w:val="24"/>
          <w:lang w:val="it-IT"/>
        </w:rPr>
      </w:pPr>
      <w:r w:rsidRPr="00511DE9">
        <w:rPr>
          <w:rFonts w:ascii="Times New Roman" w:hAnsi="Times New Roman"/>
          <w:sz w:val="26"/>
          <w:szCs w:val="24"/>
          <w:lang w:val="it-IT"/>
        </w:rPr>
        <w:t>Văzând Expunerea de motive a Primarului Sectorului 1, precum şi Raportul de specialitate întocmit de către Directorul Executiv al Complexului Multifuncţional Caraiman;</w:t>
      </w:r>
    </w:p>
    <w:p w:rsidR="00BB2D08" w:rsidRPr="00511DE9" w:rsidRDefault="00BB2D08" w:rsidP="00B24A59">
      <w:pPr>
        <w:pStyle w:val="NoSpacing"/>
        <w:ind w:firstLine="720"/>
        <w:jc w:val="both"/>
        <w:rPr>
          <w:rFonts w:ascii="Times New Roman" w:hAnsi="Times New Roman"/>
          <w:sz w:val="26"/>
          <w:szCs w:val="24"/>
          <w:lang w:val="it-IT"/>
        </w:rPr>
      </w:pPr>
      <w:r w:rsidRPr="00511DE9">
        <w:rPr>
          <w:rFonts w:ascii="Times New Roman" w:hAnsi="Times New Roman"/>
          <w:sz w:val="26"/>
          <w:szCs w:val="24"/>
          <w:lang w:val="it-IT"/>
        </w:rPr>
        <w:t>Ţinând seama de Hotărârea Consiliului Local Sector 1 nr.16/12.02.2008 privind înfiinţarea în subordinea Consiliului Local al Sectorului 1 a Complexului Multifunctional Caraiman, ca instituţie publică cu personalitate juridică;</w:t>
      </w:r>
    </w:p>
    <w:p w:rsidR="00BB2D08" w:rsidRPr="00511DE9" w:rsidRDefault="00BB2D08" w:rsidP="001C1FF8">
      <w:pPr>
        <w:pStyle w:val="NoSpacing"/>
        <w:ind w:firstLine="720"/>
        <w:jc w:val="both"/>
        <w:rPr>
          <w:rFonts w:ascii="Times New Roman" w:hAnsi="Times New Roman"/>
          <w:sz w:val="26"/>
          <w:szCs w:val="24"/>
          <w:lang w:val="it-IT"/>
        </w:rPr>
      </w:pPr>
      <w:r w:rsidRPr="00511DE9">
        <w:rPr>
          <w:rFonts w:ascii="Times New Roman" w:hAnsi="Times New Roman"/>
          <w:sz w:val="26"/>
          <w:szCs w:val="24"/>
          <w:lang w:val="it-IT"/>
        </w:rPr>
        <w:t>Văzând Hotărârea Consiliului Local al Sectorului 1 nr.169/30.05.2008 privind  aprobarea modificării Organigramei, Statului de funcţii şi Regulamentului de organizare şi funcţionare ale Complexului Multifunctional Caraiman;</w:t>
      </w:r>
    </w:p>
    <w:p w:rsidR="00BB2D08" w:rsidRPr="00511DE9" w:rsidRDefault="00BB2D08" w:rsidP="00602AC9">
      <w:pPr>
        <w:pStyle w:val="NoSpacing"/>
        <w:ind w:firstLine="720"/>
        <w:jc w:val="both"/>
        <w:rPr>
          <w:rFonts w:ascii="Times New Roman" w:hAnsi="Times New Roman"/>
          <w:sz w:val="26"/>
          <w:szCs w:val="24"/>
          <w:lang w:val="it-IT"/>
        </w:rPr>
      </w:pPr>
      <w:r w:rsidRPr="00511DE9">
        <w:rPr>
          <w:rFonts w:ascii="Times New Roman" w:hAnsi="Times New Roman"/>
          <w:sz w:val="26"/>
          <w:szCs w:val="24"/>
          <w:lang w:val="it-IT"/>
        </w:rPr>
        <w:t>În temeiul prevederilor art.45, alin.(1), coroborat cu prevederile art.115, alin.(1), lit.”b” din Legea nr. 215/2001 a administraţiei publice locale, republicată şi modificată</w:t>
      </w:r>
    </w:p>
    <w:p w:rsidR="00BB2D08" w:rsidRPr="00511DE9" w:rsidRDefault="00BB2D08" w:rsidP="00602AC9">
      <w:pPr>
        <w:pStyle w:val="NoSpacing"/>
        <w:ind w:firstLine="720"/>
        <w:jc w:val="both"/>
        <w:rPr>
          <w:rFonts w:ascii="Times New Roman" w:hAnsi="Times New Roman"/>
          <w:sz w:val="26"/>
          <w:szCs w:val="24"/>
          <w:lang w:val="it-IT"/>
        </w:rPr>
      </w:pPr>
    </w:p>
    <w:p w:rsidR="00BB2D08" w:rsidRPr="00511DE9" w:rsidRDefault="00BB2D08" w:rsidP="00511DE9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6"/>
          <w:szCs w:val="24"/>
          <w:lang w:val="it-IT"/>
        </w:rPr>
      </w:pPr>
      <w:r w:rsidRPr="00511DE9">
        <w:rPr>
          <w:rFonts w:ascii="Times New Roman" w:hAnsi="Times New Roman"/>
          <w:b/>
          <w:sz w:val="26"/>
          <w:szCs w:val="24"/>
          <w:lang w:val="it-IT"/>
        </w:rPr>
        <w:t>CONSILIUL LOCAL AL SECTORULUI 1</w:t>
      </w:r>
    </w:p>
    <w:p w:rsidR="00BB2D08" w:rsidRPr="00511DE9" w:rsidRDefault="00BB2D08" w:rsidP="00201E68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sz w:val="26"/>
          <w:szCs w:val="24"/>
          <w:lang w:val="it-IT"/>
        </w:rPr>
      </w:pPr>
      <w:r w:rsidRPr="00511DE9">
        <w:rPr>
          <w:rFonts w:ascii="Times New Roman" w:hAnsi="Times New Roman"/>
          <w:b/>
          <w:sz w:val="26"/>
          <w:szCs w:val="24"/>
          <w:lang w:val="it-IT"/>
        </w:rPr>
        <w:t>HOTĂRĂŞTE:</w:t>
      </w:r>
    </w:p>
    <w:p w:rsidR="00BB2D08" w:rsidRPr="00511DE9" w:rsidRDefault="00BB2D08" w:rsidP="00602AC9">
      <w:pPr>
        <w:ind w:firstLine="720"/>
        <w:jc w:val="both"/>
        <w:rPr>
          <w:rFonts w:ascii="Times New Roman" w:hAnsi="Times New Roman"/>
          <w:b/>
          <w:sz w:val="26"/>
          <w:szCs w:val="24"/>
          <w:lang w:val="it-IT"/>
        </w:rPr>
      </w:pPr>
      <w:r w:rsidRPr="00511DE9">
        <w:rPr>
          <w:rFonts w:ascii="Times New Roman" w:hAnsi="Times New Roman"/>
          <w:b/>
          <w:sz w:val="26"/>
          <w:szCs w:val="24"/>
          <w:lang w:val="it-IT"/>
        </w:rPr>
        <w:t>Art.1</w:t>
      </w:r>
      <w:r w:rsidRPr="00511DE9">
        <w:rPr>
          <w:rFonts w:ascii="Times New Roman" w:hAnsi="Times New Roman"/>
          <w:sz w:val="26"/>
          <w:szCs w:val="24"/>
          <w:lang w:val="it-IT"/>
        </w:rPr>
        <w:t xml:space="preserve"> Se desemnează domnul Cătălin Teodorescu, consilier local al Sectorului 1, pentru a a fi membru în Consiliul Consultativ al Complexului Multifuncţional Caraiman.</w:t>
      </w:r>
    </w:p>
    <w:p w:rsidR="00BB2D08" w:rsidRPr="00511DE9" w:rsidRDefault="00BB2D08" w:rsidP="00602AC9">
      <w:pPr>
        <w:spacing w:line="240" w:lineRule="auto"/>
        <w:ind w:firstLine="720"/>
        <w:jc w:val="both"/>
        <w:rPr>
          <w:rFonts w:ascii="Times New Roman" w:hAnsi="Times New Roman"/>
          <w:sz w:val="26"/>
          <w:szCs w:val="24"/>
          <w:lang w:val="it-IT"/>
        </w:rPr>
      </w:pPr>
      <w:r w:rsidRPr="00511DE9">
        <w:rPr>
          <w:rFonts w:ascii="Times New Roman" w:hAnsi="Times New Roman"/>
          <w:b/>
          <w:sz w:val="26"/>
          <w:szCs w:val="24"/>
          <w:lang w:val="it-IT"/>
        </w:rPr>
        <w:t>Art.2.</w:t>
      </w:r>
      <w:r>
        <w:rPr>
          <w:rFonts w:ascii="Times New Roman" w:hAnsi="Times New Roman"/>
          <w:sz w:val="26"/>
          <w:szCs w:val="24"/>
          <w:lang w:val="it-IT"/>
        </w:rPr>
        <w:t xml:space="preserve"> Primarul Sectorului 1, domnul Cătălin Teodorescu</w:t>
      </w:r>
      <w:r w:rsidRPr="00511DE9">
        <w:rPr>
          <w:rFonts w:ascii="Times New Roman" w:hAnsi="Times New Roman"/>
          <w:sz w:val="26"/>
          <w:szCs w:val="24"/>
          <w:lang w:val="it-IT"/>
        </w:rPr>
        <w:t>, Complexul Multifuncţional Caraiman şi Serviciul Secretariat General, Audienţe vor duce la îndeplinire prevederile prezentei hotărâri.</w:t>
      </w:r>
    </w:p>
    <w:p w:rsidR="00BB2D08" w:rsidRPr="00511DE9" w:rsidRDefault="00BB2D08" w:rsidP="00602AC9">
      <w:pPr>
        <w:spacing w:line="240" w:lineRule="auto"/>
        <w:ind w:firstLine="720"/>
        <w:jc w:val="both"/>
        <w:rPr>
          <w:rFonts w:ascii="Times New Roman" w:hAnsi="Times New Roman"/>
          <w:sz w:val="26"/>
          <w:szCs w:val="24"/>
          <w:lang w:val="it-IT"/>
        </w:rPr>
      </w:pPr>
    </w:p>
    <w:p w:rsidR="00BB2D08" w:rsidRPr="00511DE9" w:rsidRDefault="00BB2D08" w:rsidP="00602AC9">
      <w:pPr>
        <w:spacing w:after="0" w:line="240" w:lineRule="auto"/>
        <w:jc w:val="both"/>
        <w:rPr>
          <w:rFonts w:ascii="Times New Roman" w:hAnsi="Times New Roman"/>
          <w:b/>
          <w:sz w:val="26"/>
          <w:szCs w:val="28"/>
          <w:lang w:val="ro-RO"/>
        </w:rPr>
      </w:pPr>
      <w:r w:rsidRPr="00511DE9">
        <w:rPr>
          <w:rFonts w:ascii="Times New Roman" w:hAnsi="Times New Roman"/>
          <w:b/>
          <w:sz w:val="26"/>
          <w:szCs w:val="28"/>
          <w:lang w:val="ro-RO"/>
        </w:rPr>
        <w:tab/>
        <w:t>PREŞEDINTE DE ŞEDINŢĂ,</w:t>
      </w:r>
      <w:r w:rsidRPr="00511DE9">
        <w:rPr>
          <w:rFonts w:ascii="Times New Roman" w:hAnsi="Times New Roman"/>
          <w:b/>
          <w:sz w:val="26"/>
          <w:szCs w:val="28"/>
          <w:lang w:val="ro-RO"/>
        </w:rPr>
        <w:tab/>
      </w:r>
      <w:r w:rsidRPr="00511DE9">
        <w:rPr>
          <w:rFonts w:ascii="Times New Roman" w:hAnsi="Times New Roman"/>
          <w:b/>
          <w:sz w:val="26"/>
          <w:szCs w:val="28"/>
          <w:lang w:val="ro-RO"/>
        </w:rPr>
        <w:tab/>
      </w:r>
      <w:r>
        <w:rPr>
          <w:rFonts w:ascii="Times New Roman" w:hAnsi="Times New Roman"/>
          <w:b/>
          <w:sz w:val="26"/>
          <w:szCs w:val="28"/>
          <w:lang w:val="ro-RO"/>
        </w:rPr>
        <w:tab/>
      </w:r>
      <w:r w:rsidRPr="00511DE9">
        <w:rPr>
          <w:rFonts w:ascii="Times New Roman" w:hAnsi="Times New Roman"/>
          <w:b/>
          <w:sz w:val="26"/>
          <w:szCs w:val="28"/>
          <w:lang w:val="ro-RO"/>
        </w:rPr>
        <w:t xml:space="preserve"> CONTRASEMNEAZĂ,</w:t>
      </w:r>
    </w:p>
    <w:p w:rsidR="00BB2D08" w:rsidRPr="00511DE9" w:rsidRDefault="00BB2D08" w:rsidP="00602AC9">
      <w:pPr>
        <w:spacing w:after="0" w:line="240" w:lineRule="auto"/>
        <w:jc w:val="both"/>
        <w:rPr>
          <w:rFonts w:ascii="Times New Roman" w:hAnsi="Times New Roman"/>
          <w:b/>
          <w:sz w:val="26"/>
          <w:szCs w:val="28"/>
          <w:lang w:val="ro-RO"/>
        </w:rPr>
      </w:pPr>
      <w:r w:rsidRPr="00511DE9">
        <w:rPr>
          <w:rFonts w:ascii="Times New Roman" w:hAnsi="Times New Roman"/>
          <w:b/>
          <w:sz w:val="26"/>
          <w:szCs w:val="28"/>
          <w:lang w:val="ro-RO"/>
        </w:rPr>
        <w:tab/>
      </w:r>
      <w:r w:rsidRPr="00511DE9">
        <w:rPr>
          <w:rFonts w:ascii="Times New Roman" w:hAnsi="Times New Roman"/>
          <w:b/>
          <w:sz w:val="26"/>
          <w:szCs w:val="28"/>
          <w:lang w:val="ro-RO"/>
        </w:rPr>
        <w:tab/>
      </w:r>
    </w:p>
    <w:p w:rsidR="00BB2D08" w:rsidRPr="00511DE9" w:rsidRDefault="00BB2D08" w:rsidP="00602AC9">
      <w:pPr>
        <w:spacing w:after="0" w:line="240" w:lineRule="auto"/>
        <w:jc w:val="both"/>
        <w:rPr>
          <w:rFonts w:ascii="Times New Roman" w:hAnsi="Times New Roman"/>
          <w:b/>
          <w:sz w:val="26"/>
          <w:szCs w:val="28"/>
          <w:lang w:val="ro-RO"/>
        </w:rPr>
      </w:pPr>
      <w:r w:rsidRPr="00511DE9">
        <w:rPr>
          <w:rFonts w:ascii="Times New Roman" w:hAnsi="Times New Roman"/>
          <w:b/>
          <w:sz w:val="26"/>
          <w:szCs w:val="28"/>
          <w:lang w:val="ro-RO"/>
        </w:rPr>
        <w:tab/>
      </w:r>
      <w:r w:rsidRPr="00511DE9">
        <w:rPr>
          <w:rFonts w:ascii="Times New Roman" w:hAnsi="Times New Roman"/>
          <w:b/>
          <w:sz w:val="26"/>
          <w:szCs w:val="28"/>
          <w:lang w:val="ro-RO"/>
        </w:rPr>
        <w:tab/>
        <w:t xml:space="preserve">      Ion Brad</w:t>
      </w:r>
      <w:r w:rsidRPr="00511DE9">
        <w:rPr>
          <w:rFonts w:ascii="Times New Roman" w:hAnsi="Times New Roman"/>
          <w:b/>
          <w:sz w:val="26"/>
          <w:szCs w:val="28"/>
          <w:lang w:val="ro-RO"/>
        </w:rPr>
        <w:tab/>
      </w:r>
      <w:r w:rsidRPr="00511DE9">
        <w:rPr>
          <w:rFonts w:ascii="Times New Roman" w:hAnsi="Times New Roman"/>
          <w:b/>
          <w:sz w:val="26"/>
          <w:szCs w:val="28"/>
          <w:lang w:val="ro-RO"/>
        </w:rPr>
        <w:tab/>
      </w:r>
      <w:r w:rsidRPr="00511DE9">
        <w:rPr>
          <w:rFonts w:ascii="Times New Roman" w:hAnsi="Times New Roman"/>
          <w:b/>
          <w:sz w:val="26"/>
          <w:szCs w:val="28"/>
          <w:lang w:val="ro-RO"/>
        </w:rPr>
        <w:tab/>
        <w:t xml:space="preserve">                     </w:t>
      </w:r>
      <w:r>
        <w:rPr>
          <w:rFonts w:ascii="Times New Roman" w:hAnsi="Times New Roman"/>
          <w:b/>
          <w:sz w:val="26"/>
          <w:szCs w:val="28"/>
          <w:lang w:val="ro-RO"/>
        </w:rPr>
        <w:tab/>
      </w:r>
      <w:r>
        <w:rPr>
          <w:rFonts w:ascii="Times New Roman" w:hAnsi="Times New Roman"/>
          <w:b/>
          <w:sz w:val="26"/>
          <w:szCs w:val="28"/>
          <w:lang w:val="ro-RO"/>
        </w:rPr>
        <w:tab/>
      </w:r>
      <w:r w:rsidRPr="00511DE9">
        <w:rPr>
          <w:rFonts w:ascii="Times New Roman" w:hAnsi="Times New Roman"/>
          <w:b/>
          <w:sz w:val="26"/>
          <w:szCs w:val="28"/>
          <w:lang w:val="ro-RO"/>
        </w:rPr>
        <w:t>SECRETAR</w:t>
      </w:r>
    </w:p>
    <w:p w:rsidR="00BB2D08" w:rsidRPr="00511DE9" w:rsidRDefault="00BB2D08" w:rsidP="00602AC9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8"/>
          <w:lang w:val="ro-RO"/>
        </w:rPr>
      </w:pPr>
      <w:r w:rsidRPr="00511DE9">
        <w:rPr>
          <w:rFonts w:ascii="Times New Roman" w:hAnsi="Times New Roman"/>
          <w:b/>
          <w:sz w:val="26"/>
          <w:szCs w:val="28"/>
          <w:lang w:val="ro-RO"/>
        </w:rPr>
        <w:tab/>
      </w:r>
      <w:r w:rsidRPr="00511DE9">
        <w:rPr>
          <w:rFonts w:ascii="Times New Roman" w:hAnsi="Times New Roman"/>
          <w:b/>
          <w:sz w:val="26"/>
          <w:szCs w:val="28"/>
          <w:lang w:val="ro-RO"/>
        </w:rPr>
        <w:tab/>
      </w:r>
      <w:r w:rsidRPr="00511DE9">
        <w:rPr>
          <w:rFonts w:ascii="Times New Roman" w:hAnsi="Times New Roman"/>
          <w:b/>
          <w:sz w:val="26"/>
          <w:szCs w:val="28"/>
          <w:lang w:val="ro-RO"/>
        </w:rPr>
        <w:tab/>
      </w:r>
      <w:r w:rsidRPr="00511DE9">
        <w:rPr>
          <w:rFonts w:ascii="Times New Roman" w:hAnsi="Times New Roman"/>
          <w:b/>
          <w:sz w:val="26"/>
          <w:szCs w:val="28"/>
          <w:lang w:val="ro-RO"/>
        </w:rPr>
        <w:tab/>
      </w:r>
      <w:r w:rsidRPr="00511DE9">
        <w:rPr>
          <w:rFonts w:ascii="Times New Roman" w:hAnsi="Times New Roman"/>
          <w:b/>
          <w:sz w:val="26"/>
          <w:szCs w:val="28"/>
          <w:lang w:val="ro-RO"/>
        </w:rPr>
        <w:tab/>
      </w:r>
      <w:r w:rsidRPr="00511DE9">
        <w:rPr>
          <w:rFonts w:ascii="Times New Roman" w:hAnsi="Times New Roman"/>
          <w:b/>
          <w:sz w:val="26"/>
          <w:szCs w:val="28"/>
          <w:lang w:val="ro-RO"/>
        </w:rPr>
        <w:tab/>
        <w:t xml:space="preserve">         Bogdan Nicolae Grigorescu</w:t>
      </w:r>
    </w:p>
    <w:p w:rsidR="00BB2D08" w:rsidRPr="00511DE9" w:rsidRDefault="00BB2D08" w:rsidP="00602AC9">
      <w:pPr>
        <w:spacing w:after="0" w:line="240" w:lineRule="auto"/>
        <w:jc w:val="both"/>
        <w:rPr>
          <w:rFonts w:ascii="Times New Roman" w:hAnsi="Times New Roman"/>
          <w:sz w:val="26"/>
          <w:szCs w:val="28"/>
          <w:lang w:val="ro-RO"/>
        </w:rPr>
      </w:pPr>
    </w:p>
    <w:p w:rsidR="00BB2D08" w:rsidRDefault="00BB2D08" w:rsidP="00602AC9">
      <w:pPr>
        <w:spacing w:after="0" w:line="240" w:lineRule="auto"/>
        <w:jc w:val="both"/>
        <w:rPr>
          <w:rFonts w:ascii="Times New Roman" w:hAnsi="Times New Roman"/>
          <w:sz w:val="26"/>
          <w:szCs w:val="28"/>
          <w:lang w:val="ro-RO"/>
        </w:rPr>
      </w:pPr>
    </w:p>
    <w:p w:rsidR="00BB2D08" w:rsidRDefault="00BB2D08" w:rsidP="00602AC9">
      <w:pPr>
        <w:spacing w:after="0" w:line="240" w:lineRule="auto"/>
        <w:jc w:val="both"/>
        <w:rPr>
          <w:rFonts w:ascii="Times New Roman" w:hAnsi="Times New Roman"/>
          <w:sz w:val="26"/>
          <w:szCs w:val="28"/>
          <w:lang w:val="ro-RO"/>
        </w:rPr>
      </w:pPr>
    </w:p>
    <w:p w:rsidR="00BB2D08" w:rsidRPr="00511DE9" w:rsidRDefault="00BB2D08" w:rsidP="00602AC9">
      <w:pPr>
        <w:spacing w:after="0" w:line="240" w:lineRule="auto"/>
        <w:jc w:val="both"/>
        <w:rPr>
          <w:rFonts w:ascii="Times New Roman" w:hAnsi="Times New Roman"/>
          <w:sz w:val="26"/>
          <w:szCs w:val="28"/>
          <w:lang w:val="ro-RO"/>
        </w:rPr>
      </w:pPr>
    </w:p>
    <w:p w:rsidR="00BB2D08" w:rsidRPr="00511DE9" w:rsidRDefault="00BB2D08" w:rsidP="00602AC9">
      <w:pPr>
        <w:spacing w:after="0" w:line="240" w:lineRule="auto"/>
        <w:jc w:val="both"/>
        <w:rPr>
          <w:rFonts w:ascii="Times New Roman" w:hAnsi="Times New Roman"/>
          <w:sz w:val="26"/>
          <w:szCs w:val="28"/>
          <w:lang w:val="ro-RO"/>
        </w:rPr>
      </w:pPr>
    </w:p>
    <w:p w:rsidR="00BB2D08" w:rsidRPr="00511DE9" w:rsidRDefault="00BB2D08" w:rsidP="00602AC9">
      <w:pPr>
        <w:spacing w:after="0" w:line="240" w:lineRule="auto"/>
        <w:jc w:val="both"/>
        <w:rPr>
          <w:rFonts w:ascii="Times New Roman" w:hAnsi="Times New Roman"/>
          <w:b/>
          <w:sz w:val="26"/>
          <w:szCs w:val="28"/>
          <w:lang w:val="ro-RO"/>
        </w:rPr>
      </w:pPr>
      <w:r w:rsidRPr="00511DE9">
        <w:rPr>
          <w:rFonts w:ascii="Times New Roman" w:hAnsi="Times New Roman"/>
          <w:sz w:val="26"/>
          <w:szCs w:val="28"/>
          <w:lang w:val="ro-RO"/>
        </w:rPr>
        <w:tab/>
      </w:r>
      <w:r w:rsidRPr="00511DE9">
        <w:rPr>
          <w:rFonts w:ascii="Times New Roman" w:hAnsi="Times New Roman"/>
          <w:b/>
          <w:sz w:val="26"/>
          <w:szCs w:val="28"/>
          <w:lang w:val="ro-RO"/>
        </w:rPr>
        <w:t>Nr.:</w:t>
      </w:r>
      <w:r w:rsidRPr="00511DE9">
        <w:rPr>
          <w:rFonts w:ascii="Times New Roman" w:hAnsi="Times New Roman"/>
          <w:b/>
          <w:sz w:val="26"/>
          <w:szCs w:val="28"/>
          <w:lang w:val="ro-RO"/>
        </w:rPr>
        <w:tab/>
        <w:t>234</w:t>
      </w:r>
    </w:p>
    <w:p w:rsidR="00BB2D08" w:rsidRPr="00511DE9" w:rsidRDefault="00BB2D08" w:rsidP="00602AC9">
      <w:pPr>
        <w:spacing w:after="0" w:line="240" w:lineRule="auto"/>
        <w:jc w:val="both"/>
        <w:rPr>
          <w:rFonts w:ascii="Times New Roman" w:hAnsi="Times New Roman"/>
          <w:sz w:val="26"/>
          <w:lang w:val="ro-RO"/>
        </w:rPr>
      </w:pPr>
      <w:r w:rsidRPr="00511DE9">
        <w:rPr>
          <w:rFonts w:ascii="Times New Roman" w:hAnsi="Times New Roman"/>
          <w:b/>
          <w:sz w:val="26"/>
          <w:szCs w:val="28"/>
          <w:lang w:val="ro-RO"/>
        </w:rPr>
        <w:tab/>
        <w:t>Data: 10.07.2008</w:t>
      </w:r>
    </w:p>
    <w:sectPr w:rsidR="00BB2D08" w:rsidRPr="00511DE9" w:rsidSect="00602AC9">
      <w:pgSz w:w="12240" w:h="15840"/>
      <w:pgMar w:top="864" w:right="1296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0C8"/>
    <w:rsid w:val="00015656"/>
    <w:rsid w:val="00056D5E"/>
    <w:rsid w:val="00082024"/>
    <w:rsid w:val="000B5FB9"/>
    <w:rsid w:val="000C3570"/>
    <w:rsid w:val="001B346A"/>
    <w:rsid w:val="001C1FF8"/>
    <w:rsid w:val="00201E68"/>
    <w:rsid w:val="00291789"/>
    <w:rsid w:val="00364191"/>
    <w:rsid w:val="003B4201"/>
    <w:rsid w:val="003E4097"/>
    <w:rsid w:val="004F3A07"/>
    <w:rsid w:val="00511DE9"/>
    <w:rsid w:val="005253AE"/>
    <w:rsid w:val="00582C45"/>
    <w:rsid w:val="005A4934"/>
    <w:rsid w:val="005C5310"/>
    <w:rsid w:val="005F74FE"/>
    <w:rsid w:val="00602AC9"/>
    <w:rsid w:val="00644CC6"/>
    <w:rsid w:val="00645E87"/>
    <w:rsid w:val="006911C2"/>
    <w:rsid w:val="006B1BFE"/>
    <w:rsid w:val="00706433"/>
    <w:rsid w:val="00715B73"/>
    <w:rsid w:val="007849A1"/>
    <w:rsid w:val="007924D2"/>
    <w:rsid w:val="007D0B09"/>
    <w:rsid w:val="007F0821"/>
    <w:rsid w:val="0084354B"/>
    <w:rsid w:val="00894C68"/>
    <w:rsid w:val="008D61F3"/>
    <w:rsid w:val="008E231F"/>
    <w:rsid w:val="00912A47"/>
    <w:rsid w:val="009D10D1"/>
    <w:rsid w:val="00A57F06"/>
    <w:rsid w:val="00B23C99"/>
    <w:rsid w:val="00B24A59"/>
    <w:rsid w:val="00B33B6B"/>
    <w:rsid w:val="00B448F0"/>
    <w:rsid w:val="00BA69C6"/>
    <w:rsid w:val="00BA7FE6"/>
    <w:rsid w:val="00BB2D08"/>
    <w:rsid w:val="00BC5572"/>
    <w:rsid w:val="00BE127C"/>
    <w:rsid w:val="00C56E19"/>
    <w:rsid w:val="00C619E2"/>
    <w:rsid w:val="00C73257"/>
    <w:rsid w:val="00C873EC"/>
    <w:rsid w:val="00CC5D95"/>
    <w:rsid w:val="00CD7B54"/>
    <w:rsid w:val="00D01C6A"/>
    <w:rsid w:val="00D0665B"/>
    <w:rsid w:val="00D37B68"/>
    <w:rsid w:val="00D46882"/>
    <w:rsid w:val="00D47BAB"/>
    <w:rsid w:val="00D6535C"/>
    <w:rsid w:val="00D67A13"/>
    <w:rsid w:val="00D74DCE"/>
    <w:rsid w:val="00E21999"/>
    <w:rsid w:val="00EA7F04"/>
    <w:rsid w:val="00EF18D9"/>
    <w:rsid w:val="00F610C8"/>
    <w:rsid w:val="00F84581"/>
    <w:rsid w:val="00FA0A01"/>
    <w:rsid w:val="00FE7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B6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610C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610C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10C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B24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233</Words>
  <Characters>1333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BUCUREŞTI</dc:title>
  <dc:subject/>
  <dc:creator> </dc:creator>
  <cp:keywords/>
  <dc:description/>
  <cp:lastModifiedBy>Davio915G</cp:lastModifiedBy>
  <cp:revision>6</cp:revision>
  <cp:lastPrinted>2008-07-10T13:24:00Z</cp:lastPrinted>
  <dcterms:created xsi:type="dcterms:W3CDTF">2008-07-10T08:21:00Z</dcterms:created>
  <dcterms:modified xsi:type="dcterms:W3CDTF">2008-07-10T13:24:00Z</dcterms:modified>
</cp:coreProperties>
</file>