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5989" w14:textId="77777777" w:rsidR="00303B9F" w:rsidRDefault="00FD4986">
      <w:pPr>
        <w:pStyle w:val="BodyText"/>
        <w:spacing w:after="260"/>
        <w:ind w:right="480"/>
        <w:jc w:val="right"/>
      </w:pPr>
      <w:r>
        <w:rPr>
          <w:b/>
          <w:bCs/>
        </w:rPr>
        <w:t>ANEXA NR.3</w:t>
      </w:r>
    </w:p>
    <w:p w14:paraId="504886CE" w14:textId="43D03F3A" w:rsidR="00303B9F" w:rsidRDefault="00FD4986">
      <w:pPr>
        <w:pStyle w:val="BodyText"/>
        <w:spacing w:after="60"/>
        <w:jc w:val="center"/>
      </w:pPr>
      <w:r>
        <w:rPr>
          <w:b/>
          <w:bCs/>
        </w:rPr>
        <w:t>Do</w:t>
      </w:r>
      <w:r w:rsidR="00984896">
        <w:rPr>
          <w:b/>
          <w:bCs/>
        </w:rPr>
        <w:t>amnei/ Dom</w:t>
      </w:r>
      <w:r w:rsidR="002B28EA">
        <w:rPr>
          <w:b/>
          <w:bCs/>
        </w:rPr>
        <w:t>n</w:t>
      </w:r>
      <w:r w:rsidR="00984896">
        <w:rPr>
          <w:b/>
          <w:bCs/>
        </w:rPr>
        <w:t>ului P</w:t>
      </w:r>
      <w:r>
        <w:rPr>
          <w:b/>
          <w:bCs/>
        </w:rPr>
        <w:t>rimar,</w:t>
      </w:r>
    </w:p>
    <w:p w14:paraId="096862DB" w14:textId="77777777" w:rsidR="00303B9F" w:rsidRDefault="00FD4986">
      <w:pPr>
        <w:pStyle w:val="BodyText"/>
        <w:spacing w:after="380"/>
        <w:jc w:val="center"/>
      </w:pPr>
      <w:r>
        <w:rPr>
          <w:b/>
          <w:bCs/>
        </w:rPr>
        <w:t>SOLICITARE CALCUL VALOARE FINALĂ</w:t>
      </w:r>
    </w:p>
    <w:p w14:paraId="04A5331E" w14:textId="77777777" w:rsidR="00303B9F" w:rsidRDefault="00FD4986" w:rsidP="00351CE6">
      <w:pPr>
        <w:pStyle w:val="BodyText"/>
        <w:tabs>
          <w:tab w:val="right" w:leader="dot" w:pos="5152"/>
          <w:tab w:val="left" w:pos="5356"/>
          <w:tab w:val="right" w:leader="dot" w:pos="10170"/>
        </w:tabs>
        <w:ind w:left="1120"/>
        <w:jc w:val="both"/>
      </w:pPr>
      <w:r>
        <w:t>Subsemnatul/a</w:t>
      </w:r>
      <w:r>
        <w:tab/>
        <w:t>cu</w:t>
      </w:r>
      <w:r>
        <w:tab/>
        <w:t xml:space="preserve">domiciliul în județul </w:t>
      </w:r>
      <w:r>
        <w:tab/>
      </w:r>
      <w:r w:rsidR="00351CE6">
        <w:t>……</w:t>
      </w:r>
      <w:r>
        <w:t xml:space="preserve"> localitatea</w:t>
      </w:r>
    </w:p>
    <w:p w14:paraId="50A6CB48" w14:textId="77777777" w:rsidR="00351CE6" w:rsidRDefault="00FD4986" w:rsidP="00351CE6">
      <w:pPr>
        <w:pStyle w:val="BodyText"/>
        <w:tabs>
          <w:tab w:val="left" w:leader="dot" w:pos="1504"/>
          <w:tab w:val="right" w:leader="dot" w:pos="5874"/>
          <w:tab w:val="left" w:leader="dot" w:pos="6294"/>
          <w:tab w:val="left" w:leader="dot" w:pos="7444"/>
          <w:tab w:val="right" w:leader="dot" w:pos="8787"/>
          <w:tab w:val="left" w:leader="dot" w:pos="9737"/>
          <w:tab w:val="left" w:leader="dot" w:pos="10170"/>
        </w:tabs>
        <w:ind w:left="460"/>
        <w:jc w:val="both"/>
      </w:pPr>
      <w:r>
        <w:tab/>
        <w:t xml:space="preserve"> str</w:t>
      </w:r>
      <w:r>
        <w:tab/>
        <w:t xml:space="preserve"> nr</w:t>
      </w:r>
      <w:r>
        <w:tab/>
        <w:t xml:space="preserve"> bloc </w:t>
      </w:r>
      <w:r>
        <w:tab/>
        <w:t>sc</w:t>
      </w:r>
      <w:r>
        <w:tab/>
        <w:t xml:space="preserve"> et</w:t>
      </w:r>
      <w:r>
        <w:tab/>
        <w:t>ap</w:t>
      </w:r>
      <w:r>
        <w:tab/>
        <w:t xml:space="preserve"> </w:t>
      </w:r>
    </w:p>
    <w:p w14:paraId="29D16AA4" w14:textId="77777777" w:rsidR="00303B9F" w:rsidRDefault="00FD4986" w:rsidP="00351CE6">
      <w:pPr>
        <w:pStyle w:val="BodyText"/>
        <w:tabs>
          <w:tab w:val="left" w:leader="dot" w:pos="1504"/>
          <w:tab w:val="right" w:leader="dot" w:pos="5874"/>
          <w:tab w:val="left" w:leader="dot" w:pos="6294"/>
          <w:tab w:val="left" w:leader="dot" w:pos="7444"/>
          <w:tab w:val="left" w:leader="dot" w:pos="9737"/>
          <w:tab w:val="right" w:leader="dot" w:pos="10170"/>
        </w:tabs>
        <w:ind w:left="460"/>
        <w:jc w:val="both"/>
      </w:pPr>
      <w:r>
        <w:t xml:space="preserve">sector .... posesor al B.I./C.I. /Pașaport sau permis de ședere seria </w:t>
      </w:r>
      <w:r>
        <w:tab/>
        <w:t xml:space="preserve"> nr</w:t>
      </w:r>
      <w:r>
        <w:tab/>
      </w:r>
      <w:r w:rsidR="00701835">
        <w:t>…</w:t>
      </w:r>
    </w:p>
    <w:p w14:paraId="61F4D51E" w14:textId="77777777" w:rsidR="00303B9F" w:rsidRDefault="00701835" w:rsidP="00351CE6">
      <w:pPr>
        <w:pStyle w:val="BodyText"/>
        <w:tabs>
          <w:tab w:val="right" w:leader="dot" w:pos="4258"/>
          <w:tab w:val="left" w:pos="4515"/>
          <w:tab w:val="left" w:leader="dot" w:pos="6454"/>
          <w:tab w:val="right" w:leader="dot" w:pos="10170"/>
        </w:tabs>
        <w:ind w:firstLine="460"/>
        <w:jc w:val="both"/>
      </w:pPr>
      <w:r>
        <w:t xml:space="preserve">eliberat(ă) de  </w:t>
      </w:r>
      <w:r w:rsidR="00FD4986">
        <w:tab/>
        <w:t xml:space="preserve"> la</w:t>
      </w:r>
      <w:r w:rsidR="00FD4986">
        <w:tab/>
        <w:t xml:space="preserve">data </w:t>
      </w:r>
      <w:r w:rsidR="00FD4986">
        <w:tab/>
        <w:t xml:space="preserve"> de</w:t>
      </w:r>
      <w:r w:rsidR="00FD4986">
        <w:tab/>
      </w:r>
      <w:r w:rsidR="00351CE6">
        <w:t>….</w:t>
      </w:r>
      <w:r w:rsidR="00FD4986">
        <w:t xml:space="preserve"> C.N.P.</w:t>
      </w:r>
    </w:p>
    <w:p w14:paraId="08A0BAF1" w14:textId="77777777" w:rsidR="00303B9F" w:rsidRDefault="00FD4986">
      <w:pPr>
        <w:pStyle w:val="BodyText"/>
        <w:tabs>
          <w:tab w:val="left" w:leader="dot" w:pos="4515"/>
          <w:tab w:val="left" w:leader="dot" w:pos="6908"/>
          <w:tab w:val="left" w:leader="dot" w:pos="7797"/>
          <w:tab w:val="right" w:leader="dot" w:pos="9273"/>
          <w:tab w:val="left" w:leader="dot" w:pos="9685"/>
        </w:tabs>
        <w:ind w:left="460"/>
        <w:jc w:val="both"/>
      </w:pPr>
      <w:r>
        <w:tab/>
        <w:t xml:space="preserve"> vă rugăm să dispuneți emiterea unei adrese către Inspectoratul Regional în Construcții - București - Ilfov în vederea eliberării, de către instituția respectivă, a unei adeverințe din care să rezulte achitarea la zi, a cotelor și taxelor legale pentru lucrările de construire/ desființare din str</w:t>
      </w:r>
      <w:r>
        <w:tab/>
        <w:t>nr</w:t>
      </w:r>
      <w:r>
        <w:tab/>
        <w:t xml:space="preserve"> bloc </w:t>
      </w:r>
      <w:r>
        <w:tab/>
        <w:t xml:space="preserve"> sc</w:t>
      </w:r>
      <w:r>
        <w:tab/>
      </w:r>
    </w:p>
    <w:p w14:paraId="19305744" w14:textId="77777777" w:rsidR="00303B9F" w:rsidRDefault="00FD4986">
      <w:pPr>
        <w:pStyle w:val="BodyText"/>
        <w:tabs>
          <w:tab w:val="left" w:leader="dot" w:pos="1076"/>
          <w:tab w:val="left" w:leader="dot" w:pos="1860"/>
        </w:tabs>
        <w:ind w:firstLine="460"/>
        <w:jc w:val="both"/>
      </w:pPr>
      <w:r>
        <w:t>et</w:t>
      </w:r>
      <w:r>
        <w:tab/>
        <w:t>ap</w:t>
      </w:r>
      <w:r>
        <w:tab/>
        <w:t xml:space="preserve"> executate în baza Autorizației/Autorizațiilor de Construire / Desființare nr.</w:t>
      </w:r>
    </w:p>
    <w:p w14:paraId="6E908984" w14:textId="77777777" w:rsidR="00303B9F" w:rsidRDefault="00FD4986">
      <w:pPr>
        <w:pStyle w:val="BodyText"/>
        <w:tabs>
          <w:tab w:val="right" w:leader="dot" w:pos="3185"/>
          <w:tab w:val="right" w:leader="dot" w:pos="6245"/>
          <w:tab w:val="right" w:leader="dot" w:pos="9726"/>
          <w:tab w:val="left" w:leader="dot" w:pos="9726"/>
          <w:tab w:val="left" w:pos="9726"/>
        </w:tabs>
        <w:ind w:left="460"/>
        <w:jc w:val="both"/>
      </w:pPr>
      <w:r>
        <w:tab/>
        <w:t xml:space="preserve"> din </w:t>
      </w:r>
      <w:r>
        <w:tab/>
        <w:t>nr</w:t>
      </w:r>
      <w:r>
        <w:tab/>
        <w:t xml:space="preserve"> din </w:t>
      </w:r>
      <w:r>
        <w:tab/>
        <w:t>eliberată/e</w:t>
      </w:r>
      <w:r>
        <w:tab/>
        <w:t>de Primăria Sectorului 1.</w:t>
      </w:r>
    </w:p>
    <w:p w14:paraId="39F88789" w14:textId="77777777" w:rsidR="00303B9F" w:rsidRDefault="00FD4986">
      <w:pPr>
        <w:pStyle w:val="BodyText"/>
        <w:tabs>
          <w:tab w:val="right" w:leader="dot" w:pos="3552"/>
          <w:tab w:val="left" w:pos="3756"/>
          <w:tab w:val="right" w:leader="dot" w:pos="7599"/>
          <w:tab w:val="left" w:pos="7802"/>
        </w:tabs>
        <w:ind w:left="460" w:firstLine="720"/>
        <w:jc w:val="both"/>
      </w:pPr>
      <w:r>
        <w:t xml:space="preserve">Menționăm că, valoarea reală, finală a lucrărilor de construire/ desființare este de </w:t>
      </w:r>
      <w:r>
        <w:tab/>
      </w:r>
      <w:r w:rsidR="00701835">
        <w:t>………………………………</w:t>
      </w:r>
      <w:r>
        <w:t xml:space="preserve"> lei</w:t>
      </w:r>
      <w:r w:rsidR="00701835">
        <w:t xml:space="preserve"> </w:t>
      </w:r>
      <w:r>
        <w:t xml:space="preserve">(fără T.V.A) și </w:t>
      </w:r>
      <w:r>
        <w:tab/>
        <w:t>lei</w:t>
      </w:r>
      <w:r>
        <w:tab/>
        <w:t>(cu T.V.A.) conform documentelor anexate prezentei.</w:t>
      </w:r>
    </w:p>
    <w:p w14:paraId="0E7472E8" w14:textId="77777777" w:rsidR="00303B9F" w:rsidRDefault="00701835">
      <w:pPr>
        <w:pStyle w:val="BodyText"/>
        <w:tabs>
          <w:tab w:val="left" w:leader="dot" w:pos="9685"/>
        </w:tabs>
        <w:spacing w:after="60"/>
        <w:ind w:left="1120"/>
      </w:pPr>
      <w:r>
        <w:t>*</w:t>
      </w:r>
      <w:r w:rsidR="00FD4986">
        <w:t>Denumirea persoanei juridice</w:t>
      </w:r>
      <w:r w:rsidR="00FD4986">
        <w:tab/>
      </w:r>
      <w:r w:rsidR="00351CE6">
        <w:t>……</w:t>
      </w:r>
    </w:p>
    <w:p w14:paraId="2468E37B" w14:textId="77777777" w:rsidR="00303B9F" w:rsidRDefault="00FD4986">
      <w:pPr>
        <w:pStyle w:val="BodyText"/>
        <w:tabs>
          <w:tab w:val="left" w:leader="dot" w:pos="6294"/>
          <w:tab w:val="left" w:leader="dot" w:pos="9685"/>
        </w:tabs>
        <w:spacing w:after="60"/>
        <w:ind w:firstLine="460"/>
      </w:pPr>
      <w:r>
        <w:t xml:space="preserve">cu sediul în </w:t>
      </w:r>
      <w:r>
        <w:tab/>
        <w:t>tel</w:t>
      </w:r>
      <w:r>
        <w:tab/>
      </w:r>
      <w:r w:rsidR="00351CE6">
        <w:t>……</w:t>
      </w:r>
    </w:p>
    <w:p w14:paraId="66EBBE2C" w14:textId="77777777" w:rsidR="00303B9F" w:rsidRDefault="00FD4986">
      <w:pPr>
        <w:pStyle w:val="BodyText"/>
        <w:tabs>
          <w:tab w:val="left" w:leader="dot" w:pos="4972"/>
        </w:tabs>
        <w:spacing w:after="60"/>
        <w:ind w:left="1120"/>
      </w:pPr>
      <w:r>
        <w:t xml:space="preserve">Nr. telefon: </w:t>
      </w:r>
      <w:r>
        <w:tab/>
      </w:r>
    </w:p>
    <w:p w14:paraId="7CEB8BAD" w14:textId="77777777" w:rsidR="00303B9F" w:rsidRDefault="00FD4986">
      <w:pPr>
        <w:pStyle w:val="BodyText"/>
        <w:tabs>
          <w:tab w:val="left" w:leader="dot" w:pos="4515"/>
        </w:tabs>
        <w:spacing w:after="320"/>
        <w:ind w:left="1120"/>
      </w:pPr>
      <w:r>
        <w:t>Adresă mail</w:t>
      </w:r>
      <w:r>
        <w:tab/>
      </w:r>
    </w:p>
    <w:p w14:paraId="735A690D" w14:textId="77777777" w:rsidR="00303B9F" w:rsidRDefault="00FD4986">
      <w:pPr>
        <w:pStyle w:val="BodyText"/>
        <w:spacing w:after="60"/>
        <w:ind w:left="1120"/>
      </w:pPr>
      <w:r>
        <w:rPr>
          <w:b/>
          <w:bCs/>
        </w:rPr>
        <w:t>Anexez următoarele:</w:t>
      </w:r>
    </w:p>
    <w:p w14:paraId="6E7D05A4" w14:textId="77777777" w:rsidR="00303B9F" w:rsidRDefault="00FD4986">
      <w:pPr>
        <w:pStyle w:val="BodyText"/>
        <w:numPr>
          <w:ilvl w:val="0"/>
          <w:numId w:val="1"/>
        </w:numPr>
        <w:tabs>
          <w:tab w:val="left" w:pos="1504"/>
        </w:tabs>
        <w:ind w:left="1120"/>
      </w:pPr>
      <w:bookmarkStart w:id="0" w:name="bookmark0"/>
      <w:bookmarkEnd w:id="0"/>
      <w:r>
        <w:t>Autorizația/Autorizațiile de Construire/Desființare - copie;</w:t>
      </w:r>
    </w:p>
    <w:p w14:paraId="4D4E5066" w14:textId="77777777" w:rsidR="00303B9F" w:rsidRDefault="00FD4986">
      <w:pPr>
        <w:pStyle w:val="BodyText"/>
        <w:numPr>
          <w:ilvl w:val="0"/>
          <w:numId w:val="1"/>
        </w:numPr>
        <w:tabs>
          <w:tab w:val="left" w:pos="1504"/>
        </w:tabs>
        <w:ind w:left="1120"/>
      </w:pPr>
      <w:bookmarkStart w:id="1" w:name="bookmark1"/>
      <w:bookmarkEnd w:id="1"/>
      <w:r>
        <w:t>BI/C.I./ Pașaport - proprietar/reprezentant;</w:t>
      </w:r>
    </w:p>
    <w:p w14:paraId="506F4194" w14:textId="77777777" w:rsidR="00303B9F" w:rsidRDefault="00FD4986">
      <w:pPr>
        <w:pStyle w:val="BodyText"/>
        <w:numPr>
          <w:ilvl w:val="0"/>
          <w:numId w:val="1"/>
        </w:numPr>
        <w:tabs>
          <w:tab w:val="left" w:pos="1504"/>
        </w:tabs>
        <w:ind w:left="1120"/>
      </w:pPr>
      <w:bookmarkStart w:id="2" w:name="bookmark2"/>
      <w:bookmarkEnd w:id="2"/>
      <w:r>
        <w:rPr>
          <w:color w:val="0C55B1"/>
        </w:rPr>
        <w:t xml:space="preserve">* </w:t>
      </w:r>
      <w:r>
        <w:t>C.U.I.;</w:t>
      </w:r>
    </w:p>
    <w:p w14:paraId="5733B384" w14:textId="77777777" w:rsidR="00303B9F" w:rsidRDefault="00701835">
      <w:pPr>
        <w:pStyle w:val="BodyText"/>
        <w:numPr>
          <w:ilvl w:val="0"/>
          <w:numId w:val="1"/>
        </w:numPr>
        <w:tabs>
          <w:tab w:val="left" w:pos="1504"/>
        </w:tabs>
        <w:ind w:left="1120"/>
      </w:pPr>
      <w:bookmarkStart w:id="3" w:name="bookmark3"/>
      <w:bookmarkEnd w:id="3"/>
      <w:r>
        <w:t>Împuternicire</w:t>
      </w:r>
      <w:r w:rsidR="00FD4986">
        <w:t>/delegare(după caz);</w:t>
      </w:r>
    </w:p>
    <w:p w14:paraId="757AA63E" w14:textId="77777777" w:rsidR="00303B9F" w:rsidRDefault="00FD4986">
      <w:pPr>
        <w:pStyle w:val="BodyText"/>
        <w:numPr>
          <w:ilvl w:val="0"/>
          <w:numId w:val="1"/>
        </w:numPr>
        <w:tabs>
          <w:tab w:val="left" w:pos="1538"/>
        </w:tabs>
        <w:spacing w:after="60"/>
        <w:ind w:left="1540" w:hanging="360"/>
        <w:jc w:val="both"/>
      </w:pPr>
      <w:bookmarkStart w:id="4" w:name="bookmark4"/>
      <w:bookmarkEnd w:id="4"/>
      <w:r>
        <w:t>Declarație notarială/Documente financiar-contabile ce vor conține valoarea reală, finală a lucrărilor cu și fără T.V.A.(valorile vor fi defalcate pe tipuri de lucrări: construcții-locuințe/ spații cu altă destinație, împrejmuire, organizare de șantier);</w:t>
      </w:r>
    </w:p>
    <w:p w14:paraId="7D4889D0" w14:textId="77777777" w:rsidR="00303B9F" w:rsidRDefault="00FD4986">
      <w:pPr>
        <w:pStyle w:val="BodyText"/>
        <w:numPr>
          <w:ilvl w:val="0"/>
          <w:numId w:val="1"/>
        </w:numPr>
        <w:tabs>
          <w:tab w:val="left" w:pos="1504"/>
        </w:tabs>
        <w:spacing w:after="60"/>
        <w:ind w:left="1120"/>
      </w:pPr>
      <w:bookmarkStart w:id="5" w:name="bookmark5"/>
      <w:bookmarkEnd w:id="5"/>
      <w:r>
        <w:t xml:space="preserve">Anunț începere și </w:t>
      </w:r>
      <w:r w:rsidR="00701835">
        <w:t>încheierea</w:t>
      </w:r>
      <w:r>
        <w:t xml:space="preserve"> execuției lucrărilor;</w:t>
      </w:r>
    </w:p>
    <w:p w14:paraId="62DBE2FA" w14:textId="77777777" w:rsidR="00303B9F" w:rsidRDefault="00FD4986">
      <w:pPr>
        <w:pStyle w:val="BodyText"/>
        <w:numPr>
          <w:ilvl w:val="0"/>
          <w:numId w:val="1"/>
        </w:numPr>
        <w:tabs>
          <w:tab w:val="left" w:pos="1538"/>
        </w:tabs>
        <w:spacing w:after="320"/>
        <w:ind w:left="1540" w:hanging="360"/>
        <w:jc w:val="both"/>
      </w:pPr>
      <w:bookmarkStart w:id="6" w:name="bookmark6"/>
      <w:bookmarkEnd w:id="6"/>
      <w:r>
        <w:t>Certificat de atestare fiscală, actualizat la zi(cu indicarea valorii construcției, în cazul lucrărilor de desființare).</w:t>
      </w:r>
    </w:p>
    <w:p w14:paraId="289F78BF" w14:textId="77777777" w:rsidR="00303B9F" w:rsidRDefault="00FD4986">
      <w:pPr>
        <w:pStyle w:val="BodyText"/>
        <w:numPr>
          <w:ilvl w:val="0"/>
          <w:numId w:val="2"/>
        </w:numPr>
        <w:tabs>
          <w:tab w:val="left" w:pos="739"/>
        </w:tabs>
        <w:spacing w:after="60"/>
        <w:ind w:firstLine="460"/>
        <w:rPr>
          <w:sz w:val="22"/>
          <w:szCs w:val="22"/>
        </w:rPr>
      </w:pPr>
      <w:bookmarkStart w:id="7" w:name="bookmark7"/>
      <w:bookmarkEnd w:id="7"/>
      <w:r>
        <w:rPr>
          <w:sz w:val="22"/>
          <w:szCs w:val="22"/>
        </w:rPr>
        <w:t>se anexează prezentei numai în cazul în care titularul autorizației de construire este persoană juridică;</w:t>
      </w:r>
    </w:p>
    <w:p w14:paraId="08E80EC2" w14:textId="77777777" w:rsidR="00303B9F" w:rsidRDefault="00FD4986">
      <w:pPr>
        <w:pStyle w:val="BodyText"/>
        <w:numPr>
          <w:ilvl w:val="0"/>
          <w:numId w:val="2"/>
        </w:numPr>
        <w:tabs>
          <w:tab w:val="left" w:pos="743"/>
        </w:tabs>
        <w:ind w:left="460"/>
        <w:jc w:val="both"/>
        <w:rPr>
          <w:sz w:val="22"/>
          <w:szCs w:val="22"/>
        </w:rPr>
        <w:sectPr w:rsidR="00303B9F" w:rsidSect="007046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172" w:right="650" w:bottom="392" w:left="1084" w:header="0" w:footer="3" w:gutter="0"/>
          <w:cols w:space="720"/>
          <w:noEndnote/>
          <w:docGrid w:linePitch="360"/>
        </w:sectPr>
      </w:pPr>
      <w:bookmarkStart w:id="8" w:name="bookmark8"/>
      <w:bookmarkEnd w:id="8"/>
      <w:r>
        <w:rPr>
          <w:sz w:val="22"/>
          <w:szCs w:val="22"/>
        </w:rPr>
        <w:t>în cazul în care titularul autorizației de construire este persoana juridică cererea va fi semnată și ștampilată.</w:t>
      </w:r>
    </w:p>
    <w:p w14:paraId="498AD402" w14:textId="77777777" w:rsidR="00303B9F" w:rsidRDefault="00303B9F">
      <w:pPr>
        <w:spacing w:before="39" w:after="39" w:line="240" w:lineRule="exact"/>
        <w:rPr>
          <w:sz w:val="19"/>
          <w:szCs w:val="19"/>
        </w:rPr>
      </w:pPr>
    </w:p>
    <w:p w14:paraId="6DF43F05" w14:textId="77777777" w:rsidR="00303B9F" w:rsidRDefault="00303B9F">
      <w:pPr>
        <w:spacing w:line="1" w:lineRule="exact"/>
        <w:sectPr w:rsidR="00303B9F" w:rsidSect="0070462A">
          <w:type w:val="continuous"/>
          <w:pgSz w:w="11900" w:h="16840"/>
          <w:pgMar w:top="2172" w:right="650" w:bottom="392" w:left="0" w:header="0" w:footer="3" w:gutter="0"/>
          <w:cols w:space="720"/>
          <w:noEndnote/>
          <w:docGrid w:linePitch="360"/>
        </w:sectPr>
      </w:pPr>
    </w:p>
    <w:p w14:paraId="4E228B0B" w14:textId="77777777" w:rsidR="00303B9F" w:rsidRDefault="00FD4986">
      <w:pPr>
        <w:pStyle w:val="BodyText"/>
        <w:framePr w:w="3064" w:h="295" w:wrap="none" w:vAnchor="text" w:hAnchor="page" w:x="2258" w:y="21"/>
        <w:tabs>
          <w:tab w:val="left" w:leader="dot" w:pos="3006"/>
        </w:tabs>
      </w:pPr>
      <w:r>
        <w:t>DATA</w:t>
      </w:r>
      <w:r>
        <w:tab/>
      </w:r>
    </w:p>
    <w:p w14:paraId="1E3CF1F3" w14:textId="77777777" w:rsidR="00303B9F" w:rsidRDefault="00FD4986">
      <w:pPr>
        <w:pStyle w:val="BodyText"/>
        <w:framePr w:w="3816" w:h="310" w:wrap="none" w:vAnchor="text" w:hAnchor="page" w:x="6982" w:y="21"/>
        <w:tabs>
          <w:tab w:val="left" w:leader="dot" w:pos="3758"/>
        </w:tabs>
      </w:pPr>
      <w:r>
        <w:t>SEMNĂTURA</w:t>
      </w:r>
      <w:r>
        <w:tab/>
      </w:r>
    </w:p>
    <w:p w14:paraId="231ABFA9" w14:textId="77777777" w:rsidR="00303B9F" w:rsidRDefault="00303B9F">
      <w:pPr>
        <w:spacing w:after="309" w:line="1" w:lineRule="exact"/>
      </w:pPr>
    </w:p>
    <w:p w14:paraId="54377BB4" w14:textId="77777777" w:rsidR="00303B9F" w:rsidRDefault="00303B9F">
      <w:pPr>
        <w:spacing w:line="1" w:lineRule="exact"/>
        <w:sectPr w:rsidR="00303B9F" w:rsidSect="0070462A">
          <w:type w:val="continuous"/>
          <w:pgSz w:w="11900" w:h="16840"/>
          <w:pgMar w:top="2172" w:right="650" w:bottom="392" w:left="490" w:header="0" w:footer="3" w:gutter="0"/>
          <w:cols w:space="720"/>
          <w:noEndnote/>
          <w:docGrid w:linePitch="360"/>
        </w:sectPr>
      </w:pPr>
    </w:p>
    <w:p w14:paraId="6F9182E7" w14:textId="77777777" w:rsidR="00303B9F" w:rsidRDefault="00701835">
      <w:pPr>
        <w:spacing w:before="1" w:after="1" w:line="240" w:lineRule="exact"/>
        <w:rPr>
          <w:sz w:val="19"/>
          <w:szCs w:val="19"/>
        </w:rPr>
      </w:pPr>
      <w:r>
        <w:rPr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2BCE4" wp14:editId="4AB53F36">
                <wp:simplePos x="0" y="0"/>
                <wp:positionH relativeFrom="column">
                  <wp:posOffset>262255</wp:posOffset>
                </wp:positionH>
                <wp:positionV relativeFrom="paragraph">
                  <wp:posOffset>96520</wp:posOffset>
                </wp:positionV>
                <wp:extent cx="7202170" cy="0"/>
                <wp:effectExtent l="0" t="0" r="17780" b="1905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2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626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20.65pt;margin-top:7.6pt;width:56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"/>
            </w:pict>
          </mc:Fallback>
        </mc:AlternateContent>
      </w:r>
    </w:p>
    <w:p w14:paraId="3C57C1F1" w14:textId="77777777" w:rsidR="00303B9F" w:rsidRDefault="00303B9F">
      <w:pPr>
        <w:spacing w:line="1" w:lineRule="exact"/>
        <w:sectPr w:rsidR="00303B9F" w:rsidSect="0070462A">
          <w:type w:val="continuous"/>
          <w:pgSz w:w="11900" w:h="16840"/>
          <w:pgMar w:top="2172" w:right="650" w:bottom="392" w:left="0" w:header="0" w:footer="3" w:gutter="0"/>
          <w:cols w:space="720"/>
          <w:noEndnote/>
          <w:docGrid w:linePitch="360"/>
        </w:sectPr>
      </w:pPr>
    </w:p>
    <w:p w14:paraId="0DB8154B" w14:textId="77777777" w:rsidR="00303B9F" w:rsidRDefault="00FD4986">
      <w:pPr>
        <w:pStyle w:val="Other0"/>
        <w:spacing w:after="40"/>
        <w:ind w:firstLine="440"/>
        <w:jc w:val="both"/>
        <w:rPr>
          <w:sz w:val="19"/>
          <w:szCs w:val="19"/>
        </w:rPr>
      </w:pPr>
      <w:r>
        <w:rPr>
          <w:i/>
          <w:iCs/>
          <w:sz w:val="19"/>
          <w:szCs w:val="19"/>
        </w:rPr>
        <w:t>Pagina 1 din 1</w:t>
      </w:r>
    </w:p>
    <w:p w14:paraId="6A159072" w14:textId="77777777" w:rsidR="00303B9F" w:rsidRDefault="00FD4986">
      <w:pPr>
        <w:pStyle w:val="Other0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în conformitate cu prevederile Regulamentului European nr. 679/2016 si a Legii nr. 190 din 18 iulie 2018 privind măsuri de punere în aplicare a Regulamentului (LE) </w:t>
      </w:r>
      <w:r>
        <w:rPr>
          <w:b/>
          <w:bCs/>
          <w:color w:val="1A2E79"/>
          <w:sz w:val="14"/>
          <w:szCs w:val="14"/>
        </w:rPr>
        <w:t xml:space="preserve">2016/679 </w:t>
      </w:r>
      <w:r>
        <w:rPr>
          <w:b/>
          <w:bCs/>
          <w:sz w:val="14"/>
          <w:szCs w:val="14"/>
        </w:rPr>
        <w:t xml:space="preserve">al Parlamentului European și al Consiliului din 27 aprilie 2016 privind protecția persoanelor fizice în ceea ce privește prelucrarea datelor cu caracter personal și privind libera circulație a acestor date, vă informăm că personalul </w:t>
      </w:r>
      <w:r w:rsidRPr="004160C9">
        <w:rPr>
          <w:b/>
          <w:bCs/>
          <w:i/>
          <w:sz w:val="14"/>
          <w:szCs w:val="14"/>
        </w:rPr>
        <w:t>Primăriei</w:t>
      </w:r>
      <w:r>
        <w:rPr>
          <w:b/>
          <w:bCs/>
          <w:sz w:val="14"/>
          <w:szCs w:val="14"/>
        </w:rPr>
        <w:t xml:space="preserve"> Sectorului 1 cunoaște și respectă legislația în domeniul securității datelor cu caracter personal.</w:t>
      </w:r>
    </w:p>
    <w:p w14:paraId="58535A14" w14:textId="77777777" w:rsidR="00303B9F" w:rsidRDefault="00FD4986">
      <w:pPr>
        <w:spacing w:line="1" w:lineRule="exact"/>
        <w:rPr>
          <w:sz w:val="2"/>
          <w:szCs w:val="2"/>
        </w:rPr>
      </w:pPr>
      <w:r>
        <w:br w:type="column"/>
      </w:r>
    </w:p>
    <w:p w14:paraId="10B383FD" w14:textId="77777777" w:rsidR="00303B9F" w:rsidRDefault="00701835">
      <w:pPr>
        <w:pStyle w:val="Other0"/>
        <w:spacing w:after="320"/>
        <w:ind w:right="280"/>
        <w:jc w:val="right"/>
        <w:rPr>
          <w:sz w:val="19"/>
          <w:szCs w:val="19"/>
        </w:rPr>
      </w:pPr>
      <w:r>
        <w:rPr>
          <w:i/>
          <w:iCs/>
          <w:sz w:val="19"/>
          <w:szCs w:val="19"/>
        </w:rPr>
        <w:t>Pag. 1 din 1</w:t>
      </w:r>
    </w:p>
    <w:p w14:paraId="51DB48C4" w14:textId="77777777" w:rsidR="00701835" w:rsidRDefault="00FD4986">
      <w:pPr>
        <w:pStyle w:val="Other0"/>
        <w:spacing w:line="259" w:lineRule="auto"/>
        <w:jc w:val="right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Bd. Banu Manta nr. 9, Sectorul 1, București; Cod 011222 Tel: +40-21-319.10.13; Fax: +40-21-319.10.06</w:t>
      </w:r>
    </w:p>
    <w:p w14:paraId="64836875" w14:textId="77777777" w:rsidR="00701835" w:rsidRDefault="00FD4986">
      <w:pPr>
        <w:pStyle w:val="Other0"/>
        <w:spacing w:line="259" w:lineRule="auto"/>
        <w:jc w:val="right"/>
        <w:rPr>
          <w:b/>
          <w:bCs/>
          <w:color w:val="0C55B1"/>
          <w:sz w:val="17"/>
          <w:szCs w:val="17"/>
          <w:u w:val="single"/>
        </w:rPr>
      </w:pPr>
      <w:r>
        <w:rPr>
          <w:b/>
          <w:bCs/>
          <w:sz w:val="17"/>
          <w:szCs w:val="17"/>
        </w:rPr>
        <w:t xml:space="preserve"> Email: </w:t>
      </w:r>
      <w:r w:rsidR="00481C2A">
        <w:rPr>
          <w:b/>
          <w:bCs/>
          <w:color w:val="0C55B1"/>
          <w:sz w:val="17"/>
          <w:szCs w:val="17"/>
          <w:u w:val="single"/>
        </w:rPr>
        <w:t>registratura@</w:t>
      </w:r>
      <w:r>
        <w:rPr>
          <w:b/>
          <w:bCs/>
          <w:color w:val="0C55B1"/>
          <w:sz w:val="17"/>
          <w:szCs w:val="17"/>
          <w:u w:val="single"/>
        </w:rPr>
        <w:t xml:space="preserve">primariasl.ro </w:t>
      </w:r>
    </w:p>
    <w:p w14:paraId="204B47DE" w14:textId="77777777" w:rsidR="00303B9F" w:rsidRDefault="00000000">
      <w:pPr>
        <w:pStyle w:val="Other0"/>
        <w:spacing w:line="259" w:lineRule="auto"/>
        <w:jc w:val="right"/>
        <w:rPr>
          <w:sz w:val="17"/>
          <w:szCs w:val="17"/>
        </w:rPr>
        <w:sectPr w:rsidR="00303B9F" w:rsidSect="0070462A">
          <w:type w:val="continuous"/>
          <w:pgSz w:w="11900" w:h="16840"/>
          <w:pgMar w:top="2172" w:right="650" w:bottom="392" w:left="1084" w:header="0" w:footer="3" w:gutter="0"/>
          <w:cols w:num="2" w:space="832"/>
          <w:noEndnote/>
          <w:docGrid w:linePitch="360"/>
        </w:sectPr>
      </w:pPr>
      <w:hyperlink r:id="rId14" w:history="1">
        <w:r w:rsidR="00FD4986">
          <w:rPr>
            <w:b/>
            <w:bCs/>
            <w:sz w:val="17"/>
            <w:szCs w:val="17"/>
          </w:rPr>
          <w:t>http://www.primariasectorl.ro</w:t>
        </w:r>
      </w:hyperlink>
    </w:p>
    <w:p w14:paraId="0310D0B1" w14:textId="77777777" w:rsidR="00FD4986" w:rsidRDefault="00FD4986"/>
    <w:sectPr w:rsidR="00FD4986" w:rsidSect="0070462A">
      <w:type w:val="continuous"/>
      <w:pgSz w:w="11900" w:h="16840"/>
      <w:pgMar w:top="2172" w:right="650" w:bottom="392" w:left="1084" w:header="0" w:footer="3" w:gutter="0"/>
      <w:cols w:num="2" w:space="83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9334" w14:textId="77777777" w:rsidR="00C305C5" w:rsidRDefault="00C305C5">
      <w:r>
        <w:separator/>
      </w:r>
    </w:p>
  </w:endnote>
  <w:endnote w:type="continuationSeparator" w:id="0">
    <w:p w14:paraId="78D2B044" w14:textId="77777777" w:rsidR="00C305C5" w:rsidRDefault="00C3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18F6" w14:textId="77777777" w:rsidR="00731C5B" w:rsidRDefault="00731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88D3" w14:textId="77777777" w:rsidR="00731C5B" w:rsidRDefault="00731C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598C" w14:textId="77777777" w:rsidR="00731C5B" w:rsidRDefault="00731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271CD" w14:textId="77777777" w:rsidR="00C305C5" w:rsidRDefault="00C305C5"/>
  </w:footnote>
  <w:footnote w:type="continuationSeparator" w:id="0">
    <w:p w14:paraId="49DC27EC" w14:textId="77777777" w:rsidR="00C305C5" w:rsidRDefault="00C305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2360" w14:textId="77777777" w:rsidR="00731C5B" w:rsidRDefault="00731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820D" w14:textId="77777777" w:rsidR="00731C5B" w:rsidRDefault="00731C5B" w:rsidP="00731C5B">
    <w:pPr>
      <w:pStyle w:val="Picturecaption0"/>
      <w:framePr w:w="180" w:h="1199" w:hRule="exact" w:wrap="none" w:vAnchor="page" w:hAnchor="page" w:x="11515" w:y="478"/>
      <w:textDirection w:val="btLr"/>
    </w:pPr>
    <w:r>
      <w:t>lllllillllllllllllllllllllllll</w:t>
    </w:r>
  </w:p>
  <w:p w14:paraId="6963EFEE" w14:textId="77777777" w:rsidR="0074321E" w:rsidRDefault="0070462A">
    <w:pPr>
      <w:pStyle w:val="Header"/>
    </w:pPr>
    <w:r>
      <w:rPr>
        <w:noProof/>
        <w:lang w:bidi="ar-SA"/>
      </w:rPr>
      <w:drawing>
        <wp:anchor distT="0" distB="251460" distL="0" distR="13970" simplePos="0" relativeHeight="251659264" behindDoc="1" locked="0" layoutInCell="1" allowOverlap="1" wp14:anchorId="04041F7A" wp14:editId="2D384B76">
          <wp:simplePos x="0" y="0"/>
          <wp:positionH relativeFrom="page">
            <wp:posOffset>266065</wp:posOffset>
          </wp:positionH>
          <wp:positionV relativeFrom="margin">
            <wp:posOffset>-1117233</wp:posOffset>
          </wp:positionV>
          <wp:extent cx="7162800" cy="816610"/>
          <wp:effectExtent l="0" t="0" r="0" b="2540"/>
          <wp:wrapNone/>
          <wp:docPr id="2" name="Shap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box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162800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FDAA" w14:textId="77777777" w:rsidR="00731C5B" w:rsidRDefault="00731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AEA"/>
    <w:multiLevelType w:val="multilevel"/>
    <w:tmpl w:val="A40A894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932BDA"/>
    <w:multiLevelType w:val="multilevel"/>
    <w:tmpl w:val="F95CC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9947267">
    <w:abstractNumId w:val="1"/>
  </w:num>
  <w:num w:numId="2" w16cid:durableId="33727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9F"/>
    <w:rsid w:val="002B28EA"/>
    <w:rsid w:val="002C56F7"/>
    <w:rsid w:val="00303B9F"/>
    <w:rsid w:val="00351CE6"/>
    <w:rsid w:val="004160C9"/>
    <w:rsid w:val="00481C2A"/>
    <w:rsid w:val="00701835"/>
    <w:rsid w:val="0070462A"/>
    <w:rsid w:val="00731C5B"/>
    <w:rsid w:val="0074321E"/>
    <w:rsid w:val="007A0A2B"/>
    <w:rsid w:val="00984896"/>
    <w:rsid w:val="00997B0F"/>
    <w:rsid w:val="00A31072"/>
    <w:rsid w:val="00B5727E"/>
    <w:rsid w:val="00BF6072"/>
    <w:rsid w:val="00C264E5"/>
    <w:rsid w:val="00C305C5"/>
    <w:rsid w:val="00FA28A9"/>
    <w:rsid w:val="00FD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A5E92"/>
  <w15:docId w15:val="{52D7822D-BF0F-4B2D-81A5-2881312D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43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21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43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1E"/>
    <w:rPr>
      <w:color w:val="000000"/>
    </w:rPr>
  </w:style>
  <w:style w:type="character" w:customStyle="1" w:styleId="Picturecaption">
    <w:name w:val="Picture caption_"/>
    <w:basedOn w:val="DefaultParagraphFont"/>
    <w:link w:val="Picturecaption0"/>
    <w:rsid w:val="00731C5B"/>
    <w:rPr>
      <w:rFonts w:ascii="Arial" w:eastAsia="Arial" w:hAnsi="Arial" w:cs="Arial"/>
      <w:color w:val="A0B646"/>
      <w:sz w:val="17"/>
      <w:szCs w:val="17"/>
    </w:rPr>
  </w:style>
  <w:style w:type="paragraph" w:customStyle="1" w:styleId="Picturecaption0">
    <w:name w:val="Picture caption"/>
    <w:basedOn w:val="Normal"/>
    <w:link w:val="Picturecaption"/>
    <w:rsid w:val="00731C5B"/>
    <w:rPr>
      <w:rFonts w:ascii="Arial" w:eastAsia="Arial" w:hAnsi="Arial" w:cs="Arial"/>
      <w:color w:val="A0B64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rimariasectorl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B453-160E-409F-ACF8-2B5E15A6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Teodorescu</dc:creator>
  <cp:lastModifiedBy>Catalin Leau</cp:lastModifiedBy>
  <cp:revision>4</cp:revision>
  <cp:lastPrinted>2023-02-14T13:47:00Z</cp:lastPrinted>
  <dcterms:created xsi:type="dcterms:W3CDTF">2023-03-09T08:28:00Z</dcterms:created>
  <dcterms:modified xsi:type="dcterms:W3CDTF">2023-03-23T07:27:00Z</dcterms:modified>
</cp:coreProperties>
</file>