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362" w:rsidRDefault="00C62A27" w:rsidP="00C62A27">
      <w:pPr>
        <w:pStyle w:val="Title"/>
        <w:tabs>
          <w:tab w:val="left" w:pos="1215"/>
        </w:tabs>
        <w:jc w:val="left"/>
        <w:rPr>
          <w:sz w:val="40"/>
          <w:szCs w:val="40"/>
          <w:lang w:val="pt-BR"/>
        </w:rPr>
      </w:pPr>
      <w:r>
        <w:rPr>
          <w:sz w:val="40"/>
          <w:szCs w:val="40"/>
          <w:lang w:val="pt-BR"/>
        </w:rPr>
        <w:tab/>
      </w:r>
    </w:p>
    <w:p w:rsidR="00F32362" w:rsidRDefault="00F32362" w:rsidP="00D65DF6">
      <w:pPr>
        <w:pStyle w:val="Title"/>
        <w:rPr>
          <w:sz w:val="40"/>
          <w:szCs w:val="40"/>
          <w:lang w:val="pt-BR"/>
        </w:rPr>
      </w:pPr>
    </w:p>
    <w:p w:rsidR="00F32362" w:rsidRDefault="00F32362" w:rsidP="00D65DF6">
      <w:pPr>
        <w:pStyle w:val="Title"/>
        <w:rPr>
          <w:sz w:val="40"/>
          <w:szCs w:val="40"/>
          <w:lang w:val="pt-BR"/>
        </w:rPr>
      </w:pPr>
    </w:p>
    <w:p w:rsidR="00F32362" w:rsidRDefault="00F32362" w:rsidP="00D65DF6">
      <w:pPr>
        <w:pStyle w:val="Title"/>
        <w:rPr>
          <w:sz w:val="40"/>
          <w:szCs w:val="40"/>
          <w:lang w:val="pt-BR"/>
        </w:rPr>
      </w:pPr>
    </w:p>
    <w:p w:rsidR="00476B6F" w:rsidRDefault="00476B6F" w:rsidP="00476B6F">
      <w:pPr>
        <w:spacing w:after="0"/>
        <w:rPr>
          <w:rFonts w:ascii="Times New Roman" w:hAnsi="Times New Roman" w:cs="Times New Roman"/>
          <w:b/>
          <w:i/>
          <w:sz w:val="24"/>
          <w:szCs w:val="24"/>
        </w:rPr>
      </w:pPr>
    </w:p>
    <w:p w:rsidR="00476B6F" w:rsidRDefault="00476B6F" w:rsidP="00476B6F">
      <w:pPr>
        <w:spacing w:after="0"/>
        <w:rPr>
          <w:rFonts w:ascii="Times New Roman" w:hAnsi="Times New Roman" w:cs="Times New Roman"/>
          <w:b/>
          <w:i/>
          <w:sz w:val="24"/>
          <w:szCs w:val="24"/>
        </w:rPr>
      </w:pPr>
    </w:p>
    <w:p w:rsidR="0092755A" w:rsidRDefault="0092755A" w:rsidP="0092755A">
      <w:pPr>
        <w:ind w:right="-340" w:firstLine="426"/>
        <w:rPr>
          <w:rFonts w:ascii="Times New Roman" w:eastAsia="Calibri" w:hAnsi="Times New Roman"/>
          <w:b/>
          <w:noProof/>
          <w:sz w:val="28"/>
          <w:szCs w:val="28"/>
          <w:lang w:val="pt-BR"/>
        </w:rPr>
      </w:pPr>
      <w:r>
        <w:rPr>
          <w:rFonts w:ascii="Times New Roman" w:eastAsia="Calibri" w:hAnsi="Times New Roman"/>
          <w:b/>
          <w:noProof/>
          <w:sz w:val="28"/>
          <w:szCs w:val="28"/>
          <w:lang w:val="pt-BR"/>
        </w:rPr>
        <w:t xml:space="preserve">Nr. </w:t>
      </w:r>
      <w:r w:rsidR="009D2D51">
        <w:rPr>
          <w:rFonts w:ascii="Times New Roman" w:eastAsia="Calibri" w:hAnsi="Times New Roman"/>
          <w:b/>
          <w:noProof/>
          <w:sz w:val="28"/>
          <w:szCs w:val="28"/>
          <w:lang w:val="pt-BR"/>
        </w:rPr>
        <w:t>M3-</w:t>
      </w:r>
      <w:r w:rsidR="00440811">
        <w:rPr>
          <w:rFonts w:ascii="Times New Roman" w:eastAsia="Calibri" w:hAnsi="Times New Roman"/>
          <w:b/>
          <w:noProof/>
          <w:sz w:val="28"/>
          <w:szCs w:val="28"/>
          <w:lang w:val="pt-BR"/>
        </w:rPr>
        <w:t>139/08.06.2023</w:t>
      </w:r>
    </w:p>
    <w:p w:rsidR="0092755A" w:rsidRDefault="0092755A" w:rsidP="0092755A">
      <w:pPr>
        <w:ind w:left="426" w:right="-340"/>
        <w:rPr>
          <w:rFonts w:ascii="Times New Roman" w:eastAsia="Calibri" w:hAnsi="Times New Roman"/>
          <w:b/>
          <w:noProof/>
          <w:sz w:val="32"/>
          <w:szCs w:val="28"/>
          <w:lang w:val="pt-BR"/>
        </w:rPr>
      </w:pPr>
    </w:p>
    <w:p w:rsidR="0092755A" w:rsidRDefault="0092755A" w:rsidP="0092755A">
      <w:pPr>
        <w:ind w:right="-340" w:firstLine="426"/>
        <w:jc w:val="center"/>
        <w:rPr>
          <w:rFonts w:ascii="Times New Roman" w:eastAsia="Calibri" w:hAnsi="Times New Roman"/>
          <w:b/>
          <w:noProof/>
          <w:sz w:val="32"/>
          <w:szCs w:val="28"/>
          <w:lang w:val="pt-BR"/>
        </w:rPr>
      </w:pPr>
      <w:r>
        <w:rPr>
          <w:rFonts w:ascii="Times New Roman" w:eastAsia="Calibri" w:hAnsi="Times New Roman"/>
          <w:b/>
          <w:noProof/>
          <w:sz w:val="32"/>
          <w:szCs w:val="28"/>
          <w:lang w:val="pt-BR"/>
        </w:rPr>
        <w:t>ANUNŢ</w:t>
      </w:r>
    </w:p>
    <w:p w:rsidR="0092755A" w:rsidRDefault="0092755A" w:rsidP="0092755A">
      <w:pPr>
        <w:ind w:left="426" w:right="-340" w:firstLine="630"/>
        <w:jc w:val="both"/>
        <w:rPr>
          <w:rFonts w:ascii="Times New Roman" w:eastAsia="Calibri" w:hAnsi="Times New Roman" w:cs="Times New Roman"/>
          <w:noProof/>
          <w:sz w:val="28"/>
          <w:szCs w:val="28"/>
          <w:lang w:val="pt-BR"/>
        </w:rPr>
      </w:pPr>
    </w:p>
    <w:p w:rsidR="0092755A" w:rsidRDefault="0092755A" w:rsidP="0092755A">
      <w:pPr>
        <w:ind w:left="426" w:right="-340" w:firstLine="630"/>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lang w:val="pt-BR"/>
        </w:rPr>
        <w:t>În conformitate cu prevederile Legii nr. 52/2003 privind transparenţa decizională în administraţia publică locală, republicată, se aduce la cunoştinţă publică următorul proiect de act normativ:</w:t>
      </w:r>
    </w:p>
    <w:p w:rsidR="0092755A" w:rsidRDefault="0092755A" w:rsidP="0092755A">
      <w:pPr>
        <w:ind w:left="426" w:right="-340" w:firstLine="630"/>
        <w:jc w:val="both"/>
        <w:rPr>
          <w:rFonts w:ascii="Times New Roman" w:hAnsi="Times New Roman" w:cs="Times New Roman"/>
          <w:b/>
          <w:sz w:val="30"/>
          <w:szCs w:val="30"/>
          <w:lang w:val="fr-FR"/>
        </w:rPr>
      </w:pPr>
      <w:proofErr w:type="spellStart"/>
      <w:r>
        <w:rPr>
          <w:rFonts w:ascii="Times New Roman" w:hAnsi="Times New Roman" w:cs="Times New Roman"/>
          <w:b/>
          <w:sz w:val="30"/>
          <w:szCs w:val="30"/>
          <w:lang w:val="fr-FR"/>
        </w:rPr>
        <w:t>Proiect</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hotărâreprivindaprobareaPlanuluiUrbanistic</w:t>
      </w:r>
      <w:proofErr w:type="spellEnd"/>
      <w:r>
        <w:rPr>
          <w:rFonts w:ascii="Times New Roman" w:hAnsi="Times New Roman" w:cs="Times New Roman"/>
          <w:b/>
          <w:sz w:val="30"/>
          <w:szCs w:val="30"/>
          <w:lang w:val="fr-FR"/>
        </w:rPr>
        <w:t xml:space="preserve"> de </w:t>
      </w:r>
      <w:proofErr w:type="spellStart"/>
      <w:r>
        <w:rPr>
          <w:rFonts w:ascii="Times New Roman" w:hAnsi="Times New Roman" w:cs="Times New Roman"/>
          <w:b/>
          <w:sz w:val="30"/>
          <w:szCs w:val="30"/>
          <w:lang w:val="fr-FR"/>
        </w:rPr>
        <w:t>Detaliu</w:t>
      </w:r>
      <w:proofErr w:type="spellEnd"/>
      <w:r>
        <w:rPr>
          <w:rFonts w:ascii="Times New Roman" w:hAnsi="Times New Roman" w:cs="Times New Roman"/>
          <w:b/>
          <w:sz w:val="30"/>
          <w:szCs w:val="30"/>
          <w:lang w:val="fr-FR"/>
        </w:rPr>
        <w:t xml:space="preserve"> (P.U.D.) Str. </w:t>
      </w:r>
      <w:proofErr w:type="spellStart"/>
      <w:r w:rsidR="00440811">
        <w:rPr>
          <w:rFonts w:ascii="Times New Roman" w:hAnsi="Times New Roman" w:cs="Times New Roman"/>
          <w:b/>
          <w:sz w:val="30"/>
          <w:szCs w:val="30"/>
          <w:lang w:val="fr-FR"/>
        </w:rPr>
        <w:t>Pădurea</w:t>
      </w:r>
      <w:proofErr w:type="spellEnd"/>
      <w:r w:rsidR="00440811">
        <w:rPr>
          <w:rFonts w:ascii="Times New Roman" w:hAnsi="Times New Roman" w:cs="Times New Roman"/>
          <w:b/>
          <w:sz w:val="30"/>
          <w:szCs w:val="30"/>
          <w:lang w:val="fr-FR"/>
        </w:rPr>
        <w:t xml:space="preserve"> </w:t>
      </w:r>
      <w:proofErr w:type="spellStart"/>
      <w:r w:rsidR="00440811">
        <w:rPr>
          <w:rFonts w:ascii="Times New Roman" w:hAnsi="Times New Roman" w:cs="Times New Roman"/>
          <w:b/>
          <w:sz w:val="30"/>
          <w:szCs w:val="30"/>
          <w:lang w:val="fr-FR"/>
        </w:rPr>
        <w:t>Pustnicu</w:t>
      </w:r>
      <w:proofErr w:type="spellEnd"/>
      <w:r w:rsidR="00440811">
        <w:rPr>
          <w:rFonts w:ascii="Times New Roman" w:hAnsi="Times New Roman" w:cs="Times New Roman"/>
          <w:b/>
          <w:sz w:val="30"/>
          <w:szCs w:val="30"/>
          <w:lang w:val="fr-FR"/>
        </w:rPr>
        <w:t xml:space="preserve"> nr. 97</w:t>
      </w:r>
      <w:r>
        <w:rPr>
          <w:rFonts w:ascii="Times New Roman" w:hAnsi="Times New Roman" w:cs="Times New Roman"/>
          <w:b/>
          <w:sz w:val="30"/>
          <w:szCs w:val="30"/>
          <w:lang w:val="fr-FR"/>
        </w:rPr>
        <w:t xml:space="preserve">,  </w:t>
      </w:r>
      <w:proofErr w:type="spellStart"/>
      <w:r>
        <w:rPr>
          <w:rFonts w:ascii="Times New Roman" w:hAnsi="Times New Roman" w:cs="Times New Roman"/>
          <w:b/>
          <w:sz w:val="30"/>
          <w:szCs w:val="30"/>
          <w:lang w:val="fr-FR"/>
        </w:rPr>
        <w:t>sector</w:t>
      </w:r>
      <w:proofErr w:type="spellEnd"/>
      <w:r>
        <w:rPr>
          <w:rFonts w:ascii="Times New Roman" w:hAnsi="Times New Roman" w:cs="Times New Roman"/>
          <w:b/>
          <w:sz w:val="30"/>
          <w:szCs w:val="30"/>
          <w:lang w:val="fr-FR"/>
        </w:rPr>
        <w:t xml:space="preserve"> 1, </w:t>
      </w:r>
      <w:proofErr w:type="spellStart"/>
      <w:r>
        <w:rPr>
          <w:rFonts w:ascii="Times New Roman" w:hAnsi="Times New Roman" w:cs="Times New Roman"/>
          <w:b/>
          <w:sz w:val="30"/>
          <w:szCs w:val="30"/>
          <w:lang w:val="fr-FR"/>
        </w:rPr>
        <w:t>Bucure</w:t>
      </w:r>
      <w:proofErr w:type="spellEnd"/>
      <w:r>
        <w:rPr>
          <w:rFonts w:ascii="Times New Roman" w:hAnsi="Times New Roman" w:cs="Times New Roman"/>
          <w:b/>
          <w:sz w:val="30"/>
          <w:szCs w:val="30"/>
          <w:lang w:val="fr-FR"/>
        </w:rPr>
        <w:t>ști</w:t>
      </w:r>
    </w:p>
    <w:p w:rsidR="0092755A" w:rsidRDefault="0092755A" w:rsidP="0092755A">
      <w:pPr>
        <w:ind w:left="426" w:right="-340" w:firstLine="630"/>
        <w:jc w:val="both"/>
        <w:rPr>
          <w:rFonts w:ascii="Times New Roman" w:hAnsi="Times New Roman" w:cs="Times New Roman"/>
          <w:b/>
          <w:sz w:val="30"/>
          <w:szCs w:val="30"/>
          <w:lang w:val="fr-FR"/>
        </w:rPr>
      </w:pPr>
      <w:r>
        <w:rPr>
          <w:rFonts w:ascii="Times New Roman" w:eastAsia="Calibri" w:hAnsi="Times New Roman" w:cs="Times New Roman"/>
          <w:noProof/>
          <w:sz w:val="28"/>
          <w:szCs w:val="28"/>
          <w:lang w:val="pt-BR"/>
        </w:rPr>
        <w:t>Potrivit art. 7 alin. (2) din Legea nr. 52/2003 privind transparenţa decizională în administraţia publică locală, republicată, “</w:t>
      </w:r>
      <w:r>
        <w:rPr>
          <w:rFonts w:ascii="Times New Roman" w:eastAsia="Calibri" w:hAnsi="Times New Roman" w:cs="Times New Roman"/>
          <w:i/>
          <w:noProof/>
          <w:sz w:val="28"/>
          <w:szCs w:val="28"/>
          <w:lang w:val="pt-BR"/>
        </w:rPr>
        <w:t>Anunţul referitor la elaborarea unui proiect de act normativ va fi adus la cunoştinţa publicului ... cu cel puţin 30 de zile lucrătoare, înainte de supunerea spre avizare de către autorităţile publice..</w:t>
      </w:r>
      <w:r>
        <w:rPr>
          <w:rFonts w:ascii="Times New Roman" w:eastAsia="Calibri" w:hAnsi="Times New Roman" w:cs="Times New Roman"/>
          <w:noProof/>
          <w:sz w:val="28"/>
          <w:szCs w:val="28"/>
          <w:lang w:val="pt-BR"/>
        </w:rPr>
        <w:t>.”</w:t>
      </w:r>
    </w:p>
    <w:p w:rsidR="0092755A" w:rsidRDefault="0092755A" w:rsidP="0092755A">
      <w:pPr>
        <w:spacing w:after="0"/>
        <w:ind w:left="426" w:right="-340" w:firstLine="567"/>
        <w:jc w:val="both"/>
        <w:rPr>
          <w:rFonts w:ascii="Times New Roman" w:eastAsia="Calibri" w:hAnsi="Times New Roman" w:cs="Times New Roman"/>
          <w:noProof/>
          <w:sz w:val="28"/>
          <w:szCs w:val="28"/>
          <w:lang w:val="en-US"/>
        </w:rPr>
      </w:pPr>
      <w:r>
        <w:rPr>
          <w:rFonts w:ascii="Times New Roman" w:eastAsia="Calibri" w:hAnsi="Times New Roman" w:cs="Times New Roman"/>
          <w:noProof/>
          <w:sz w:val="28"/>
          <w:szCs w:val="28"/>
        </w:rPr>
        <w:t>Procedură dezbatere: 30 de zile lucrătoare; termen</w:t>
      </w:r>
      <w:r>
        <w:rPr>
          <w:rFonts w:ascii="Times New Roman" w:eastAsia="Calibri" w:hAnsi="Times New Roman" w:cs="Times New Roman"/>
          <w:b/>
          <w:noProof/>
          <w:sz w:val="28"/>
          <w:szCs w:val="28"/>
        </w:rPr>
        <w:t xml:space="preserve">: </w:t>
      </w:r>
      <w:r w:rsidR="009D2D51">
        <w:rPr>
          <w:rFonts w:ascii="Times New Roman" w:eastAsia="Calibri" w:hAnsi="Times New Roman" w:cs="Times New Roman"/>
          <w:b/>
          <w:noProof/>
          <w:sz w:val="28"/>
          <w:szCs w:val="28"/>
        </w:rPr>
        <w:t>19.07.2022</w:t>
      </w:r>
      <w:r>
        <w:rPr>
          <w:rFonts w:ascii="Times New Roman" w:eastAsia="Calibri" w:hAnsi="Times New Roman" w:cs="Times New Roman"/>
          <w:b/>
          <w:noProof/>
          <w:sz w:val="28"/>
          <w:szCs w:val="28"/>
        </w:rPr>
        <w:t>;</w:t>
      </w:r>
    </w:p>
    <w:p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mai sus amintit, cu documentaţia de bază, poate fi consultat:</w:t>
      </w:r>
    </w:p>
    <w:p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site-ul Sectorului 1 al Municipiului Bucureşti </w:t>
      </w:r>
      <w:hyperlink r:id="rId8" w:history="1">
        <w:r>
          <w:rPr>
            <w:rStyle w:val="Hyperlink"/>
            <w:rFonts w:ascii="Times New Roman" w:eastAsia="Calibri" w:hAnsi="Times New Roman" w:cs="Times New Roman"/>
            <w:noProof/>
            <w:sz w:val="28"/>
            <w:szCs w:val="28"/>
          </w:rPr>
          <w:t>www.primarias1.ro</w:t>
        </w:r>
      </w:hyperlink>
      <w:r>
        <w:rPr>
          <w:rFonts w:ascii="Times New Roman" w:eastAsia="Calibri" w:hAnsi="Times New Roman" w:cs="Times New Roman"/>
          <w:noProof/>
          <w:sz w:val="28"/>
          <w:szCs w:val="28"/>
        </w:rPr>
        <w:t>;</w:t>
      </w:r>
    </w:p>
    <w:p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la sediul Sectorului 1 al Municipiului Bucureşti, B-dul Banu Manta nr. 9, sector 1.</w:t>
      </w:r>
    </w:p>
    <w:p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Proiectul de act normativ se poate obţine în copie, pe bază de cerere depusă la Centrul de Informare, situat la parterul instituţiei în B-dul Banu Manta nr. 9, sector 1.</w:t>
      </w:r>
    </w:p>
    <w:p w:rsidR="0092755A" w:rsidRDefault="0092755A" w:rsidP="0092755A">
      <w:pPr>
        <w:ind w:left="426" w:right="-340" w:firstLine="567"/>
        <w:jc w:val="both"/>
        <w:rPr>
          <w:rFonts w:ascii="Times New Roman" w:eastAsia="Calibri" w:hAnsi="Times New Roman" w:cs="Times New Roman"/>
          <w:noProof/>
          <w:sz w:val="28"/>
          <w:szCs w:val="28"/>
          <w:lang w:val="pt-BR"/>
        </w:rPr>
      </w:pPr>
      <w:r>
        <w:rPr>
          <w:rFonts w:ascii="Times New Roman" w:eastAsia="Calibri" w:hAnsi="Times New Roman" w:cs="Times New Roman"/>
          <w:noProof/>
          <w:sz w:val="28"/>
          <w:szCs w:val="28"/>
        </w:rPr>
        <w:t xml:space="preserve">În conformitate cu prevederile art. 7 alin. (4) din Legea nr. 52/2003 </w:t>
      </w:r>
      <w:r>
        <w:rPr>
          <w:rFonts w:ascii="Times New Roman" w:eastAsia="Calibri" w:hAnsi="Times New Roman" w:cs="Times New Roman"/>
          <w:noProof/>
          <w:sz w:val="28"/>
          <w:szCs w:val="28"/>
          <w:lang w:val="pt-BR"/>
        </w:rPr>
        <w:t xml:space="preserve">privind transparenţa decizională în administraţia publică locală, republicată, până la data de </w:t>
      </w:r>
      <w:r w:rsidR="00440811">
        <w:rPr>
          <w:rFonts w:ascii="Times New Roman" w:eastAsia="Calibri" w:hAnsi="Times New Roman" w:cs="Times New Roman"/>
          <w:b/>
          <w:noProof/>
          <w:sz w:val="28"/>
          <w:szCs w:val="28"/>
          <w:lang w:val="pt-BR"/>
        </w:rPr>
        <w:t>19</w:t>
      </w:r>
      <w:r w:rsidR="009D2D51">
        <w:rPr>
          <w:rFonts w:ascii="Times New Roman" w:eastAsia="Calibri" w:hAnsi="Times New Roman" w:cs="Times New Roman"/>
          <w:b/>
          <w:noProof/>
          <w:sz w:val="28"/>
          <w:szCs w:val="28"/>
          <w:lang w:val="pt-BR"/>
        </w:rPr>
        <w:t>.06</w:t>
      </w:r>
      <w:r>
        <w:rPr>
          <w:rFonts w:ascii="Times New Roman" w:eastAsia="Calibri" w:hAnsi="Times New Roman" w:cs="Times New Roman"/>
          <w:b/>
          <w:noProof/>
          <w:sz w:val="28"/>
          <w:szCs w:val="28"/>
          <w:lang w:val="pt-BR"/>
        </w:rPr>
        <w:t>.2022</w:t>
      </w:r>
      <w:r>
        <w:rPr>
          <w:rFonts w:ascii="Times New Roman" w:eastAsia="Calibri" w:hAnsi="Times New Roman" w:cs="Times New Roman"/>
          <w:noProof/>
          <w:sz w:val="28"/>
          <w:szCs w:val="28"/>
          <w:lang w:val="pt-BR"/>
        </w:rPr>
        <w:t>, se pot trimite în scris propuneri, sugestii, opinii cu valoare de recomandare privind proiectul de act normativ de mai sus.</w:t>
      </w:r>
    </w:p>
    <w:p w:rsidR="0092755A" w:rsidRDefault="0092755A" w:rsidP="0092755A">
      <w:pPr>
        <w:ind w:left="426" w:right="-340" w:firstLine="567"/>
        <w:jc w:val="both"/>
        <w:rPr>
          <w:rFonts w:ascii="Times New Roman" w:eastAsia="Calibri" w:hAnsi="Times New Roman" w:cs="Times New Roman"/>
          <w:noProof/>
          <w:sz w:val="28"/>
          <w:szCs w:val="28"/>
          <w:lang w:val="pt-BR"/>
        </w:rPr>
      </w:pPr>
    </w:p>
    <w:p w:rsidR="0092755A" w:rsidRDefault="0092755A" w:rsidP="0092755A">
      <w:pPr>
        <w:ind w:left="426" w:right="-340" w:firstLine="567"/>
        <w:jc w:val="both"/>
        <w:rPr>
          <w:rFonts w:ascii="Times New Roman" w:eastAsia="Calibri" w:hAnsi="Times New Roman" w:cs="Times New Roman"/>
          <w:noProof/>
          <w:sz w:val="28"/>
          <w:szCs w:val="28"/>
          <w:lang w:val="pt-BR"/>
        </w:rPr>
      </w:pPr>
    </w:p>
    <w:p w:rsidR="0092755A" w:rsidRDefault="0092755A" w:rsidP="0092755A">
      <w:pPr>
        <w:ind w:left="426" w:right="-340" w:firstLine="567"/>
        <w:jc w:val="both"/>
        <w:rPr>
          <w:rFonts w:ascii="Times New Roman" w:eastAsia="Calibri" w:hAnsi="Times New Roman" w:cs="Times New Roman"/>
          <w:noProof/>
          <w:sz w:val="28"/>
          <w:szCs w:val="28"/>
          <w:lang w:val="pt-BR"/>
        </w:rPr>
      </w:pPr>
    </w:p>
    <w:p w:rsidR="0092755A" w:rsidRDefault="0092755A" w:rsidP="0092755A">
      <w:pPr>
        <w:ind w:left="426" w:right="-340" w:firstLine="567"/>
        <w:jc w:val="both"/>
        <w:rPr>
          <w:rFonts w:ascii="Times New Roman" w:eastAsia="Calibri" w:hAnsi="Times New Roman" w:cs="Times New Roman"/>
          <w:noProof/>
          <w:sz w:val="28"/>
          <w:szCs w:val="28"/>
          <w:lang w:val="pt-BR"/>
        </w:rPr>
      </w:pPr>
    </w:p>
    <w:p w:rsidR="0092755A" w:rsidRDefault="0092755A" w:rsidP="0092755A">
      <w:pPr>
        <w:ind w:left="426" w:right="-340" w:firstLine="567"/>
        <w:jc w:val="both"/>
        <w:rPr>
          <w:rFonts w:ascii="Times New Roman" w:eastAsia="Calibri" w:hAnsi="Times New Roman" w:cs="Times New Roman"/>
          <w:noProof/>
          <w:sz w:val="28"/>
          <w:szCs w:val="28"/>
          <w:lang w:val="pt-BR"/>
        </w:rPr>
      </w:pPr>
    </w:p>
    <w:p w:rsidR="0092755A" w:rsidRDefault="0092755A" w:rsidP="0092755A">
      <w:pPr>
        <w:ind w:left="426" w:right="-340" w:firstLine="567"/>
        <w:jc w:val="both"/>
        <w:rPr>
          <w:rFonts w:ascii="Times New Roman" w:eastAsia="Calibri" w:hAnsi="Times New Roman" w:cs="Times New Roman"/>
          <w:noProof/>
          <w:sz w:val="28"/>
          <w:szCs w:val="28"/>
          <w:lang w:val="pt-BR"/>
        </w:rPr>
      </w:pPr>
    </w:p>
    <w:p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lang w:val="pt-BR"/>
        </w:rPr>
        <w:t>Propunerile</w:t>
      </w:r>
      <w:r>
        <w:rPr>
          <w:rFonts w:ascii="Times New Roman" w:eastAsia="Calibri" w:hAnsi="Times New Roman" w:cs="Times New Roman"/>
          <w:noProof/>
          <w:sz w:val="28"/>
          <w:szCs w:val="28"/>
        </w:rPr>
        <w:t>, sugestiile sau opiniile cu valoare de recomandare se vor transmite:</w:t>
      </w:r>
    </w:p>
    <w:p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 xml:space="preserve">pe adresa </w:t>
      </w:r>
      <w:hyperlink r:id="rId9" w:history="1">
        <w:r>
          <w:rPr>
            <w:rStyle w:val="Hyperlink"/>
            <w:rFonts w:ascii="Times New Roman" w:eastAsia="Calibri" w:hAnsi="Times New Roman" w:cs="Times New Roman"/>
            <w:noProof/>
            <w:sz w:val="28"/>
            <w:szCs w:val="28"/>
          </w:rPr>
          <w:t>registratura@primarias1.ro</w:t>
        </w:r>
      </w:hyperlink>
      <w:r>
        <w:rPr>
          <w:rFonts w:ascii="Times New Roman" w:eastAsia="Calibri" w:hAnsi="Times New Roman" w:cs="Times New Roman"/>
          <w:noProof/>
          <w:sz w:val="28"/>
          <w:szCs w:val="28"/>
        </w:rPr>
        <w:t>;</w:t>
      </w:r>
    </w:p>
    <w:p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prin poştă, pe adresa Sectorului 1 al Municipiului Bucureşti, B-dul Banu Manta nr. 9, sector 1, Bucureşti.</w:t>
      </w:r>
    </w:p>
    <w:p w:rsidR="0092755A" w:rsidRDefault="0092755A" w:rsidP="0092755A">
      <w:pPr>
        <w:numPr>
          <w:ilvl w:val="0"/>
          <w:numId w:val="4"/>
        </w:numPr>
        <w:spacing w:after="0"/>
        <w:ind w:left="426" w:right="-340" w:firstLine="567"/>
        <w:contextualSpacing/>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depuse la Registratura Generală  a  Sectorului 1.</w:t>
      </w:r>
    </w:p>
    <w:p w:rsidR="0092755A" w:rsidRDefault="0092755A" w:rsidP="0092755A">
      <w:pPr>
        <w:ind w:left="426" w:right="-340" w:firstLine="567"/>
        <w:jc w:val="both"/>
        <w:rPr>
          <w:rFonts w:ascii="Times New Roman" w:eastAsia="Calibri" w:hAnsi="Times New Roman" w:cs="Times New Roman"/>
          <w:noProof/>
          <w:sz w:val="28"/>
          <w:szCs w:val="28"/>
        </w:rPr>
      </w:pPr>
      <w:r>
        <w:rPr>
          <w:rFonts w:ascii="Times New Roman" w:eastAsia="Calibri" w:hAnsi="Times New Roman" w:cs="Times New Roman"/>
          <w:noProof/>
          <w:sz w:val="28"/>
          <w:szCs w:val="28"/>
        </w:rPr>
        <w:t>Materialele transmise vor purta menţiunea:</w:t>
      </w:r>
    </w:p>
    <w:p w:rsidR="0092755A" w:rsidRDefault="0092755A" w:rsidP="0092755A">
      <w:pPr>
        <w:ind w:left="426" w:right="-340" w:firstLine="567"/>
        <w:jc w:val="both"/>
        <w:rPr>
          <w:rFonts w:ascii="Times New Roman" w:eastAsia="Calibri" w:hAnsi="Times New Roman" w:cs="Times New Roman"/>
          <w:noProof/>
          <w:sz w:val="28"/>
          <w:szCs w:val="28"/>
        </w:rPr>
      </w:pPr>
    </w:p>
    <w:p w:rsidR="0092755A" w:rsidRDefault="0092755A" w:rsidP="0092755A">
      <w:pPr>
        <w:ind w:left="426" w:right="-340"/>
        <w:jc w:val="center"/>
        <w:rPr>
          <w:rFonts w:ascii="Times New Roman" w:eastAsia="Calibri" w:hAnsi="Times New Roman" w:cs="Times New Roman"/>
          <w:b/>
          <w:noProof/>
          <w:sz w:val="28"/>
          <w:szCs w:val="28"/>
        </w:rPr>
      </w:pPr>
      <w:r>
        <w:rPr>
          <w:rFonts w:ascii="Times New Roman" w:eastAsia="Calibri" w:hAnsi="Times New Roman" w:cs="Times New Roman"/>
          <w:b/>
          <w:noProof/>
          <w:sz w:val="28"/>
          <w:szCs w:val="28"/>
        </w:rPr>
        <w:t xml:space="preserve">„Proiect de hotărâre privind aprobarea Planului Urbanistic de Detaliu (P.U.D.) Str. </w:t>
      </w:r>
      <w:proofErr w:type="spellStart"/>
      <w:r w:rsidR="00440811">
        <w:rPr>
          <w:rFonts w:ascii="Times New Roman" w:hAnsi="Times New Roman" w:cs="Times New Roman"/>
          <w:b/>
          <w:sz w:val="30"/>
          <w:szCs w:val="30"/>
          <w:lang w:val="fr-FR"/>
        </w:rPr>
        <w:t>Pădurea</w:t>
      </w:r>
      <w:proofErr w:type="spellEnd"/>
      <w:r w:rsidR="00440811">
        <w:rPr>
          <w:rFonts w:ascii="Times New Roman" w:hAnsi="Times New Roman" w:cs="Times New Roman"/>
          <w:b/>
          <w:sz w:val="30"/>
          <w:szCs w:val="30"/>
          <w:lang w:val="fr-FR"/>
        </w:rPr>
        <w:t xml:space="preserve"> </w:t>
      </w:r>
      <w:proofErr w:type="spellStart"/>
      <w:r w:rsidR="00440811">
        <w:rPr>
          <w:rFonts w:ascii="Times New Roman" w:hAnsi="Times New Roman" w:cs="Times New Roman"/>
          <w:b/>
          <w:sz w:val="30"/>
          <w:szCs w:val="30"/>
          <w:lang w:val="fr-FR"/>
        </w:rPr>
        <w:t>Pustnicu</w:t>
      </w:r>
      <w:proofErr w:type="spellEnd"/>
      <w:r w:rsidR="00440811">
        <w:rPr>
          <w:rFonts w:ascii="Times New Roman" w:hAnsi="Times New Roman" w:cs="Times New Roman"/>
          <w:b/>
          <w:sz w:val="30"/>
          <w:szCs w:val="30"/>
          <w:lang w:val="fr-FR"/>
        </w:rPr>
        <w:t xml:space="preserve"> nr. 97</w:t>
      </w:r>
      <w:r>
        <w:rPr>
          <w:rFonts w:ascii="Times New Roman" w:eastAsia="Calibri" w:hAnsi="Times New Roman" w:cs="Times New Roman"/>
          <w:b/>
          <w:noProof/>
          <w:sz w:val="28"/>
          <w:szCs w:val="28"/>
        </w:rPr>
        <w:t>,  sector 1, București</w:t>
      </w:r>
      <w:r>
        <w:rPr>
          <w:rFonts w:ascii="Times New Roman" w:hAnsi="Times New Roman" w:cs="Times New Roman"/>
          <w:b/>
          <w:sz w:val="28"/>
          <w:szCs w:val="28"/>
        </w:rPr>
        <w:t>”</w:t>
      </w:r>
    </w:p>
    <w:p w:rsidR="0092755A" w:rsidRDefault="0092755A" w:rsidP="0092755A">
      <w:pPr>
        <w:spacing w:line="360" w:lineRule="auto"/>
        <w:ind w:left="426" w:right="-340"/>
        <w:jc w:val="center"/>
        <w:rPr>
          <w:rFonts w:ascii="Times New Roman" w:eastAsia="Calibri" w:hAnsi="Times New Roman" w:cs="Times New Roman"/>
          <w:b/>
          <w:noProof/>
          <w:sz w:val="28"/>
          <w:szCs w:val="28"/>
        </w:rPr>
      </w:pPr>
    </w:p>
    <w:p w:rsidR="0092755A" w:rsidRDefault="0092755A" w:rsidP="0092755A">
      <w:pPr>
        <w:ind w:left="426" w:right="-340"/>
        <w:jc w:val="center"/>
        <w:rPr>
          <w:rFonts w:ascii="Times New Roman" w:hAnsi="Times New Roman" w:cs="Times New Roman"/>
          <w:b/>
          <w:sz w:val="28"/>
          <w:szCs w:val="28"/>
          <w:lang w:val="en-US"/>
        </w:rPr>
      </w:pPr>
      <w:r>
        <w:rPr>
          <w:rFonts w:ascii="Times New Roman" w:hAnsi="Times New Roman" w:cs="Times New Roman"/>
          <w:b/>
          <w:sz w:val="28"/>
          <w:szCs w:val="28"/>
        </w:rPr>
        <w:t>SECRETARUL GENERAL AL SECTORULUI 1,</w:t>
      </w:r>
    </w:p>
    <w:p w:rsidR="0092755A" w:rsidRDefault="00440811" w:rsidP="0092755A">
      <w:pPr>
        <w:ind w:left="426" w:right="-340"/>
        <w:jc w:val="center"/>
        <w:rPr>
          <w:rFonts w:ascii="Times New Roman" w:eastAsia="Calibri" w:hAnsi="Times New Roman" w:cs="Times New Roman"/>
          <w:b/>
          <w:sz w:val="28"/>
          <w:szCs w:val="28"/>
        </w:rPr>
      </w:pPr>
      <w:r>
        <w:rPr>
          <w:rFonts w:ascii="Times New Roman" w:eastAsia="Calibri" w:hAnsi="Times New Roman" w:cs="Times New Roman"/>
          <w:b/>
          <w:sz w:val="28"/>
          <w:szCs w:val="28"/>
        </w:rPr>
        <w:t>Mirona Giorgina MUREȘAN</w:t>
      </w:r>
    </w:p>
    <w:p w:rsidR="0092755A" w:rsidRDefault="0092755A" w:rsidP="0092755A">
      <w:pPr>
        <w:ind w:left="426" w:right="-340"/>
        <w:jc w:val="center"/>
        <w:rPr>
          <w:rFonts w:ascii="Times New Roman" w:hAnsi="Times New Roman" w:cs="Times New Roman"/>
          <w:b/>
          <w:sz w:val="28"/>
          <w:szCs w:val="28"/>
        </w:rPr>
      </w:pPr>
    </w:p>
    <w:p w:rsidR="0092755A" w:rsidRDefault="0092755A" w:rsidP="0092755A">
      <w:pPr>
        <w:ind w:left="426" w:right="-340"/>
        <w:jc w:val="center"/>
        <w:rPr>
          <w:rFonts w:ascii="Times New Roman" w:hAnsi="Times New Roman" w:cs="Times New Roman"/>
          <w:b/>
          <w:sz w:val="28"/>
          <w:szCs w:val="28"/>
        </w:rPr>
      </w:pPr>
    </w:p>
    <w:p w:rsidR="0092755A" w:rsidRDefault="0092755A" w:rsidP="0092755A">
      <w:pPr>
        <w:ind w:left="426" w:right="-340"/>
        <w:jc w:val="center"/>
        <w:rPr>
          <w:rFonts w:ascii="Times New Roman" w:hAnsi="Times New Roman" w:cs="Times New Roman"/>
          <w:b/>
          <w:sz w:val="28"/>
          <w:szCs w:val="28"/>
        </w:rPr>
      </w:pPr>
    </w:p>
    <w:p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Șef Serviciu,</w:t>
      </w:r>
    </w:p>
    <w:p w:rsidR="0092755A" w:rsidRDefault="0092755A" w:rsidP="0092755A">
      <w:pPr>
        <w:ind w:left="426" w:right="-340"/>
        <w:jc w:val="center"/>
        <w:rPr>
          <w:rFonts w:ascii="Times New Roman" w:hAnsi="Times New Roman" w:cs="Times New Roman"/>
          <w:b/>
          <w:sz w:val="28"/>
          <w:szCs w:val="28"/>
        </w:rPr>
      </w:pPr>
      <w:r>
        <w:rPr>
          <w:rFonts w:ascii="Times New Roman" w:hAnsi="Times New Roman" w:cs="Times New Roman"/>
          <w:b/>
          <w:sz w:val="28"/>
          <w:szCs w:val="28"/>
        </w:rPr>
        <w:t>Beatrice-Florentina MOJA</w:t>
      </w:r>
    </w:p>
    <w:p w:rsidR="00605BDD" w:rsidRPr="00ED0BA8" w:rsidRDefault="00605BDD" w:rsidP="004049BC">
      <w:pPr>
        <w:tabs>
          <w:tab w:val="left" w:pos="6310"/>
        </w:tabs>
        <w:spacing w:after="0" w:line="360" w:lineRule="auto"/>
        <w:rPr>
          <w:rFonts w:ascii="Times New Roman" w:hAnsi="Times New Roman"/>
          <w:b/>
          <w:i/>
          <w:sz w:val="24"/>
          <w:szCs w:val="24"/>
        </w:rPr>
      </w:pP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sectPr w:rsidR="00605BDD" w:rsidRPr="00ED0BA8" w:rsidSect="00DF7C1D">
      <w:headerReference w:type="default" r:id="rId10"/>
      <w:footerReference w:type="even" r:id="rId11"/>
      <w:footerReference w:type="default" r:id="rId12"/>
      <w:pgSz w:w="11907" w:h="16839" w:code="9"/>
      <w:pgMar w:top="355" w:right="900" w:bottom="850" w:left="907" w:header="0" w:footer="141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5665" w:rsidRDefault="00CF5665" w:rsidP="00B7531C">
      <w:pPr>
        <w:spacing w:after="0" w:line="240" w:lineRule="auto"/>
      </w:pPr>
      <w:r>
        <w:separator/>
      </w:r>
    </w:p>
  </w:endnote>
  <w:endnote w:type="continuationSeparator" w:id="1">
    <w:p w:rsidR="00CF5665" w:rsidRDefault="00CF5665" w:rsidP="00B753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5CA3" w:rsidRDefault="008645FB" w:rsidP="00625CA3">
    <w:pPr>
      <w:pStyle w:val="Footer"/>
      <w:framePr w:wrap="around" w:vAnchor="text" w:hAnchor="margin" w:xAlign="right" w:y="1"/>
      <w:rPr>
        <w:rStyle w:val="PageNumber"/>
      </w:rPr>
    </w:pPr>
    <w:r>
      <w:rPr>
        <w:rStyle w:val="PageNumber"/>
      </w:rPr>
      <w:fldChar w:fldCharType="begin"/>
    </w:r>
    <w:r w:rsidR="006C2F3B">
      <w:rPr>
        <w:rStyle w:val="PageNumber"/>
      </w:rPr>
      <w:instrText xml:space="preserve">PAGE  </w:instrText>
    </w:r>
    <w:r>
      <w:rPr>
        <w:rStyle w:val="PageNumber"/>
      </w:rPr>
      <w:fldChar w:fldCharType="end"/>
    </w:r>
  </w:p>
  <w:p w:rsidR="00625CA3" w:rsidRDefault="009742E1" w:rsidP="00625CA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3DF2" w:rsidRPr="002D0482" w:rsidRDefault="008645FB" w:rsidP="00643DF2">
    <w:pPr>
      <w:pStyle w:val="Footer"/>
      <w:jc w:val="center"/>
      <w:rPr>
        <w:color w:val="FF0000"/>
        <w:sz w:val="22"/>
        <w:szCs w:val="22"/>
      </w:rPr>
    </w:pPr>
    <w:r>
      <w:rPr>
        <w:noProof/>
        <w:color w:val="FF0000"/>
        <w:sz w:val="22"/>
        <w:szCs w:val="22"/>
        <w:lang w:val="en-US"/>
      </w:rPr>
      <w:pict>
        <v:shapetype id="_x0000_t202" coordsize="21600,21600" o:spt="202" path="m,l,21600r21600,l21600,xe">
          <v:stroke joinstyle="miter"/>
          <v:path gradientshapeok="t" o:connecttype="rect"/>
        </v:shapetype>
        <v:shape id="Text Box 2" o:spid="_x0000_s1027" type="#_x0000_t202" style="position:absolute;left:0;text-align:left;margin-left:265.15pt;margin-top:7.25pt;width:257.25pt;height: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" filled="f" stroked="f">
          <v:textbox>
            <w:txbxContent>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Bd. Banu Manta nr. 9,  Sectorul 1, București; Cod 011222</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Tel: +40-21-319.10.13; Fax: +40-21-319.10.06</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 xml:space="preserve">Email: </w:t>
                </w:r>
                <w:r w:rsidRPr="00D85A49">
                  <w:rPr>
                    <w:rFonts w:ascii="Times New Roman" w:hAnsi="Times New Roman"/>
                    <w:b/>
                    <w:color w:val="0070C0"/>
                    <w:sz w:val="18"/>
                    <w:szCs w:val="18"/>
                    <w:u w:val="single"/>
                  </w:rPr>
                  <w:t>registratura@primarias1.ro</w:t>
                </w:r>
              </w:p>
              <w:p w:rsidR="0008580A" w:rsidRPr="00D85A49" w:rsidRDefault="0008580A" w:rsidP="0008580A">
                <w:pPr>
                  <w:spacing w:after="0" w:line="240" w:lineRule="auto"/>
                  <w:jc w:val="right"/>
                  <w:rPr>
                    <w:rFonts w:ascii="Times New Roman" w:hAnsi="Times New Roman"/>
                    <w:b/>
                    <w:sz w:val="18"/>
                    <w:szCs w:val="18"/>
                  </w:rPr>
                </w:pPr>
                <w:r w:rsidRPr="00D85A49">
                  <w:rPr>
                    <w:rFonts w:ascii="Times New Roman" w:hAnsi="Times New Roman"/>
                    <w:b/>
                    <w:sz w:val="18"/>
                    <w:szCs w:val="18"/>
                  </w:rPr>
                  <w:t>http://www.primariasector1.ro</w:t>
                </w:r>
              </w:p>
              <w:p w:rsidR="0008580A" w:rsidRPr="00D85A49" w:rsidRDefault="0008580A">
                <w:pPr>
                  <w:rPr>
                    <w:sz w:val="18"/>
                    <w:szCs w:val="18"/>
                  </w:rPr>
                </w:pPr>
              </w:p>
            </w:txbxContent>
          </v:textbox>
        </v:shape>
      </w:pict>
    </w:r>
    <w:r>
      <w:rPr>
        <w:noProof/>
        <w:color w:val="FF0000"/>
        <w:sz w:val="22"/>
        <w:szCs w:val="22"/>
        <w:lang w:val="en-US"/>
      </w:rPr>
      <w:pict>
        <v:shape id="_x0000_s1028" type="#_x0000_t202" style="position:absolute;left:0;text-align:left;margin-left:-14.85pt;margin-top:7.25pt;width:258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" filled="f" stroked="f">
          <v:textbox>
            <w:txbxContent>
              <w:p w:rsidR="0008580A" w:rsidRPr="00D85A49" w:rsidRDefault="00D85A49" w:rsidP="0008580A">
                <w:pPr>
                  <w:pStyle w:val="Footer"/>
                  <w:jc w:val="both"/>
                  <w:rPr>
                    <w:b/>
                    <w:sz w:val="14"/>
                    <w:szCs w:val="14"/>
                  </w:rPr>
                </w:pPr>
                <w:proofErr w:type="spellStart"/>
                <w:r>
                  <w:rPr>
                    <w:b/>
                    <w:sz w:val="14"/>
                    <w:szCs w:val="14"/>
                    <w:lang w:val="en-GB"/>
                  </w:rPr>
                  <w:t>Î</w:t>
                </w:r>
                <w:r w:rsidR="0008580A" w:rsidRPr="00D85A49">
                  <w:rPr>
                    <w:b/>
                    <w:sz w:val="14"/>
                    <w:szCs w:val="14"/>
                    <w:lang w:val="en-GB"/>
                  </w:rPr>
                  <w:t>nconformitate</w:t>
                </w:r>
                <w:proofErr w:type="spellEnd"/>
                <w:r w:rsidR="0008580A" w:rsidRPr="00D85A49">
                  <w:rPr>
                    <w:b/>
                    <w:sz w:val="14"/>
                    <w:szCs w:val="14"/>
                    <w:lang w:val="en-GB"/>
                  </w:rPr>
                  <w:t xml:space="preserve"> cu </w:t>
                </w:r>
                <w:r w:rsidR="0008580A" w:rsidRPr="00D85A49">
                  <w:rPr>
                    <w:b/>
                    <w:sz w:val="14"/>
                    <w:szCs w:val="14"/>
                    <w:shd w:val="clear" w:color="auto" w:fill="FFFFFF"/>
                  </w:rPr>
                  <w:t xml:space="preserve">prevederile </w:t>
                </w:r>
                <w:proofErr w:type="spellStart"/>
                <w:proofErr w:type="gramStart"/>
                <w:r w:rsidR="0008580A" w:rsidRPr="00D85A49">
                  <w:rPr>
                    <w:b/>
                    <w:sz w:val="14"/>
                    <w:szCs w:val="14"/>
                    <w:lang w:val="en-GB"/>
                  </w:rPr>
                  <w:t>RegulamentuluiEuropean</w:t>
                </w:r>
                <w:proofErr w:type="spellEnd"/>
                <w:r w:rsidR="0008580A" w:rsidRPr="00D85A49">
                  <w:rPr>
                    <w:b/>
                    <w:sz w:val="14"/>
                    <w:szCs w:val="14"/>
                    <w:lang w:val="en-GB"/>
                  </w:rPr>
                  <w:t xml:space="preserve"> </w:t>
                </w:r>
                <w:r w:rsidR="0008580A" w:rsidRPr="00D85A49">
                  <w:rPr>
                    <w:b/>
                    <w:sz w:val="14"/>
                    <w:szCs w:val="14"/>
                    <w:shd w:val="clear" w:color="auto" w:fill="FFFFFF"/>
                  </w:rPr>
                  <w:t> nr</w:t>
                </w:r>
                <w:proofErr w:type="gramEnd"/>
                <w:r w:rsidR="0008580A" w:rsidRPr="00D85A49">
                  <w:rPr>
                    <w:b/>
                    <w:sz w:val="14"/>
                    <w:szCs w:val="14"/>
                    <w:shd w:val="clear" w:color="auto" w:fill="FFFFFF"/>
                  </w:rPr>
                  <w:t xml:space="preserve">.  679/2016 si a </w:t>
                </w:r>
                <w:r w:rsidR="0008580A" w:rsidRPr="00D85A49">
                  <w:rPr>
                    <w:b/>
                    <w:sz w:val="14"/>
                    <w:szCs w:val="14"/>
                  </w:rPr>
                  <w:t xml:space="preserve">Legii  nr. 190 din 18 iulie 2018 privind măsuri de punere în aplicare a Regulamentului (UE) </w:t>
                </w:r>
                <w:r w:rsidR="0008580A" w:rsidRPr="00D85A49">
                  <w:rPr>
                    <w:b/>
                    <w:color w:val="33339A"/>
                    <w:sz w:val="14"/>
                    <w:szCs w:val="14"/>
                  </w:rPr>
                  <w:t xml:space="preserve">2016/679 </w:t>
                </w:r>
                <w:r w:rsidR="0008580A" w:rsidRPr="00D85A49">
                  <w:rPr>
                    <w:b/>
                    <w:sz w:val="14"/>
                    <w:szCs w:val="14"/>
                  </w:rPr>
                  <w:t>al Parlamentului European şi al Consiliului din 27 aprilie 2016 privind protecţia persoanelor fizice în ceea ce priveşte prelucrarea datelor cu caracter personal şi privind libera circulaţie a acestor date</w:t>
                </w:r>
                <w:r w:rsidR="0008580A" w:rsidRPr="00D85A49">
                  <w:rPr>
                    <w:b/>
                    <w:sz w:val="14"/>
                    <w:szCs w:val="14"/>
                    <w:shd w:val="clear" w:color="auto" w:fill="FFFFFF"/>
                  </w:rPr>
                  <w:t>, vă informăm că personalul Primariei Sector</w:t>
                </w:r>
                <w:r w:rsidRPr="00D85A49">
                  <w:rPr>
                    <w:b/>
                    <w:sz w:val="14"/>
                    <w:szCs w:val="14"/>
                    <w:shd w:val="clear" w:color="auto" w:fill="FFFFFF"/>
                  </w:rPr>
                  <w:t>ului</w:t>
                </w:r>
                <w:r w:rsidR="0008580A" w:rsidRPr="00D85A49">
                  <w:rPr>
                    <w:b/>
                    <w:sz w:val="14"/>
                    <w:szCs w:val="14"/>
                    <w:shd w:val="clear" w:color="auto" w:fill="FFFFFF"/>
                  </w:rPr>
                  <w:t xml:space="preserve"> 1cunoaște și respectă legislația în domeniul securității datelor cu caracter personal.</w:t>
                </w:r>
              </w:p>
              <w:p w:rsidR="0008580A" w:rsidRDefault="0008580A"/>
            </w:txbxContent>
          </v:textbox>
        </v:shape>
      </w:pict>
    </w:r>
    <w:r>
      <w:rPr>
        <w:noProof/>
        <w:color w:val="FF0000"/>
        <w:sz w:val="22"/>
        <w:szCs w:val="22"/>
        <w:lang w:val="en-US"/>
      </w:rPr>
      <w:pict>
        <v:line id="Straight Connector 19" o:spid="_x0000_s1034"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85pt,3.4pt" to="528.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" strokecolor="black [3213]" strokeweight="1pt">
          <v:stroke dashstyle="3 1"/>
        </v:line>
      </w:pict>
    </w:r>
    <w:r>
      <w:rPr>
        <w:noProof/>
        <w:color w:val="FF0000"/>
        <w:sz w:val="22"/>
        <w:szCs w:val="22"/>
        <w:lang w:val="en-US"/>
      </w:rPr>
      <w:pict>
        <v:shapetype id="_x0000_t32" coordsize="21600,21600" o:spt="32" o:oned="t" path="m,l21600,21600e" filled="f">
          <v:path arrowok="t" fillok="f" o:connecttype="none"/>
          <o:lock v:ext="edit" shapetype="t"/>
        </v:shapetype>
        <v:shape id="Straight Arrow Connector 18" o:spid="_x0000_s1033" type="#_x0000_t32" style="position:absolute;left:0;text-align:left;margin-left:115.5pt;margin-top:757.5pt;width:354pt;height:.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" strokeweight="1.5pt">
          <v:stroke dashstyle="1 1"/>
        </v:shape>
      </w:pict>
    </w:r>
    <w:r>
      <w:rPr>
        <w:noProof/>
        <w:color w:val="FF0000"/>
        <w:sz w:val="22"/>
        <w:szCs w:val="22"/>
        <w:lang w:val="en-US"/>
      </w:rPr>
      <w:pict>
        <v:shape id="Text Box 16" o:spid="_x0000_s1029" type="#_x0000_t202" style="position:absolute;left:0;text-align:left;margin-left:134.9pt;margin-top:759pt;width:323.35pt;height:63.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Pr>
        <w:noProof/>
        <w:color w:val="FF0000"/>
        <w:sz w:val="22"/>
        <w:szCs w:val="22"/>
        <w:lang w:val="en-US"/>
      </w:rPr>
      <w:pict>
        <v:shape id="Text Box 15" o:spid="_x0000_s1030" type="#_x0000_t202" style="position:absolute;left:0;text-align:left;margin-left:134.9pt;margin-top:758.25pt;width:323.3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aEW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MNMYl9o5gamiPJQZjXhdabLh3gT85GWpWK+x97gYqz/oMlS66L1SruVgpW67dL&#10;CvCyUl9WhJUEVfHA2Xy9C/M+7h2atqNO8xAs3JKN2iSFL6xO9GkdkvDT6sZ9u4zTq5cfbPcL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ALxoRb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Pr>
        <w:noProof/>
        <w:color w:val="FF0000"/>
        <w:sz w:val="22"/>
        <w:szCs w:val="22"/>
        <w:lang w:val="en-US"/>
      </w:rPr>
      <w:pict>
        <v:shape id="Text Box 14" o:spid="_x0000_s1031" type="#_x0000_t202" style="position:absolute;left:0;text-align:left;margin-left:134.9pt;margin-top:758.25pt;width:323.35pt;height:6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1T65A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r>
      <w:rPr>
        <w:noProof/>
        <w:color w:val="FF0000"/>
        <w:sz w:val="22"/>
        <w:szCs w:val="22"/>
        <w:lang w:val="en-US"/>
      </w:rPr>
      <w:pict>
        <v:shape id="Text Box 13" o:spid="_x0000_s1032" type="#_x0000_t202" style="position:absolute;left:0;text-align:left;margin-left:134.9pt;margin-top:758.25pt;width:323.35pt;height:6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" filled="f" stroked="f">
          <v:textbox>
            <w:txbxContent>
              <w:p w:rsidR="0008580A" w:rsidRPr="00C61EF0" w:rsidRDefault="0008580A" w:rsidP="00C61EF0">
                <w:pPr>
                  <w:rPr>
                    <w:rFonts w:ascii="Times New Roman" w:hAnsi="Times New Roman"/>
                    <w:b/>
                  </w:rPr>
                </w:pPr>
                <w:r w:rsidRPr="00C61EF0">
                  <w:rPr>
                    <w:rFonts w:ascii="Times New Roman" w:hAnsi="Times New Roman"/>
                    <w:b/>
                  </w:rPr>
                  <w:t xml:space="preserve">Bd.Banu Manta nr. 9, Sectorul 1, București; </w:t>
                </w:r>
                <w:r>
                  <w:rPr>
                    <w:rFonts w:ascii="Times New Roman" w:hAnsi="Times New Roman"/>
                    <w:b/>
                  </w:rPr>
                  <w:t xml:space="preserve">Cod </w:t>
                </w:r>
                <w:r w:rsidRPr="00C61EF0">
                  <w:rPr>
                    <w:rFonts w:ascii="Times New Roman" w:hAnsi="Times New Roman"/>
                    <w:b/>
                  </w:rPr>
                  <w:t>011222</w:t>
                </w:r>
              </w:p>
              <w:p w:rsidR="0008580A" w:rsidRPr="00C61EF0" w:rsidRDefault="0008580A" w:rsidP="00C61EF0">
                <w:pPr>
                  <w:jc w:val="center"/>
                  <w:rPr>
                    <w:rFonts w:ascii="Times New Roman" w:hAnsi="Times New Roman"/>
                    <w:b/>
                  </w:rPr>
                </w:pPr>
                <w:r w:rsidRPr="00C61EF0">
                  <w:rPr>
                    <w:rFonts w:ascii="Times New Roman" w:hAnsi="Times New Roman"/>
                    <w:b/>
                  </w:rPr>
                  <w:t>Tel: +40-21-319.10.13; Fax: +40-21-319.10.06</w:t>
                </w:r>
              </w:p>
              <w:p w:rsidR="0008580A" w:rsidRPr="00C61EF0" w:rsidRDefault="0008580A" w:rsidP="00C61EF0">
                <w:pPr>
                  <w:jc w:val="center"/>
                  <w:rPr>
                    <w:rFonts w:ascii="Times New Roman" w:hAnsi="Times New Roman"/>
                    <w:b/>
                  </w:rPr>
                </w:pPr>
                <w:r w:rsidRPr="00C61EF0">
                  <w:rPr>
                    <w:rFonts w:ascii="Times New Roman" w:hAnsi="Times New Roman"/>
                    <w:b/>
                  </w:rPr>
                  <w:t>Email:</w:t>
                </w:r>
                <w:r w:rsidRPr="00C61EF0">
                  <w:rPr>
                    <w:rFonts w:ascii="Times New Roman" w:hAnsi="Times New Roman"/>
                    <w:b/>
                    <w:color w:val="0070C0"/>
                    <w:u w:val="single"/>
                  </w:rPr>
                  <w:t>registratura@primarias1.ro</w:t>
                </w:r>
              </w:p>
              <w:p w:rsidR="0008580A" w:rsidRPr="00C61EF0" w:rsidRDefault="0008580A" w:rsidP="00C61EF0">
                <w:pPr>
                  <w:jc w:val="center"/>
                  <w:rPr>
                    <w:rFonts w:ascii="Times New Roman" w:hAnsi="Times New Roman"/>
                    <w:b/>
                  </w:rPr>
                </w:pPr>
                <w:r w:rsidRPr="00C61EF0">
                  <w:rPr>
                    <w:rFonts w:ascii="Times New Roman" w:hAnsi="Times New Roman"/>
                    <w:b/>
                  </w:rPr>
                  <w:t>http://www.primariasector1.ro</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5665" w:rsidRDefault="00CF5665" w:rsidP="00B7531C">
      <w:pPr>
        <w:spacing w:after="0" w:line="240" w:lineRule="auto"/>
      </w:pPr>
      <w:r>
        <w:separator/>
      </w:r>
    </w:p>
  </w:footnote>
  <w:footnote w:type="continuationSeparator" w:id="1">
    <w:p w:rsidR="00CF5665" w:rsidRDefault="00CF5665" w:rsidP="00B7531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50" w:rsidRDefault="008645FB" w:rsidP="00663450">
    <w:pPr>
      <w:pStyle w:val="Header"/>
      <w:ind w:firstLine="720"/>
    </w:pPr>
    <w:r>
      <w:rPr>
        <w:noProof/>
        <w:lang w:val="en-US"/>
      </w:rPr>
      <w:pict>
        <v:rect id="Rectangle 4" o:spid="_x0000_s1026" style="position:absolute;left:0;text-align:left;margin-left:265.15pt;margin-top:36.5pt;width:247pt;height:8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" filled="f" stroked="f">
          <v:textbox inset="2.53958mm,1.2694mm,2.53958mm,1.2694mm">
            <w:txbxContent>
              <w:p w:rsidR="0022486B" w:rsidRDefault="0022486B" w:rsidP="006471BE">
                <w:pPr>
                  <w:spacing w:after="0" w:line="240" w:lineRule="auto"/>
                  <w:jc w:val="center"/>
                  <w:textDirection w:val="btLr"/>
                  <w:rPr>
                    <w:rFonts w:ascii="Times New Roman" w:eastAsia="Times New Roman" w:hAnsi="Times New Roman" w:cs="Times New Roman"/>
                    <w:b/>
                    <w:i/>
                    <w:sz w:val="28"/>
                    <w:szCs w:val="28"/>
                  </w:rPr>
                </w:pPr>
                <w:r w:rsidRPr="0022486B">
                  <w:rPr>
                    <w:rFonts w:ascii="Times New Roman" w:eastAsia="Times New Roman" w:hAnsi="Times New Roman" w:cs="Times New Roman"/>
                    <w:b/>
                    <w:i/>
                    <w:sz w:val="28"/>
                    <w:szCs w:val="28"/>
                  </w:rPr>
                  <w:t>DIRECŢIA JURIDICĂ, LEGISLAȚIE, CONTENCIOS ADMINISTRATIV</w:t>
                </w:r>
              </w:p>
              <w:p w:rsidR="00095225" w:rsidRDefault="00FD6C67" w:rsidP="00FD6C67">
                <w:pPr>
                  <w:spacing w:after="0" w:line="240" w:lineRule="auto"/>
                  <w:jc w:val="center"/>
                  <w:textDirection w:val="btL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Serviciul Legislație și Avizare</w:t>
                </w:r>
              </w:p>
              <w:p w:rsidR="00FD6C67" w:rsidRPr="0022486B" w:rsidRDefault="00FD6C67" w:rsidP="00FD6C67">
                <w:pPr>
                  <w:spacing w:after="0" w:line="240" w:lineRule="auto"/>
                  <w:jc w:val="center"/>
                  <w:textDirection w:val="btLr"/>
                  <w:rPr>
                    <w:rFonts w:ascii="Times New Roman" w:hAnsi="Times New Roman" w:cs="Times New Roman"/>
                    <w:b/>
                    <w:i/>
                    <w:sz w:val="24"/>
                    <w:szCs w:val="24"/>
                  </w:rPr>
                </w:pPr>
                <w:r>
                  <w:rPr>
                    <w:rFonts w:ascii="Times New Roman" w:eastAsia="Times New Roman" w:hAnsi="Times New Roman" w:cs="Times New Roman"/>
                    <w:b/>
                    <w:i/>
                    <w:sz w:val="24"/>
                    <w:szCs w:val="24"/>
                  </w:rPr>
                  <w:t xml:space="preserve">Contracte </w:t>
                </w:r>
              </w:p>
            </w:txbxContent>
          </v:textbox>
          <w10:wrap anchorx="margin"/>
        </v:rect>
      </w:pict>
    </w:r>
    <w:r w:rsidR="002C0ED6">
      <w:rPr>
        <w:noProof/>
        <w:lang w:val="en-US"/>
      </w:rPr>
      <w:drawing>
        <wp:anchor distT="0" distB="0" distL="114300" distR="114300" simplePos="0" relativeHeight="251675648" behindDoc="1" locked="0" layoutInCell="1" allowOverlap="1">
          <wp:simplePos x="0" y="0"/>
          <wp:positionH relativeFrom="column">
            <wp:posOffset>-239395</wp:posOffset>
          </wp:positionH>
          <wp:positionV relativeFrom="paragraph">
            <wp:posOffset>234949</wp:posOffset>
          </wp:positionV>
          <wp:extent cx="7010400" cy="148779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rimarie revenire fara  romania ue  2019 final LINII 1,5 2019.png"/>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7010400" cy="1487791"/>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81784"/>
    <w:multiLevelType w:val="hybridMultilevel"/>
    <w:tmpl w:val="F7CE5C92"/>
    <w:lvl w:ilvl="0" w:tplc="E7FC76CC">
      <w:start w:val="22"/>
      <w:numFmt w:val="bullet"/>
      <w:lvlText w:val="-"/>
      <w:lvlJc w:val="left"/>
      <w:pPr>
        <w:ind w:left="2520" w:hanging="360"/>
      </w:pPr>
      <w:rPr>
        <w:rFonts w:ascii="Times New Roman" w:eastAsia="Calibri"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
    <w:nsid w:val="41EC3439"/>
    <w:multiLevelType w:val="hybridMultilevel"/>
    <w:tmpl w:val="398898E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6D006F7D"/>
    <w:multiLevelType w:val="hybridMultilevel"/>
    <w:tmpl w:val="0A408438"/>
    <w:lvl w:ilvl="0" w:tplc="708667B6">
      <w:start w:val="1"/>
      <w:numFmt w:val="bullet"/>
      <w:lvlText w:val="-"/>
      <w:lvlJc w:val="left"/>
      <w:pPr>
        <w:tabs>
          <w:tab w:val="num" w:pos="360"/>
        </w:tabs>
        <w:ind w:left="36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77E27017"/>
    <w:multiLevelType w:val="hybridMultilevel"/>
    <w:tmpl w:val="C720D198"/>
    <w:lvl w:ilvl="0" w:tplc="0409000F">
      <w:start w:val="1"/>
      <w:numFmt w:val="decimal"/>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hyphenationZone w:val="425"/>
  <w:characterSpacingControl w:val="doNotCompress"/>
  <w:hdrShapeDefaults>
    <o:shapedefaults v:ext="edit" spidmax="2050"/>
    <o:shapelayout v:ext="edit">
      <o:idmap v:ext="edit" data="1"/>
      <o:rules v:ext="edit">
        <o:r id="V:Rule1" type="connector" idref="#Straight Arrow Connector 18"/>
      </o:rules>
    </o:shapelayout>
  </w:hdrShapeDefaults>
  <w:footnotePr>
    <w:footnote w:id="0"/>
    <w:footnote w:id="1"/>
  </w:footnotePr>
  <w:endnotePr>
    <w:endnote w:id="0"/>
    <w:endnote w:id="1"/>
  </w:endnotePr>
  <w:compat>
    <w:useFELayout/>
  </w:compat>
  <w:rsids>
    <w:rsidRoot w:val="00D65DF6"/>
    <w:rsid w:val="00005D25"/>
    <w:rsid w:val="00012249"/>
    <w:rsid w:val="00012DC0"/>
    <w:rsid w:val="0001615E"/>
    <w:rsid w:val="00032FAF"/>
    <w:rsid w:val="00034E72"/>
    <w:rsid w:val="0003616C"/>
    <w:rsid w:val="0003748E"/>
    <w:rsid w:val="000410E2"/>
    <w:rsid w:val="0005271E"/>
    <w:rsid w:val="000574DC"/>
    <w:rsid w:val="000648B4"/>
    <w:rsid w:val="0007225D"/>
    <w:rsid w:val="0007589E"/>
    <w:rsid w:val="00080787"/>
    <w:rsid w:val="000837A8"/>
    <w:rsid w:val="0008580A"/>
    <w:rsid w:val="00085C5A"/>
    <w:rsid w:val="00095225"/>
    <w:rsid w:val="000A503A"/>
    <w:rsid w:val="000B30E4"/>
    <w:rsid w:val="000C32E8"/>
    <w:rsid w:val="000C66E5"/>
    <w:rsid w:val="000D3FF0"/>
    <w:rsid w:val="000D436B"/>
    <w:rsid w:val="000E0D9F"/>
    <w:rsid w:val="000E4270"/>
    <w:rsid w:val="00105FB4"/>
    <w:rsid w:val="001135C2"/>
    <w:rsid w:val="00116023"/>
    <w:rsid w:val="0012111D"/>
    <w:rsid w:val="00124334"/>
    <w:rsid w:val="00135899"/>
    <w:rsid w:val="001503D7"/>
    <w:rsid w:val="00157B74"/>
    <w:rsid w:val="00161D2B"/>
    <w:rsid w:val="00163943"/>
    <w:rsid w:val="001663BC"/>
    <w:rsid w:val="0017291C"/>
    <w:rsid w:val="00175CF0"/>
    <w:rsid w:val="001909F9"/>
    <w:rsid w:val="00193B9E"/>
    <w:rsid w:val="001A1FF4"/>
    <w:rsid w:val="001A6246"/>
    <w:rsid w:val="001B21A6"/>
    <w:rsid w:val="001C24DD"/>
    <w:rsid w:val="001C7794"/>
    <w:rsid w:val="001D00AD"/>
    <w:rsid w:val="001D587F"/>
    <w:rsid w:val="001D6E45"/>
    <w:rsid w:val="001F0624"/>
    <w:rsid w:val="001F1CAD"/>
    <w:rsid w:val="001F43AF"/>
    <w:rsid w:val="001F4B93"/>
    <w:rsid w:val="00207B61"/>
    <w:rsid w:val="00210E08"/>
    <w:rsid w:val="00216944"/>
    <w:rsid w:val="00217800"/>
    <w:rsid w:val="00222DFC"/>
    <w:rsid w:val="0022486B"/>
    <w:rsid w:val="002311EF"/>
    <w:rsid w:val="00244326"/>
    <w:rsid w:val="00245605"/>
    <w:rsid w:val="002456E4"/>
    <w:rsid w:val="00246F64"/>
    <w:rsid w:val="00254683"/>
    <w:rsid w:val="002563BF"/>
    <w:rsid w:val="00281552"/>
    <w:rsid w:val="00283E1D"/>
    <w:rsid w:val="00286A41"/>
    <w:rsid w:val="00291FCF"/>
    <w:rsid w:val="00295A80"/>
    <w:rsid w:val="00296134"/>
    <w:rsid w:val="002A1F28"/>
    <w:rsid w:val="002B3E88"/>
    <w:rsid w:val="002C0ED6"/>
    <w:rsid w:val="002D0482"/>
    <w:rsid w:val="002D37F7"/>
    <w:rsid w:val="002F126B"/>
    <w:rsid w:val="002F6A09"/>
    <w:rsid w:val="00300304"/>
    <w:rsid w:val="0030127E"/>
    <w:rsid w:val="00312E35"/>
    <w:rsid w:val="0031466E"/>
    <w:rsid w:val="00314C5A"/>
    <w:rsid w:val="003205C0"/>
    <w:rsid w:val="00320617"/>
    <w:rsid w:val="0032362A"/>
    <w:rsid w:val="00323DAA"/>
    <w:rsid w:val="00326727"/>
    <w:rsid w:val="00330C28"/>
    <w:rsid w:val="00334963"/>
    <w:rsid w:val="003527BB"/>
    <w:rsid w:val="00353954"/>
    <w:rsid w:val="00366B37"/>
    <w:rsid w:val="00377D0D"/>
    <w:rsid w:val="00382CA7"/>
    <w:rsid w:val="00395D4C"/>
    <w:rsid w:val="003A3B08"/>
    <w:rsid w:val="003B0440"/>
    <w:rsid w:val="003B0ABF"/>
    <w:rsid w:val="003B180B"/>
    <w:rsid w:val="003C3831"/>
    <w:rsid w:val="003C5DA5"/>
    <w:rsid w:val="003D05D6"/>
    <w:rsid w:val="003D3219"/>
    <w:rsid w:val="003D4626"/>
    <w:rsid w:val="003D5CC8"/>
    <w:rsid w:val="003E0991"/>
    <w:rsid w:val="003E2077"/>
    <w:rsid w:val="003E33D4"/>
    <w:rsid w:val="003E54AB"/>
    <w:rsid w:val="004049BC"/>
    <w:rsid w:val="0041084D"/>
    <w:rsid w:val="00422ECC"/>
    <w:rsid w:val="004238AA"/>
    <w:rsid w:val="0042675D"/>
    <w:rsid w:val="004305CA"/>
    <w:rsid w:val="00436479"/>
    <w:rsid w:val="00440811"/>
    <w:rsid w:val="004422CD"/>
    <w:rsid w:val="0045238F"/>
    <w:rsid w:val="00455944"/>
    <w:rsid w:val="00456FC4"/>
    <w:rsid w:val="004578FE"/>
    <w:rsid w:val="00457F90"/>
    <w:rsid w:val="00460552"/>
    <w:rsid w:val="00461469"/>
    <w:rsid w:val="0046635D"/>
    <w:rsid w:val="00471F75"/>
    <w:rsid w:val="00476B6F"/>
    <w:rsid w:val="00476CFC"/>
    <w:rsid w:val="00480821"/>
    <w:rsid w:val="00484EE8"/>
    <w:rsid w:val="00485786"/>
    <w:rsid w:val="00487720"/>
    <w:rsid w:val="00490B8C"/>
    <w:rsid w:val="004A1622"/>
    <w:rsid w:val="004A3235"/>
    <w:rsid w:val="004A3AB0"/>
    <w:rsid w:val="004A75FF"/>
    <w:rsid w:val="004B24B2"/>
    <w:rsid w:val="004B5A08"/>
    <w:rsid w:val="004C0978"/>
    <w:rsid w:val="004C6D71"/>
    <w:rsid w:val="004D31BE"/>
    <w:rsid w:val="004D3215"/>
    <w:rsid w:val="004D706A"/>
    <w:rsid w:val="004E14ED"/>
    <w:rsid w:val="004E3448"/>
    <w:rsid w:val="004E4050"/>
    <w:rsid w:val="004E5ED5"/>
    <w:rsid w:val="004F4121"/>
    <w:rsid w:val="005141A1"/>
    <w:rsid w:val="0051525C"/>
    <w:rsid w:val="0051550C"/>
    <w:rsid w:val="00515609"/>
    <w:rsid w:val="00522629"/>
    <w:rsid w:val="00522737"/>
    <w:rsid w:val="00545DD9"/>
    <w:rsid w:val="00550136"/>
    <w:rsid w:val="005514A6"/>
    <w:rsid w:val="00553449"/>
    <w:rsid w:val="00560877"/>
    <w:rsid w:val="005616A6"/>
    <w:rsid w:val="00561C7E"/>
    <w:rsid w:val="00574514"/>
    <w:rsid w:val="00574774"/>
    <w:rsid w:val="00584C6D"/>
    <w:rsid w:val="005872AF"/>
    <w:rsid w:val="00587C5F"/>
    <w:rsid w:val="005916E4"/>
    <w:rsid w:val="005A476C"/>
    <w:rsid w:val="005A48CE"/>
    <w:rsid w:val="005B1ECB"/>
    <w:rsid w:val="005B6E91"/>
    <w:rsid w:val="005D132D"/>
    <w:rsid w:val="005E09E6"/>
    <w:rsid w:val="005F1EA7"/>
    <w:rsid w:val="005F4F9C"/>
    <w:rsid w:val="005F515C"/>
    <w:rsid w:val="005F6FBF"/>
    <w:rsid w:val="00601B51"/>
    <w:rsid w:val="0060576B"/>
    <w:rsid w:val="00605BDD"/>
    <w:rsid w:val="006064E5"/>
    <w:rsid w:val="006066DA"/>
    <w:rsid w:val="00611DD1"/>
    <w:rsid w:val="0061235F"/>
    <w:rsid w:val="0061309F"/>
    <w:rsid w:val="00633566"/>
    <w:rsid w:val="006357A9"/>
    <w:rsid w:val="006471BE"/>
    <w:rsid w:val="00653C49"/>
    <w:rsid w:val="00655ABA"/>
    <w:rsid w:val="00663450"/>
    <w:rsid w:val="006638BB"/>
    <w:rsid w:val="00665D77"/>
    <w:rsid w:val="006815BB"/>
    <w:rsid w:val="00684995"/>
    <w:rsid w:val="00687965"/>
    <w:rsid w:val="00687DCC"/>
    <w:rsid w:val="00693E99"/>
    <w:rsid w:val="0069452A"/>
    <w:rsid w:val="006954DE"/>
    <w:rsid w:val="006A14D6"/>
    <w:rsid w:val="006A18B9"/>
    <w:rsid w:val="006A3C65"/>
    <w:rsid w:val="006C1DFD"/>
    <w:rsid w:val="006C2153"/>
    <w:rsid w:val="006C2F3B"/>
    <w:rsid w:val="006C51E9"/>
    <w:rsid w:val="006C7742"/>
    <w:rsid w:val="006E05F2"/>
    <w:rsid w:val="006E17CE"/>
    <w:rsid w:val="006F62A9"/>
    <w:rsid w:val="006F6D68"/>
    <w:rsid w:val="00701B13"/>
    <w:rsid w:val="00706BBD"/>
    <w:rsid w:val="00710E9C"/>
    <w:rsid w:val="00723A01"/>
    <w:rsid w:val="00726F8C"/>
    <w:rsid w:val="00730F30"/>
    <w:rsid w:val="007407A9"/>
    <w:rsid w:val="00765A2F"/>
    <w:rsid w:val="0076639B"/>
    <w:rsid w:val="00774D52"/>
    <w:rsid w:val="0078087C"/>
    <w:rsid w:val="00780BBC"/>
    <w:rsid w:val="00781409"/>
    <w:rsid w:val="0079695B"/>
    <w:rsid w:val="007A4F0F"/>
    <w:rsid w:val="007A5A3D"/>
    <w:rsid w:val="007B315E"/>
    <w:rsid w:val="007C63D4"/>
    <w:rsid w:val="007C7735"/>
    <w:rsid w:val="007D005A"/>
    <w:rsid w:val="007E5CA8"/>
    <w:rsid w:val="007E63CC"/>
    <w:rsid w:val="007F24C5"/>
    <w:rsid w:val="00805AAC"/>
    <w:rsid w:val="00805AF9"/>
    <w:rsid w:val="0081115B"/>
    <w:rsid w:val="00817C5B"/>
    <w:rsid w:val="0082513C"/>
    <w:rsid w:val="0082775E"/>
    <w:rsid w:val="0083323C"/>
    <w:rsid w:val="00836E3E"/>
    <w:rsid w:val="00842144"/>
    <w:rsid w:val="00850C56"/>
    <w:rsid w:val="00852233"/>
    <w:rsid w:val="00853E93"/>
    <w:rsid w:val="008645FB"/>
    <w:rsid w:val="008716C5"/>
    <w:rsid w:val="008730E3"/>
    <w:rsid w:val="008771B8"/>
    <w:rsid w:val="00877553"/>
    <w:rsid w:val="00883A42"/>
    <w:rsid w:val="008845F5"/>
    <w:rsid w:val="0089664F"/>
    <w:rsid w:val="008A2439"/>
    <w:rsid w:val="008A3EE6"/>
    <w:rsid w:val="008A45D8"/>
    <w:rsid w:val="008A5B84"/>
    <w:rsid w:val="008B517D"/>
    <w:rsid w:val="008C4EBC"/>
    <w:rsid w:val="008C7939"/>
    <w:rsid w:val="008D1666"/>
    <w:rsid w:val="008D662F"/>
    <w:rsid w:val="008E2774"/>
    <w:rsid w:val="008E288D"/>
    <w:rsid w:val="008E3653"/>
    <w:rsid w:val="008F1747"/>
    <w:rsid w:val="009073FE"/>
    <w:rsid w:val="00910958"/>
    <w:rsid w:val="0092755A"/>
    <w:rsid w:val="009355B3"/>
    <w:rsid w:val="00937C2A"/>
    <w:rsid w:val="00940DEF"/>
    <w:rsid w:val="00943DA0"/>
    <w:rsid w:val="00945159"/>
    <w:rsid w:val="00945FE0"/>
    <w:rsid w:val="0094662E"/>
    <w:rsid w:val="00947395"/>
    <w:rsid w:val="00952323"/>
    <w:rsid w:val="00957620"/>
    <w:rsid w:val="009649DD"/>
    <w:rsid w:val="009826CA"/>
    <w:rsid w:val="0098445E"/>
    <w:rsid w:val="00984C20"/>
    <w:rsid w:val="00984CD0"/>
    <w:rsid w:val="009855BB"/>
    <w:rsid w:val="009910CE"/>
    <w:rsid w:val="009973BC"/>
    <w:rsid w:val="009A1A0D"/>
    <w:rsid w:val="009A44CA"/>
    <w:rsid w:val="009B3EEA"/>
    <w:rsid w:val="009B5B87"/>
    <w:rsid w:val="009B613A"/>
    <w:rsid w:val="009C2120"/>
    <w:rsid w:val="009C26FC"/>
    <w:rsid w:val="009D1042"/>
    <w:rsid w:val="009D2D51"/>
    <w:rsid w:val="009D7939"/>
    <w:rsid w:val="009E1404"/>
    <w:rsid w:val="009E6239"/>
    <w:rsid w:val="009E663C"/>
    <w:rsid w:val="00A01BDE"/>
    <w:rsid w:val="00A02695"/>
    <w:rsid w:val="00A0344A"/>
    <w:rsid w:val="00A107F2"/>
    <w:rsid w:val="00A1707E"/>
    <w:rsid w:val="00A2120B"/>
    <w:rsid w:val="00A21E1A"/>
    <w:rsid w:val="00A241D0"/>
    <w:rsid w:val="00A24600"/>
    <w:rsid w:val="00A37394"/>
    <w:rsid w:val="00A41BA7"/>
    <w:rsid w:val="00A43B05"/>
    <w:rsid w:val="00A44362"/>
    <w:rsid w:val="00A4596E"/>
    <w:rsid w:val="00A5125C"/>
    <w:rsid w:val="00A52423"/>
    <w:rsid w:val="00A57272"/>
    <w:rsid w:val="00A61DDA"/>
    <w:rsid w:val="00A8034E"/>
    <w:rsid w:val="00A83C5F"/>
    <w:rsid w:val="00A874CA"/>
    <w:rsid w:val="00A92913"/>
    <w:rsid w:val="00A94FAB"/>
    <w:rsid w:val="00AA14EC"/>
    <w:rsid w:val="00AA5E9C"/>
    <w:rsid w:val="00AA7A49"/>
    <w:rsid w:val="00AC5D44"/>
    <w:rsid w:val="00AD2730"/>
    <w:rsid w:val="00AD3F48"/>
    <w:rsid w:val="00AE00DE"/>
    <w:rsid w:val="00AE3CB4"/>
    <w:rsid w:val="00AE49BA"/>
    <w:rsid w:val="00B001CC"/>
    <w:rsid w:val="00B0256E"/>
    <w:rsid w:val="00B127F2"/>
    <w:rsid w:val="00B13C04"/>
    <w:rsid w:val="00B157BC"/>
    <w:rsid w:val="00B20B69"/>
    <w:rsid w:val="00B22866"/>
    <w:rsid w:val="00B27398"/>
    <w:rsid w:val="00B43C98"/>
    <w:rsid w:val="00B55812"/>
    <w:rsid w:val="00B5708E"/>
    <w:rsid w:val="00B733BA"/>
    <w:rsid w:val="00B7531C"/>
    <w:rsid w:val="00B7721B"/>
    <w:rsid w:val="00B8277B"/>
    <w:rsid w:val="00B82B8A"/>
    <w:rsid w:val="00B862F5"/>
    <w:rsid w:val="00B977E7"/>
    <w:rsid w:val="00BA1689"/>
    <w:rsid w:val="00BA2DED"/>
    <w:rsid w:val="00BA61E9"/>
    <w:rsid w:val="00BC10EA"/>
    <w:rsid w:val="00BC2C67"/>
    <w:rsid w:val="00BC3B18"/>
    <w:rsid w:val="00BC52D1"/>
    <w:rsid w:val="00BD33C1"/>
    <w:rsid w:val="00BD3DA0"/>
    <w:rsid w:val="00BD4A17"/>
    <w:rsid w:val="00BE2723"/>
    <w:rsid w:val="00BE4D51"/>
    <w:rsid w:val="00BE6217"/>
    <w:rsid w:val="00BF4321"/>
    <w:rsid w:val="00C11536"/>
    <w:rsid w:val="00C12D2A"/>
    <w:rsid w:val="00C14C8D"/>
    <w:rsid w:val="00C15B06"/>
    <w:rsid w:val="00C209CA"/>
    <w:rsid w:val="00C23833"/>
    <w:rsid w:val="00C25286"/>
    <w:rsid w:val="00C30B43"/>
    <w:rsid w:val="00C30B72"/>
    <w:rsid w:val="00C41DD9"/>
    <w:rsid w:val="00C52882"/>
    <w:rsid w:val="00C55DE2"/>
    <w:rsid w:val="00C62857"/>
    <w:rsid w:val="00C62A27"/>
    <w:rsid w:val="00C72FB5"/>
    <w:rsid w:val="00C82A7D"/>
    <w:rsid w:val="00C8413F"/>
    <w:rsid w:val="00C87DBF"/>
    <w:rsid w:val="00C93DFA"/>
    <w:rsid w:val="00CA262C"/>
    <w:rsid w:val="00CB6235"/>
    <w:rsid w:val="00CC1249"/>
    <w:rsid w:val="00CC3D3D"/>
    <w:rsid w:val="00CC655F"/>
    <w:rsid w:val="00CC7E5B"/>
    <w:rsid w:val="00CD0577"/>
    <w:rsid w:val="00CD05C0"/>
    <w:rsid w:val="00CD543E"/>
    <w:rsid w:val="00CD5A37"/>
    <w:rsid w:val="00CE23E7"/>
    <w:rsid w:val="00CE31AB"/>
    <w:rsid w:val="00CE7430"/>
    <w:rsid w:val="00CF4169"/>
    <w:rsid w:val="00CF5665"/>
    <w:rsid w:val="00D05EA2"/>
    <w:rsid w:val="00D06501"/>
    <w:rsid w:val="00D06909"/>
    <w:rsid w:val="00D06F17"/>
    <w:rsid w:val="00D078B4"/>
    <w:rsid w:val="00D236EE"/>
    <w:rsid w:val="00D35948"/>
    <w:rsid w:val="00D36BA1"/>
    <w:rsid w:val="00D43BCF"/>
    <w:rsid w:val="00D504AE"/>
    <w:rsid w:val="00D56DB6"/>
    <w:rsid w:val="00D60149"/>
    <w:rsid w:val="00D65C4E"/>
    <w:rsid w:val="00D65DF6"/>
    <w:rsid w:val="00D67504"/>
    <w:rsid w:val="00D80D8A"/>
    <w:rsid w:val="00D85A49"/>
    <w:rsid w:val="00D90168"/>
    <w:rsid w:val="00D907EF"/>
    <w:rsid w:val="00DA0782"/>
    <w:rsid w:val="00DC6DA0"/>
    <w:rsid w:val="00DD4A98"/>
    <w:rsid w:val="00DD7A36"/>
    <w:rsid w:val="00DE0940"/>
    <w:rsid w:val="00DE09FA"/>
    <w:rsid w:val="00DE11CD"/>
    <w:rsid w:val="00DF2699"/>
    <w:rsid w:val="00DF41FC"/>
    <w:rsid w:val="00DF7C1D"/>
    <w:rsid w:val="00E03060"/>
    <w:rsid w:val="00E074A9"/>
    <w:rsid w:val="00E14F54"/>
    <w:rsid w:val="00E21E1A"/>
    <w:rsid w:val="00E2284F"/>
    <w:rsid w:val="00E36AD8"/>
    <w:rsid w:val="00E50922"/>
    <w:rsid w:val="00E563E8"/>
    <w:rsid w:val="00E56417"/>
    <w:rsid w:val="00E60221"/>
    <w:rsid w:val="00E73A85"/>
    <w:rsid w:val="00E87898"/>
    <w:rsid w:val="00E96687"/>
    <w:rsid w:val="00EA4538"/>
    <w:rsid w:val="00EC1393"/>
    <w:rsid w:val="00EC1428"/>
    <w:rsid w:val="00EC4A94"/>
    <w:rsid w:val="00ED0BA8"/>
    <w:rsid w:val="00ED39CC"/>
    <w:rsid w:val="00ED73CB"/>
    <w:rsid w:val="00ED7452"/>
    <w:rsid w:val="00EE24E3"/>
    <w:rsid w:val="00EE7110"/>
    <w:rsid w:val="00F1109A"/>
    <w:rsid w:val="00F17A65"/>
    <w:rsid w:val="00F222CA"/>
    <w:rsid w:val="00F31E38"/>
    <w:rsid w:val="00F32362"/>
    <w:rsid w:val="00F40927"/>
    <w:rsid w:val="00F420D0"/>
    <w:rsid w:val="00F4461C"/>
    <w:rsid w:val="00F50024"/>
    <w:rsid w:val="00F516DC"/>
    <w:rsid w:val="00F53065"/>
    <w:rsid w:val="00F534A7"/>
    <w:rsid w:val="00F633A6"/>
    <w:rsid w:val="00F66FBD"/>
    <w:rsid w:val="00FA0939"/>
    <w:rsid w:val="00FA604C"/>
    <w:rsid w:val="00FB1C75"/>
    <w:rsid w:val="00FB70DC"/>
    <w:rsid w:val="00FB767A"/>
    <w:rsid w:val="00FB7810"/>
    <w:rsid w:val="00FC1ED9"/>
    <w:rsid w:val="00FC4958"/>
    <w:rsid w:val="00FC4CF1"/>
    <w:rsid w:val="00FC7632"/>
    <w:rsid w:val="00FD213F"/>
    <w:rsid w:val="00FD35DB"/>
    <w:rsid w:val="00FD66C2"/>
    <w:rsid w:val="00FD6C67"/>
    <w:rsid w:val="00FE5E6C"/>
    <w:rsid w:val="00FE6F88"/>
    <w:rsid w:val="00FF1866"/>
    <w:rsid w:val="00FF6DC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5FB"/>
    <w:rPr>
      <w:lang w:val="ro-RO"/>
    </w:rPr>
  </w:style>
  <w:style w:type="paragraph" w:styleId="Heading2">
    <w:name w:val="heading 2"/>
    <w:basedOn w:val="Normal"/>
    <w:next w:val="Normal"/>
    <w:link w:val="Heading2Char"/>
    <w:rsid w:val="00D65DF6"/>
    <w:pPr>
      <w:keepNext/>
      <w:spacing w:after="0" w:line="240" w:lineRule="auto"/>
      <w:outlineLvl w:val="1"/>
    </w:pPr>
    <w:rPr>
      <w:rFonts w:ascii="Times New Roman" w:eastAsia="Times New Roman" w:hAnsi="Times New Roman" w:cs="Times New Roman"/>
      <w:b/>
      <w:i/>
      <w:color w:val="FF0000"/>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65DF6"/>
    <w:rPr>
      <w:rFonts w:ascii="Times New Roman" w:eastAsia="Times New Roman" w:hAnsi="Times New Roman" w:cs="Times New Roman"/>
      <w:b/>
      <w:i/>
      <w:color w:val="FF0000"/>
      <w:sz w:val="24"/>
      <w:szCs w:val="20"/>
      <w:lang w:val="fr-FR"/>
    </w:rPr>
  </w:style>
  <w:style w:type="paragraph" w:styleId="Footer">
    <w:name w:val="footer"/>
    <w:basedOn w:val="Normal"/>
    <w:link w:val="FooterChar"/>
    <w:rsid w:val="00D65DF6"/>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rsid w:val="00D65DF6"/>
    <w:rPr>
      <w:rFonts w:ascii="Times New Roman" w:eastAsia="Times New Roman" w:hAnsi="Times New Roman" w:cs="Times New Roman"/>
      <w:sz w:val="24"/>
      <w:szCs w:val="20"/>
    </w:rPr>
  </w:style>
  <w:style w:type="paragraph" w:styleId="Title">
    <w:name w:val="Title"/>
    <w:basedOn w:val="Normal"/>
    <w:link w:val="TitleChar"/>
    <w:qFormat/>
    <w:rsid w:val="00D65DF6"/>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D65DF6"/>
    <w:rPr>
      <w:rFonts w:ascii="Times New Roman" w:eastAsia="Times New Roman" w:hAnsi="Times New Roman" w:cs="Times New Roman"/>
      <w:b/>
      <w:sz w:val="28"/>
      <w:szCs w:val="20"/>
    </w:rPr>
  </w:style>
  <w:style w:type="paragraph" w:styleId="BodyText">
    <w:name w:val="Body Text"/>
    <w:basedOn w:val="Normal"/>
    <w:link w:val="BodyTextChar"/>
    <w:rsid w:val="00D65DF6"/>
    <w:pPr>
      <w:spacing w:after="0" w:line="240" w:lineRule="auto"/>
    </w:pPr>
    <w:rPr>
      <w:rFonts w:ascii="Times New Roman" w:eastAsia="Times New Roman" w:hAnsi="Times New Roman" w:cs="Times New Roman"/>
      <w:color w:val="0000FF"/>
      <w:sz w:val="24"/>
      <w:szCs w:val="20"/>
      <w:lang w:val="fr-FR"/>
    </w:rPr>
  </w:style>
  <w:style w:type="character" w:customStyle="1" w:styleId="BodyTextChar">
    <w:name w:val="Body Text Char"/>
    <w:basedOn w:val="DefaultParagraphFont"/>
    <w:link w:val="BodyText"/>
    <w:rsid w:val="00D65DF6"/>
    <w:rPr>
      <w:rFonts w:ascii="Times New Roman" w:eastAsia="Times New Roman" w:hAnsi="Times New Roman" w:cs="Times New Roman"/>
      <w:color w:val="0000FF"/>
      <w:sz w:val="24"/>
      <w:szCs w:val="20"/>
      <w:lang w:val="fr-FR"/>
    </w:rPr>
  </w:style>
  <w:style w:type="character" w:styleId="PageNumber">
    <w:name w:val="page number"/>
    <w:basedOn w:val="DefaultParagraphFont"/>
    <w:rsid w:val="00D65DF6"/>
  </w:style>
  <w:style w:type="paragraph" w:styleId="BalloonText">
    <w:name w:val="Balloon Text"/>
    <w:basedOn w:val="Normal"/>
    <w:link w:val="BalloonTextChar"/>
    <w:uiPriority w:val="99"/>
    <w:semiHidden/>
    <w:unhideWhenUsed/>
    <w:rsid w:val="00D65D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5DF6"/>
    <w:rPr>
      <w:rFonts w:ascii="Tahoma" w:eastAsiaTheme="minorEastAsia" w:hAnsi="Tahoma" w:cs="Tahoma"/>
      <w:sz w:val="16"/>
      <w:szCs w:val="16"/>
    </w:rPr>
  </w:style>
  <w:style w:type="paragraph" w:styleId="Header">
    <w:name w:val="header"/>
    <w:basedOn w:val="Normal"/>
    <w:link w:val="HeaderChar"/>
    <w:uiPriority w:val="99"/>
    <w:unhideWhenUsed/>
    <w:rsid w:val="00774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4D52"/>
    <w:rPr>
      <w:rFonts w:eastAsiaTheme="minorEastAsia"/>
    </w:rPr>
  </w:style>
  <w:style w:type="paragraph" w:styleId="FootnoteText">
    <w:name w:val="footnote text"/>
    <w:basedOn w:val="Normal"/>
    <w:link w:val="FootnoteTextChar"/>
    <w:uiPriority w:val="99"/>
    <w:semiHidden/>
    <w:unhideWhenUsed/>
    <w:rsid w:val="00693E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E99"/>
    <w:rPr>
      <w:rFonts w:eastAsiaTheme="minorEastAsia"/>
      <w:sz w:val="20"/>
      <w:szCs w:val="20"/>
    </w:rPr>
  </w:style>
  <w:style w:type="character" w:styleId="FootnoteReference">
    <w:name w:val="footnote reference"/>
    <w:basedOn w:val="DefaultParagraphFont"/>
    <w:uiPriority w:val="99"/>
    <w:semiHidden/>
    <w:unhideWhenUsed/>
    <w:rsid w:val="00693E99"/>
    <w:rPr>
      <w:vertAlign w:val="superscript"/>
    </w:rPr>
  </w:style>
  <w:style w:type="character" w:styleId="Hyperlink">
    <w:name w:val="Hyperlink"/>
    <w:basedOn w:val="DefaultParagraphFont"/>
    <w:uiPriority w:val="99"/>
    <w:unhideWhenUsed/>
    <w:rsid w:val="00693E99"/>
    <w:rPr>
      <w:color w:val="0000FF"/>
      <w:u w:val="single"/>
    </w:rPr>
  </w:style>
  <w:style w:type="paragraph" w:styleId="ListParagraph">
    <w:name w:val="List Paragraph"/>
    <w:basedOn w:val="Normal"/>
    <w:uiPriority w:val="34"/>
    <w:qFormat/>
    <w:rsid w:val="002A1F28"/>
    <w:pPr>
      <w:spacing w:before="60" w:after="60" w:line="240" w:lineRule="auto"/>
      <w:ind w:left="720"/>
      <w:jc w:val="both"/>
    </w:pPr>
    <w:rPr>
      <w:rFonts w:ascii="Times New Roman" w:eastAsiaTheme="minorHAnsi" w:hAnsi="Times New Roman"/>
      <w:sz w:val="24"/>
    </w:rPr>
  </w:style>
  <w:style w:type="paragraph" w:styleId="NoSpacing">
    <w:name w:val="No Spacing"/>
    <w:uiPriority w:val="1"/>
    <w:qFormat/>
    <w:rsid w:val="002A1F28"/>
    <w:pPr>
      <w:spacing w:after="0" w:line="240" w:lineRule="auto"/>
      <w:ind w:firstLine="567"/>
      <w:jc w:val="both"/>
    </w:pPr>
    <w:rPr>
      <w:rFonts w:ascii="Times New Roman" w:eastAsia="Times New Roman" w:hAnsi="Times New Roman" w:cs="Times New Roman"/>
      <w:sz w:val="24"/>
      <w:szCs w:val="24"/>
    </w:rPr>
  </w:style>
  <w:style w:type="table" w:styleId="TableGrid">
    <w:name w:val="Table Grid"/>
    <w:basedOn w:val="TableNormal"/>
    <w:uiPriority w:val="59"/>
    <w:rsid w:val="002A1F28"/>
    <w:pPr>
      <w:spacing w:after="0" w:line="240" w:lineRule="auto"/>
    </w:pPr>
    <w:rPr>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655ABA"/>
  </w:style>
  <w:style w:type="character" w:customStyle="1" w:styleId="ipa">
    <w:name w:val="ipa"/>
    <w:basedOn w:val="DefaultParagraphFont"/>
    <w:rsid w:val="00655ABA"/>
  </w:style>
  <w:style w:type="character" w:customStyle="1" w:styleId="sartttl">
    <w:name w:val="s_art_ttl"/>
    <w:basedOn w:val="DefaultParagraphFont"/>
    <w:rsid w:val="00161D2B"/>
  </w:style>
  <w:style w:type="character" w:customStyle="1" w:styleId="spar">
    <w:name w:val="s_par"/>
    <w:basedOn w:val="DefaultParagraphFont"/>
    <w:rsid w:val="00161D2B"/>
  </w:style>
  <w:style w:type="character" w:customStyle="1" w:styleId="slgi">
    <w:name w:val="s_lgi"/>
    <w:basedOn w:val="DefaultParagraphFont"/>
    <w:rsid w:val="00161D2B"/>
  </w:style>
  <w:style w:type="character" w:customStyle="1" w:styleId="sden">
    <w:name w:val="s_den"/>
    <w:basedOn w:val="DefaultParagraphFont"/>
    <w:rsid w:val="00161D2B"/>
  </w:style>
  <w:style w:type="character" w:customStyle="1" w:styleId="shdr">
    <w:name w:val="s_hdr"/>
    <w:basedOn w:val="DefaultParagraphFont"/>
    <w:rsid w:val="00161D2B"/>
  </w:style>
</w:styles>
</file>

<file path=word/webSettings.xml><?xml version="1.0" encoding="utf-8"?>
<w:webSettings xmlns:r="http://schemas.openxmlformats.org/officeDocument/2006/relationships" xmlns:w="http://schemas.openxmlformats.org/wordprocessingml/2006/main">
  <w:divs>
    <w:div w:id="667878">
      <w:bodyDiv w:val="1"/>
      <w:marLeft w:val="0"/>
      <w:marRight w:val="0"/>
      <w:marTop w:val="0"/>
      <w:marBottom w:val="0"/>
      <w:divBdr>
        <w:top w:val="none" w:sz="0" w:space="0" w:color="auto"/>
        <w:left w:val="none" w:sz="0" w:space="0" w:color="auto"/>
        <w:bottom w:val="none" w:sz="0" w:space="0" w:color="auto"/>
        <w:right w:val="none" w:sz="0" w:space="0" w:color="auto"/>
      </w:divBdr>
    </w:div>
    <w:div w:id="110439800">
      <w:bodyDiv w:val="1"/>
      <w:marLeft w:val="0"/>
      <w:marRight w:val="0"/>
      <w:marTop w:val="0"/>
      <w:marBottom w:val="0"/>
      <w:divBdr>
        <w:top w:val="none" w:sz="0" w:space="0" w:color="auto"/>
        <w:left w:val="none" w:sz="0" w:space="0" w:color="auto"/>
        <w:bottom w:val="none" w:sz="0" w:space="0" w:color="auto"/>
        <w:right w:val="none" w:sz="0" w:space="0" w:color="auto"/>
      </w:divBdr>
    </w:div>
    <w:div w:id="341200418">
      <w:bodyDiv w:val="1"/>
      <w:marLeft w:val="0"/>
      <w:marRight w:val="0"/>
      <w:marTop w:val="0"/>
      <w:marBottom w:val="0"/>
      <w:divBdr>
        <w:top w:val="none" w:sz="0" w:space="0" w:color="auto"/>
        <w:left w:val="none" w:sz="0" w:space="0" w:color="auto"/>
        <w:bottom w:val="none" w:sz="0" w:space="0" w:color="auto"/>
        <w:right w:val="none" w:sz="0" w:space="0" w:color="auto"/>
      </w:divBdr>
    </w:div>
    <w:div w:id="500005288">
      <w:bodyDiv w:val="1"/>
      <w:marLeft w:val="0"/>
      <w:marRight w:val="0"/>
      <w:marTop w:val="0"/>
      <w:marBottom w:val="0"/>
      <w:divBdr>
        <w:top w:val="none" w:sz="0" w:space="0" w:color="auto"/>
        <w:left w:val="none" w:sz="0" w:space="0" w:color="auto"/>
        <w:bottom w:val="none" w:sz="0" w:space="0" w:color="auto"/>
        <w:right w:val="none" w:sz="0" w:space="0" w:color="auto"/>
      </w:divBdr>
    </w:div>
    <w:div w:id="504975574">
      <w:bodyDiv w:val="1"/>
      <w:marLeft w:val="0"/>
      <w:marRight w:val="0"/>
      <w:marTop w:val="0"/>
      <w:marBottom w:val="0"/>
      <w:divBdr>
        <w:top w:val="none" w:sz="0" w:space="0" w:color="auto"/>
        <w:left w:val="none" w:sz="0" w:space="0" w:color="auto"/>
        <w:bottom w:val="none" w:sz="0" w:space="0" w:color="auto"/>
        <w:right w:val="none" w:sz="0" w:space="0" w:color="auto"/>
      </w:divBdr>
    </w:div>
    <w:div w:id="540751301">
      <w:bodyDiv w:val="1"/>
      <w:marLeft w:val="0"/>
      <w:marRight w:val="0"/>
      <w:marTop w:val="0"/>
      <w:marBottom w:val="0"/>
      <w:divBdr>
        <w:top w:val="none" w:sz="0" w:space="0" w:color="auto"/>
        <w:left w:val="none" w:sz="0" w:space="0" w:color="auto"/>
        <w:bottom w:val="none" w:sz="0" w:space="0" w:color="auto"/>
        <w:right w:val="none" w:sz="0" w:space="0" w:color="auto"/>
      </w:divBdr>
    </w:div>
    <w:div w:id="1143039867">
      <w:bodyDiv w:val="1"/>
      <w:marLeft w:val="0"/>
      <w:marRight w:val="0"/>
      <w:marTop w:val="0"/>
      <w:marBottom w:val="0"/>
      <w:divBdr>
        <w:top w:val="none" w:sz="0" w:space="0" w:color="auto"/>
        <w:left w:val="none" w:sz="0" w:space="0" w:color="auto"/>
        <w:bottom w:val="none" w:sz="0" w:space="0" w:color="auto"/>
        <w:right w:val="none" w:sz="0" w:space="0" w:color="auto"/>
      </w:divBdr>
    </w:div>
    <w:div w:id="1218780524">
      <w:bodyDiv w:val="1"/>
      <w:marLeft w:val="0"/>
      <w:marRight w:val="0"/>
      <w:marTop w:val="0"/>
      <w:marBottom w:val="0"/>
      <w:divBdr>
        <w:top w:val="none" w:sz="0" w:space="0" w:color="auto"/>
        <w:left w:val="none" w:sz="0" w:space="0" w:color="auto"/>
        <w:bottom w:val="none" w:sz="0" w:space="0" w:color="auto"/>
        <w:right w:val="none" w:sz="0" w:space="0" w:color="auto"/>
      </w:divBdr>
    </w:div>
    <w:div w:id="1435788891">
      <w:bodyDiv w:val="1"/>
      <w:marLeft w:val="0"/>
      <w:marRight w:val="0"/>
      <w:marTop w:val="0"/>
      <w:marBottom w:val="0"/>
      <w:divBdr>
        <w:top w:val="none" w:sz="0" w:space="0" w:color="auto"/>
        <w:left w:val="none" w:sz="0" w:space="0" w:color="auto"/>
        <w:bottom w:val="none" w:sz="0" w:space="0" w:color="auto"/>
        <w:right w:val="none" w:sz="0" w:space="0" w:color="auto"/>
      </w:divBdr>
    </w:div>
    <w:div w:id="1453598198">
      <w:bodyDiv w:val="1"/>
      <w:marLeft w:val="0"/>
      <w:marRight w:val="0"/>
      <w:marTop w:val="0"/>
      <w:marBottom w:val="0"/>
      <w:divBdr>
        <w:top w:val="none" w:sz="0" w:space="0" w:color="auto"/>
        <w:left w:val="none" w:sz="0" w:space="0" w:color="auto"/>
        <w:bottom w:val="none" w:sz="0" w:space="0" w:color="auto"/>
        <w:right w:val="none" w:sz="0" w:space="0" w:color="auto"/>
      </w:divBdr>
    </w:div>
    <w:div w:id="1664890712">
      <w:bodyDiv w:val="1"/>
      <w:marLeft w:val="0"/>
      <w:marRight w:val="0"/>
      <w:marTop w:val="0"/>
      <w:marBottom w:val="0"/>
      <w:divBdr>
        <w:top w:val="none" w:sz="0" w:space="0" w:color="auto"/>
        <w:left w:val="none" w:sz="0" w:space="0" w:color="auto"/>
        <w:bottom w:val="none" w:sz="0" w:space="0" w:color="auto"/>
        <w:right w:val="none" w:sz="0" w:space="0" w:color="auto"/>
      </w:divBdr>
    </w:div>
    <w:div w:id="2003585805">
      <w:bodyDiv w:val="1"/>
      <w:marLeft w:val="0"/>
      <w:marRight w:val="0"/>
      <w:marTop w:val="0"/>
      <w:marBottom w:val="0"/>
      <w:divBdr>
        <w:top w:val="none" w:sz="0" w:space="0" w:color="auto"/>
        <w:left w:val="none" w:sz="0" w:space="0" w:color="auto"/>
        <w:bottom w:val="none" w:sz="0" w:space="0" w:color="auto"/>
        <w:right w:val="none" w:sz="0" w:space="0" w:color="auto"/>
      </w:divBdr>
    </w:div>
    <w:div w:id="200785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imarias1.r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gistratura@primarias1.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92C70B-DCE5-4803-B460-440041702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nicollo</dc:creator>
  <cp:lastModifiedBy>Galixy</cp:lastModifiedBy>
  <cp:revision>2</cp:revision>
  <cp:lastPrinted>2022-06-08T11:47:00Z</cp:lastPrinted>
  <dcterms:created xsi:type="dcterms:W3CDTF">2023-06-08T09:43:00Z</dcterms:created>
  <dcterms:modified xsi:type="dcterms:W3CDTF">2023-06-08T09:43:00Z</dcterms:modified>
</cp:coreProperties>
</file>