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F3" w:rsidRPr="00D866EE" w:rsidRDefault="00226FF3" w:rsidP="00226FF3">
      <w:pPr>
        <w:jc w:val="both"/>
        <w:rPr>
          <w:lang w:val="ro-RO"/>
        </w:rPr>
      </w:pPr>
    </w:p>
    <w:p w:rsidR="00226FF3" w:rsidRDefault="00226FF3" w:rsidP="00226FF3">
      <w:pPr>
        <w:jc w:val="both"/>
        <w:rPr>
          <w:lang w:val="ro-RO"/>
        </w:rPr>
      </w:pPr>
    </w:p>
    <w:p w:rsidR="005973D8" w:rsidRDefault="005973D8" w:rsidP="00226FF3">
      <w:pPr>
        <w:jc w:val="both"/>
        <w:rPr>
          <w:lang w:val="ro-RO"/>
        </w:rPr>
      </w:pPr>
    </w:p>
    <w:p w:rsidR="005973D8" w:rsidRDefault="005973D8" w:rsidP="00226FF3">
      <w:pPr>
        <w:jc w:val="both"/>
        <w:rPr>
          <w:lang w:val="ro-RO"/>
        </w:rPr>
      </w:pPr>
    </w:p>
    <w:p w:rsidR="005973D8" w:rsidRDefault="005973D8" w:rsidP="00226FF3">
      <w:pPr>
        <w:jc w:val="both"/>
        <w:rPr>
          <w:lang w:val="ro-RO"/>
        </w:rPr>
      </w:pPr>
    </w:p>
    <w:p w:rsidR="005973D8" w:rsidRDefault="005973D8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5B5C16" w:rsidRPr="00672ED0" w:rsidRDefault="005B5C16" w:rsidP="005B5C16">
      <w:pPr>
        <w:pStyle w:val="Heading3"/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15361C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3714 </w:t>
      </w: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 w:rsidR="006B189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23.07</w:t>
      </w: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.2014</w:t>
      </w:r>
    </w:p>
    <w:p w:rsidR="005B5C16" w:rsidRDefault="005B5C16" w:rsidP="005B5C16">
      <w:pPr>
        <w:rPr>
          <w:sz w:val="22"/>
          <w:lang w:val="ro-RO"/>
        </w:rPr>
      </w:pPr>
    </w:p>
    <w:p w:rsidR="005973D8" w:rsidRDefault="005973D8" w:rsidP="005B5C16">
      <w:pPr>
        <w:rPr>
          <w:sz w:val="22"/>
          <w:lang w:val="ro-RO"/>
        </w:rPr>
      </w:pPr>
    </w:p>
    <w:p w:rsidR="005973D8" w:rsidRPr="00D866EE" w:rsidRDefault="005973D8" w:rsidP="005B5C16">
      <w:pPr>
        <w:rPr>
          <w:sz w:val="22"/>
          <w:lang w:val="ro-RO"/>
        </w:rPr>
      </w:pPr>
    </w:p>
    <w:p w:rsidR="005B5C16" w:rsidRPr="00D866EE" w:rsidRDefault="005B5C16" w:rsidP="005B5C16">
      <w:pPr>
        <w:rPr>
          <w:sz w:val="22"/>
          <w:lang w:val="ro-RO"/>
        </w:rPr>
      </w:pP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Având în vedere </w:t>
      </w:r>
      <w:r w:rsidRPr="006C4DE0">
        <w:rPr>
          <w:b/>
          <w:sz w:val="26"/>
          <w:lang w:val="ro-RO"/>
        </w:rPr>
        <w:t>art.39, alin. (4)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În temeiul </w:t>
      </w:r>
      <w:r w:rsidRPr="006C4DE0">
        <w:rPr>
          <w:b/>
          <w:sz w:val="26"/>
          <w:lang w:val="ro-RO"/>
        </w:rPr>
        <w:t>art.68, alin.(1), coroborat cu art.115, alin.(1), lit.”a”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Default="005B5C16" w:rsidP="005B5C16">
      <w:pPr>
        <w:ind w:firstLine="720"/>
        <w:jc w:val="both"/>
        <w:rPr>
          <w:sz w:val="26"/>
          <w:lang w:val="ro-RO"/>
        </w:rPr>
      </w:pPr>
    </w:p>
    <w:p w:rsidR="005973D8" w:rsidRPr="006C4DE0" w:rsidRDefault="005973D8" w:rsidP="005B5C16">
      <w:pPr>
        <w:ind w:firstLine="720"/>
        <w:jc w:val="both"/>
        <w:rPr>
          <w:sz w:val="26"/>
          <w:lang w:val="ro-RO"/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5B5C16" w:rsidRDefault="005B5C16" w:rsidP="005B5C16">
      <w:pPr>
        <w:jc w:val="both"/>
        <w:rPr>
          <w:sz w:val="26"/>
          <w:szCs w:val="24"/>
          <w:lang w:val="ro-RO"/>
        </w:rPr>
      </w:pPr>
    </w:p>
    <w:p w:rsidR="005973D8" w:rsidRPr="00D866EE" w:rsidRDefault="005973D8" w:rsidP="005B5C16">
      <w:pPr>
        <w:jc w:val="both"/>
        <w:rPr>
          <w:sz w:val="26"/>
          <w:szCs w:val="24"/>
          <w:lang w:val="ro-RO"/>
        </w:rPr>
      </w:pPr>
    </w:p>
    <w:p w:rsidR="005B5C16" w:rsidRDefault="005B5C16" w:rsidP="005B5C16">
      <w:pPr>
        <w:ind w:firstLine="720"/>
        <w:jc w:val="both"/>
        <w:rPr>
          <w:b/>
          <w:sz w:val="26"/>
          <w:lang w:val="ro-RO"/>
        </w:rPr>
      </w:pPr>
      <w:r w:rsidRPr="006C4DE0">
        <w:rPr>
          <w:b/>
          <w:sz w:val="26"/>
          <w:lang w:val="ro-RO"/>
        </w:rPr>
        <w:t>Articol unic:</w:t>
      </w:r>
      <w:r w:rsidRPr="006C4DE0">
        <w:rPr>
          <w:sz w:val="26"/>
          <w:lang w:val="ro-RO"/>
        </w:rPr>
        <w:t xml:space="preserve"> </w:t>
      </w:r>
      <w:r w:rsidRPr="00263773">
        <w:rPr>
          <w:sz w:val="26"/>
          <w:lang w:val="ro-RO"/>
        </w:rPr>
        <w:t xml:space="preserve">Se convoacă Consiliul Local al Sectorului 1, în şedinţă de îndată, </w:t>
      </w:r>
      <w:r w:rsidR="00E0446F">
        <w:rPr>
          <w:sz w:val="26"/>
          <w:lang w:val="ro-RO"/>
        </w:rPr>
        <w:t>în</w:t>
      </w:r>
      <w:r w:rsidRPr="00263773">
        <w:rPr>
          <w:sz w:val="26"/>
          <w:lang w:val="ro-RO"/>
        </w:rPr>
        <w:t xml:space="preserve"> data de  </w:t>
      </w:r>
      <w:r w:rsidR="006B1890">
        <w:rPr>
          <w:b/>
          <w:sz w:val="26"/>
          <w:lang w:val="ro-RO"/>
        </w:rPr>
        <w:t>23</w:t>
      </w:r>
      <w:r w:rsidRPr="00DF5B78">
        <w:rPr>
          <w:b/>
          <w:sz w:val="26"/>
          <w:lang w:val="ro-RO"/>
        </w:rPr>
        <w:t>.0</w:t>
      </w:r>
      <w:r w:rsidR="006B1890">
        <w:rPr>
          <w:b/>
          <w:sz w:val="26"/>
          <w:lang w:val="ro-RO"/>
        </w:rPr>
        <w:t>7</w:t>
      </w:r>
      <w:r w:rsidRPr="00DF5B78">
        <w:rPr>
          <w:b/>
          <w:sz w:val="26"/>
          <w:lang w:val="ro-RO"/>
        </w:rPr>
        <w:t>.2014, ora 1</w:t>
      </w:r>
      <w:r w:rsidR="006B1890">
        <w:rPr>
          <w:b/>
          <w:sz w:val="26"/>
          <w:lang w:val="ro-RO"/>
        </w:rPr>
        <w:t>4</w:t>
      </w:r>
      <w:r w:rsidRPr="00DF5B78">
        <w:rPr>
          <w:b/>
          <w:sz w:val="26"/>
          <w:lang w:val="ro-RO"/>
        </w:rPr>
        <w:t>.00</w:t>
      </w:r>
      <w:r w:rsidRPr="00263773">
        <w:rPr>
          <w:sz w:val="26"/>
          <w:lang w:val="ro-RO"/>
        </w:rPr>
        <w:t>,</w:t>
      </w:r>
      <w:r w:rsidRPr="00BA2AE9">
        <w:rPr>
          <w:b/>
          <w:sz w:val="24"/>
          <w:szCs w:val="28"/>
          <w:lang w:val="ro-RO"/>
        </w:rPr>
        <w:t xml:space="preserve">  </w:t>
      </w:r>
      <w:r w:rsidRPr="00877ABD">
        <w:rPr>
          <w:sz w:val="26"/>
          <w:lang w:val="ro-RO"/>
        </w:rPr>
        <w:t xml:space="preserve">în sala de </w:t>
      </w:r>
      <w:r>
        <w:rPr>
          <w:sz w:val="26"/>
          <w:lang w:val="ro-RO"/>
        </w:rPr>
        <w:t>şedinţă</w:t>
      </w:r>
      <w:r w:rsidRPr="00877ABD">
        <w:rPr>
          <w:sz w:val="26"/>
          <w:lang w:val="ro-RO"/>
        </w:rPr>
        <w:t xml:space="preserve"> a Primăriei Sectorului 1 din Şos.Bucureşti-</w:t>
      </w:r>
      <w:r w:rsidRPr="002B6A4A">
        <w:rPr>
          <w:sz w:val="26"/>
          <w:lang w:val="ro-RO"/>
        </w:rPr>
        <w:t xml:space="preserve">Ploieşti nr.9-13, etajul 7, Sector 1, cu următoarea </w:t>
      </w:r>
      <w:r w:rsidRPr="002B6A4A">
        <w:rPr>
          <w:b/>
          <w:sz w:val="26"/>
          <w:lang w:val="ro-RO"/>
        </w:rPr>
        <w:t>ordine de zi:</w:t>
      </w:r>
    </w:p>
    <w:p w:rsidR="00226FF3" w:rsidRPr="00594441" w:rsidRDefault="00226FF3" w:rsidP="00226FF3">
      <w:pPr>
        <w:ind w:firstLine="567"/>
        <w:jc w:val="both"/>
        <w:rPr>
          <w:b/>
          <w:sz w:val="22"/>
          <w:szCs w:val="28"/>
          <w:lang w:val="ro-RO"/>
        </w:rPr>
      </w:pPr>
    </w:p>
    <w:p w:rsidR="006B1890" w:rsidRDefault="006B1890" w:rsidP="00226FF3">
      <w:pPr>
        <w:ind w:left="885"/>
        <w:jc w:val="both"/>
        <w:rPr>
          <w:sz w:val="24"/>
          <w:lang w:val="ro-RO"/>
        </w:rPr>
      </w:pPr>
    </w:p>
    <w:p w:rsidR="006B1890" w:rsidRPr="005973D8" w:rsidRDefault="006B1890" w:rsidP="005973D8">
      <w:pPr>
        <w:numPr>
          <w:ilvl w:val="0"/>
          <w:numId w:val="4"/>
        </w:numPr>
        <w:spacing w:before="120" w:after="120"/>
        <w:ind w:left="448" w:hanging="357"/>
        <w:jc w:val="both"/>
        <w:rPr>
          <w:sz w:val="26"/>
          <w:szCs w:val="26"/>
          <w:lang w:val="ro-RO"/>
        </w:rPr>
      </w:pPr>
      <w:r w:rsidRPr="005973D8">
        <w:rPr>
          <w:b/>
          <w:sz w:val="26"/>
          <w:szCs w:val="26"/>
          <w:lang w:val="ro-RO"/>
        </w:rPr>
        <w:t xml:space="preserve">Proiect de hotărâre </w:t>
      </w:r>
      <w:r w:rsidRPr="005973D8">
        <w:rPr>
          <w:sz w:val="26"/>
          <w:szCs w:val="26"/>
          <w:lang w:val="ro-RO"/>
        </w:rPr>
        <w:t>privind modificarea Hotărârii Consiliului Local al Sectorului 1 nr. 100/2014 privind acordarea de ajutoare financiare sub forma plăţii contravalorii  chiriei pentru tinerii care părăsesc sistemul de protecţie a copilului şi sunt proveniţi din centrele de plasament/apartamentele social-formative sau sistemul de asistenţă maternală din cadrul Direcţiei Generale de Asistenţă Socială şi Protecţia Copilului Sector 1 şi cărora le-a fost încetată  măsura de protecţie specială, ca măsură de suport pentru prevenirea marginalizării sociale - Primarul sectorului 1 al municipiului București</w:t>
      </w:r>
    </w:p>
    <w:p w:rsidR="005973D8" w:rsidRPr="005973D8" w:rsidRDefault="005973D8" w:rsidP="005973D8">
      <w:pPr>
        <w:numPr>
          <w:ilvl w:val="0"/>
          <w:numId w:val="4"/>
        </w:numPr>
        <w:spacing w:before="120" w:after="120"/>
        <w:ind w:left="448" w:hanging="357"/>
        <w:jc w:val="both"/>
        <w:rPr>
          <w:sz w:val="26"/>
          <w:szCs w:val="26"/>
          <w:lang w:val="ro-RO"/>
        </w:rPr>
      </w:pPr>
      <w:r w:rsidRPr="005973D8">
        <w:rPr>
          <w:b/>
          <w:sz w:val="26"/>
          <w:szCs w:val="26"/>
          <w:lang w:val="ro-RO"/>
        </w:rPr>
        <w:lastRenderedPageBreak/>
        <w:t xml:space="preserve">Proiect de hotărâre </w:t>
      </w:r>
      <w:r w:rsidRPr="005973D8">
        <w:rPr>
          <w:sz w:val="26"/>
          <w:szCs w:val="26"/>
          <w:lang w:val="ro-RO"/>
        </w:rPr>
        <w:t xml:space="preserve">pentru completarea Anexei nr.2 a Hotărârii Consiliului Local al Sectorului 1 nr.196/28.11.2013 pentru aprobarea reţelei şcolare de stat şi particulare pe raza sectorului 1 al municipiului Bucureşti pentru anul 2014-2015 </w:t>
      </w:r>
      <w:r w:rsidRPr="005973D8">
        <w:rPr>
          <w:sz w:val="26"/>
          <w:szCs w:val="26"/>
          <w:lang w:val="ro-RO"/>
        </w:rPr>
        <w:t>- Primarul sectorului 1 al municipiului București</w:t>
      </w:r>
    </w:p>
    <w:p w:rsidR="00E0446F" w:rsidRPr="005973D8" w:rsidRDefault="00E0446F" w:rsidP="005973D8">
      <w:pPr>
        <w:numPr>
          <w:ilvl w:val="0"/>
          <w:numId w:val="4"/>
        </w:numPr>
        <w:spacing w:before="120" w:after="120"/>
        <w:ind w:left="448" w:hanging="357"/>
        <w:jc w:val="both"/>
        <w:rPr>
          <w:sz w:val="26"/>
          <w:szCs w:val="26"/>
          <w:lang w:val="ro-RO"/>
        </w:rPr>
      </w:pPr>
      <w:r w:rsidRPr="005973D8">
        <w:rPr>
          <w:b/>
          <w:sz w:val="26"/>
          <w:szCs w:val="26"/>
          <w:lang w:val="ro-RO"/>
        </w:rPr>
        <w:t>Proiect de hotărâre</w:t>
      </w:r>
      <w:r w:rsidRPr="005973D8">
        <w:rPr>
          <w:sz w:val="26"/>
          <w:szCs w:val="26"/>
          <w:lang w:val="ro-RO"/>
        </w:rPr>
        <w:t xml:space="preserve"> </w:t>
      </w:r>
      <w:r w:rsidR="006B1890" w:rsidRPr="005973D8">
        <w:rPr>
          <w:sz w:val="26"/>
          <w:szCs w:val="26"/>
          <w:lang w:val="ro-RO"/>
        </w:rPr>
        <w:t>pentru</w:t>
      </w:r>
      <w:r w:rsidRPr="005973D8">
        <w:rPr>
          <w:sz w:val="26"/>
          <w:szCs w:val="26"/>
          <w:lang w:val="ro-RO"/>
        </w:rPr>
        <w:t xml:space="preserve"> republicarea Anexelor nr.1 şi nr.2 ale</w:t>
      </w:r>
      <w:r w:rsidRPr="005973D8">
        <w:rPr>
          <w:b/>
          <w:sz w:val="26"/>
          <w:szCs w:val="26"/>
          <w:lang w:val="ro-RO"/>
        </w:rPr>
        <w:t xml:space="preserve"> </w:t>
      </w:r>
      <w:r w:rsidRPr="005973D8">
        <w:rPr>
          <w:sz w:val="26"/>
          <w:szCs w:val="26"/>
          <w:lang w:val="ro-RO"/>
        </w:rPr>
        <w:t>Hotărârii Consiliului Local al Sectorului 1 nr.260/07.12.2012 privind</w:t>
      </w:r>
      <w:r w:rsidR="006B1890" w:rsidRPr="005973D8">
        <w:rPr>
          <w:sz w:val="26"/>
          <w:szCs w:val="26"/>
          <w:lang w:val="ro-RO"/>
        </w:rPr>
        <w:t xml:space="preserve"> aprobarea reţelei şcolare de stat şi particulare pe raza sectorului 1 al municipiului Bucureşti pentru anul 2013-2014</w:t>
      </w:r>
      <w:r w:rsidRPr="005973D8">
        <w:rPr>
          <w:sz w:val="26"/>
          <w:szCs w:val="26"/>
          <w:lang w:val="ro-RO"/>
        </w:rPr>
        <w:t xml:space="preserve"> - Primarul sectorului 1 al municipiului București</w:t>
      </w:r>
    </w:p>
    <w:p w:rsidR="006B1890" w:rsidRDefault="006B1890" w:rsidP="005973D8">
      <w:pPr>
        <w:ind w:left="447"/>
        <w:jc w:val="both"/>
        <w:rPr>
          <w:sz w:val="24"/>
          <w:lang w:val="ro-RO"/>
        </w:rPr>
      </w:pPr>
    </w:p>
    <w:p w:rsidR="005973D8" w:rsidRPr="00E0446F" w:rsidRDefault="005973D8" w:rsidP="005973D8">
      <w:pPr>
        <w:ind w:left="447"/>
        <w:jc w:val="both"/>
        <w:rPr>
          <w:sz w:val="24"/>
          <w:lang w:val="ro-RO"/>
        </w:rPr>
      </w:pPr>
      <w:bookmarkStart w:id="0" w:name="_GoBack"/>
      <w:bookmarkEnd w:id="0"/>
    </w:p>
    <w:p w:rsidR="006B1890" w:rsidRPr="002B4E64" w:rsidRDefault="006B1890" w:rsidP="00226FF3">
      <w:pPr>
        <w:ind w:left="885"/>
        <w:jc w:val="both"/>
        <w:rPr>
          <w:sz w:val="24"/>
          <w:lang w:val="ro-RO"/>
        </w:rPr>
      </w:pPr>
    </w:p>
    <w:p w:rsidR="00226FF3" w:rsidRPr="00672ED0" w:rsidRDefault="00226FF3" w:rsidP="00226FF3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226FF3" w:rsidRDefault="00226FF3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3D8" w:rsidRDefault="005973D8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73D8" w:rsidRPr="00672ED0" w:rsidRDefault="005973D8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226FF3" w:rsidRPr="00672ED0" w:rsidRDefault="00226FF3" w:rsidP="006B1890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226FF3" w:rsidRPr="00672ED0" w:rsidSect="003A0D3A">
      <w:headerReference w:type="default" r:id="rId9"/>
      <w:footerReference w:type="default" r:id="rId10"/>
      <w:pgSz w:w="12240" w:h="15840"/>
      <w:pgMar w:top="1848" w:right="900" w:bottom="1440" w:left="1440" w:header="284" w:footer="1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C1" w:rsidRDefault="00234AC1" w:rsidP="00626653">
      <w:r>
        <w:separator/>
      </w:r>
    </w:p>
  </w:endnote>
  <w:endnote w:type="continuationSeparator" w:id="0">
    <w:p w:rsidR="00234AC1" w:rsidRDefault="00234AC1" w:rsidP="0062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770971" w:rsidTr="00770971">
      <w:trPr>
        <w:trHeight w:val="1139"/>
      </w:trPr>
      <w:tc>
        <w:tcPr>
          <w:tcW w:w="2447" w:type="dxa"/>
        </w:tcPr>
        <w:p w:rsidR="00770971" w:rsidRPr="00E851FF" w:rsidRDefault="00770971" w:rsidP="00770971">
          <w:r>
            <w:rPr>
              <w:noProof/>
            </w:rPr>
            <w:drawing>
              <wp:inline distT="0" distB="0" distL="0" distR="0" wp14:anchorId="568C182B" wp14:editId="57881BF6">
                <wp:extent cx="1397000" cy="647700"/>
                <wp:effectExtent l="19050" t="0" r="0" b="0"/>
                <wp:docPr id="5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770971" w:rsidRPr="004F71B6" w:rsidRDefault="00770971" w:rsidP="00770971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770971" w:rsidRPr="00E851FF" w:rsidRDefault="00770971" w:rsidP="00770971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="00770971" w:rsidRPr="004F71B6">
            <w:rPr>
              <w:sz w:val="18"/>
              <w:szCs w:val="18"/>
              <w:lang w:val="ro-RO"/>
            </w:rPr>
            <w:t>, Sectorul 1 Bucureşti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="00770971"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770971" w:rsidRPr="004F71B6" w:rsidRDefault="00770971" w:rsidP="00770971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770971" w:rsidRPr="004F71B6" w:rsidRDefault="00770971" w:rsidP="006724E5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 w:rsidR="006724E5"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626653" w:rsidRDefault="00626653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A58D41" wp14:editId="3928A4C5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3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745EF35" wp14:editId="00F6B5B3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2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A547A8" wp14:editId="46BAB147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1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C1" w:rsidRDefault="00234AC1" w:rsidP="00626653">
      <w:r>
        <w:separator/>
      </w:r>
    </w:p>
  </w:footnote>
  <w:footnote w:type="continuationSeparator" w:id="0">
    <w:p w:rsidR="00234AC1" w:rsidRDefault="00234AC1" w:rsidP="00626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margin" w:tblpXSpec="center" w:tblpY="365"/>
      <w:tblW w:w="12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626653" w:rsidTr="00626653">
      <w:tc>
        <w:tcPr>
          <w:tcW w:w="12793" w:type="dxa"/>
          <w:shd w:val="thinHorzStripe" w:color="99CC00" w:fill="auto"/>
        </w:tcPr>
        <w:p w:rsidR="00626653" w:rsidRDefault="00626653" w:rsidP="0062665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D7D928" wp14:editId="5FB2CB91">
                <wp:simplePos x="0" y="0"/>
                <wp:positionH relativeFrom="column">
                  <wp:posOffset>373380</wp:posOffset>
                </wp:positionH>
                <wp:positionV relativeFrom="paragraph">
                  <wp:posOffset>83186</wp:posOffset>
                </wp:positionV>
                <wp:extent cx="2513788" cy="1028700"/>
                <wp:effectExtent l="19050" t="0" r="812" b="0"/>
                <wp:wrapNone/>
                <wp:docPr id="6" name="Picture 1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788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26653" w:rsidRDefault="00626653" w:rsidP="00626653"/>
        <w:p w:rsidR="00626653" w:rsidRDefault="00672ED0" w:rsidP="0062665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9385310" wp14:editId="30D78167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73A7" w:rsidRPr="006673A7" w:rsidRDefault="006673A7" w:rsidP="006673A7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378.1pt;margin-top:5.2pt;width:183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" filled="f" stroked="f">
                    <v:textbox>
                      <w:txbxContent>
                        <w:p w:rsidR="006673A7" w:rsidRPr="006673A7" w:rsidRDefault="006673A7" w:rsidP="006673A7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26653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626653" w:rsidRDefault="00626653" w:rsidP="00626653">
          <w:pPr>
            <w:jc w:val="center"/>
            <w:rPr>
              <w:rFonts w:ascii="Georgia" w:hAnsi="Georgia"/>
              <w:sz w:val="36"/>
              <w:szCs w:val="36"/>
            </w:rPr>
          </w:pPr>
          <w:r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626653" w:rsidRPr="002900B2" w:rsidRDefault="00626653" w:rsidP="0062665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626653" w:rsidRDefault="00626653" w:rsidP="00626653"/>
      </w:tc>
    </w:tr>
  </w:tbl>
  <w:p w:rsidR="00626653" w:rsidRPr="00626653" w:rsidRDefault="00626653" w:rsidP="00626653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54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3E"/>
    <w:rsid w:val="00013CF8"/>
    <w:rsid w:val="00017A2C"/>
    <w:rsid w:val="00046690"/>
    <w:rsid w:val="000531F4"/>
    <w:rsid w:val="000958FD"/>
    <w:rsid w:val="0011780D"/>
    <w:rsid w:val="00145931"/>
    <w:rsid w:val="0015361C"/>
    <w:rsid w:val="001E59A7"/>
    <w:rsid w:val="00226FF3"/>
    <w:rsid w:val="00234AC1"/>
    <w:rsid w:val="00275D7D"/>
    <w:rsid w:val="002932E8"/>
    <w:rsid w:val="00297395"/>
    <w:rsid w:val="00335C36"/>
    <w:rsid w:val="00387001"/>
    <w:rsid w:val="003904FB"/>
    <w:rsid w:val="003A0D3A"/>
    <w:rsid w:val="003F155E"/>
    <w:rsid w:val="0048755B"/>
    <w:rsid w:val="004C7D8D"/>
    <w:rsid w:val="00573320"/>
    <w:rsid w:val="005861E0"/>
    <w:rsid w:val="00594441"/>
    <w:rsid w:val="005973D8"/>
    <w:rsid w:val="005B5C16"/>
    <w:rsid w:val="00626653"/>
    <w:rsid w:val="00647F0A"/>
    <w:rsid w:val="006673A7"/>
    <w:rsid w:val="006724E5"/>
    <w:rsid w:val="00672ED0"/>
    <w:rsid w:val="006B1890"/>
    <w:rsid w:val="006D55DB"/>
    <w:rsid w:val="007507D5"/>
    <w:rsid w:val="0075083E"/>
    <w:rsid w:val="00770971"/>
    <w:rsid w:val="007910F7"/>
    <w:rsid w:val="007D19B9"/>
    <w:rsid w:val="008367B0"/>
    <w:rsid w:val="00860518"/>
    <w:rsid w:val="00883B21"/>
    <w:rsid w:val="008C0834"/>
    <w:rsid w:val="008F5997"/>
    <w:rsid w:val="0091512A"/>
    <w:rsid w:val="00A961B5"/>
    <w:rsid w:val="00AA1BF0"/>
    <w:rsid w:val="00AD33D4"/>
    <w:rsid w:val="00AE1F69"/>
    <w:rsid w:val="00B258FB"/>
    <w:rsid w:val="00B47C7E"/>
    <w:rsid w:val="00B9106D"/>
    <w:rsid w:val="00C01A13"/>
    <w:rsid w:val="00C6252E"/>
    <w:rsid w:val="00D009FA"/>
    <w:rsid w:val="00D305EE"/>
    <w:rsid w:val="00E0446F"/>
    <w:rsid w:val="00E25A07"/>
    <w:rsid w:val="00EB23F9"/>
    <w:rsid w:val="00EF7566"/>
    <w:rsid w:val="00F0000B"/>
    <w:rsid w:val="00F6629B"/>
    <w:rsid w:val="00FE39D8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t\Desktop\antete\00Antet-Sec1-Primar%5bsablon%5d_dispozitii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0F380-BE49-4172-BC95-06987233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00Antet-Sec1-Primar[sablon]_dispozitii(1)</Template>
  <TotalTime>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Daniela Anton</cp:lastModifiedBy>
  <cp:revision>6</cp:revision>
  <cp:lastPrinted>2014-01-09T09:44:00Z</cp:lastPrinted>
  <dcterms:created xsi:type="dcterms:W3CDTF">2014-07-23T06:41:00Z</dcterms:created>
  <dcterms:modified xsi:type="dcterms:W3CDTF">2014-07-23T11:53:00Z</dcterms:modified>
</cp:coreProperties>
</file>