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F0E" w:rsidRDefault="00AF0F0E" w:rsidP="00871F57">
      <w:pPr>
        <w:jc w:val="both"/>
        <w:rPr>
          <w:lang w:val="ro-RO"/>
        </w:rPr>
      </w:pPr>
    </w:p>
    <w:p w:rsidR="002B4543" w:rsidRDefault="002B4543" w:rsidP="00871F57">
      <w:pPr>
        <w:jc w:val="both"/>
        <w:rPr>
          <w:lang w:val="ro-RO"/>
        </w:rPr>
      </w:pPr>
    </w:p>
    <w:p w:rsidR="002B4543" w:rsidRPr="004E2B21" w:rsidRDefault="002B4543" w:rsidP="00871F57">
      <w:pPr>
        <w:jc w:val="both"/>
        <w:rPr>
          <w:lang w:val="ro-RO"/>
        </w:rPr>
      </w:pPr>
    </w:p>
    <w:p w:rsidR="005450F5" w:rsidRPr="004E2B21" w:rsidRDefault="005450F5" w:rsidP="00871F57">
      <w:pPr>
        <w:jc w:val="both"/>
        <w:rPr>
          <w:lang w:val="ro-RO"/>
        </w:rPr>
      </w:pPr>
    </w:p>
    <w:p w:rsidR="00D56FDB" w:rsidRPr="004E2B21" w:rsidRDefault="00D56FDB" w:rsidP="00871F57">
      <w:pPr>
        <w:jc w:val="both"/>
        <w:rPr>
          <w:lang w:val="ro-RO"/>
        </w:rPr>
      </w:pPr>
    </w:p>
    <w:p w:rsidR="00D56FDB" w:rsidRPr="004E2B21" w:rsidRDefault="00D56FDB" w:rsidP="00871F57">
      <w:pPr>
        <w:jc w:val="both"/>
        <w:rPr>
          <w:lang w:val="ro-RO"/>
        </w:rPr>
      </w:pPr>
    </w:p>
    <w:p w:rsidR="00BE6E07" w:rsidRPr="004E2B21" w:rsidRDefault="00BE6E07" w:rsidP="00871F57">
      <w:pPr>
        <w:jc w:val="both"/>
        <w:rPr>
          <w:lang w:val="ro-RO"/>
        </w:rPr>
      </w:pPr>
    </w:p>
    <w:p w:rsidR="001565EA" w:rsidRPr="004E2B21" w:rsidRDefault="001565EA" w:rsidP="00871F57">
      <w:pPr>
        <w:pStyle w:val="Heading3"/>
        <w:ind w:left="1440" w:firstLine="720"/>
        <w:jc w:val="left"/>
        <w:rPr>
          <w:u w:val="none"/>
          <w14:shadow w14:blurRad="50800" w14:dist="38100" w14:dir="2700000" w14:sx="100000" w14:sy="100000" w14:kx="0" w14:ky="0" w14:algn="tl">
            <w14:srgbClr w14:val="000000">
              <w14:alpha w14:val="60000"/>
            </w14:srgbClr>
          </w14:shadow>
        </w:rPr>
      </w:pPr>
      <w:r w:rsidRPr="004E2B21">
        <w:rPr>
          <w:u w:val="none"/>
          <w14:shadow w14:blurRad="50800" w14:dist="38100" w14:dir="2700000" w14:sx="100000" w14:sy="100000" w14:kx="0" w14:ky="0" w14:algn="tl">
            <w14:srgbClr w14:val="000000">
              <w14:alpha w14:val="60000"/>
            </w14:srgbClr>
          </w14:shadow>
        </w:rPr>
        <w:t>DISPOZIŢIA NR.</w:t>
      </w:r>
      <w:r w:rsidR="004D7F8E">
        <w:rPr>
          <w:u w:val="none"/>
          <w14:shadow w14:blurRad="50800" w14:dist="38100" w14:dir="2700000" w14:sx="100000" w14:sy="100000" w14:kx="0" w14:ky="0" w14:algn="tl">
            <w14:srgbClr w14:val="000000">
              <w14:alpha w14:val="60000"/>
            </w14:srgbClr>
          </w14:shadow>
        </w:rPr>
        <w:t xml:space="preserve"> </w:t>
      </w:r>
      <w:r w:rsidR="00385325">
        <w:rPr>
          <w:u w:val="none"/>
          <w14:shadow w14:blurRad="50800" w14:dist="38100" w14:dir="2700000" w14:sx="100000" w14:sy="100000" w14:kx="0" w14:ky="0" w14:algn="tl">
            <w14:srgbClr w14:val="000000">
              <w14:alpha w14:val="60000"/>
            </w14:srgbClr>
          </w14:shadow>
        </w:rPr>
        <w:t xml:space="preserve">5148 </w:t>
      </w:r>
      <w:r w:rsidR="005D094C" w:rsidRPr="004E2B21">
        <w:rPr>
          <w:u w:val="none"/>
          <w14:shadow w14:blurRad="50800" w14:dist="38100" w14:dir="2700000" w14:sx="100000" w14:sy="100000" w14:kx="0" w14:ky="0" w14:algn="tl">
            <w14:srgbClr w14:val="000000">
              <w14:alpha w14:val="60000"/>
            </w14:srgbClr>
          </w14:shadow>
        </w:rPr>
        <w:t>/</w:t>
      </w:r>
      <w:r w:rsidR="004D7F8E">
        <w:rPr>
          <w:u w:val="none"/>
          <w14:shadow w14:blurRad="50800" w14:dist="38100" w14:dir="2700000" w14:sx="100000" w14:sy="100000" w14:kx="0" w14:ky="0" w14:algn="tl">
            <w14:srgbClr w14:val="000000">
              <w14:alpha w14:val="60000"/>
            </w14:srgbClr>
          </w14:shadow>
        </w:rPr>
        <w:t xml:space="preserve"> </w:t>
      </w:r>
      <w:r w:rsidR="006C337A">
        <w:rPr>
          <w:u w:val="none"/>
          <w14:shadow w14:blurRad="50800" w14:dist="38100" w14:dir="2700000" w14:sx="100000" w14:sy="100000" w14:kx="0" w14:ky="0" w14:algn="tl">
            <w14:srgbClr w14:val="000000">
              <w14:alpha w14:val="60000"/>
            </w14:srgbClr>
          </w14:shadow>
        </w:rPr>
        <w:t>11</w:t>
      </w:r>
      <w:r w:rsidR="004D7F8E">
        <w:rPr>
          <w:u w:val="none"/>
          <w14:shadow w14:blurRad="50800" w14:dist="38100" w14:dir="2700000" w14:sx="100000" w14:sy="100000" w14:kx="0" w14:ky="0" w14:algn="tl">
            <w14:srgbClr w14:val="000000">
              <w14:alpha w14:val="60000"/>
            </w14:srgbClr>
          </w14:shadow>
        </w:rPr>
        <w:t>.11</w:t>
      </w:r>
      <w:r w:rsidR="00F76A25">
        <w:rPr>
          <w:u w:val="none"/>
          <w14:shadow w14:blurRad="50800" w14:dist="38100" w14:dir="2700000" w14:sx="100000" w14:sy="100000" w14:kx="0" w14:ky="0" w14:algn="tl">
            <w14:srgbClr w14:val="000000">
              <w14:alpha w14:val="60000"/>
            </w14:srgbClr>
          </w14:shadow>
        </w:rPr>
        <w:t>.</w:t>
      </w:r>
      <w:r w:rsidR="00145A53" w:rsidRPr="004E2B21">
        <w:rPr>
          <w:u w:val="none"/>
          <w14:shadow w14:blurRad="50800" w14:dist="38100" w14:dir="2700000" w14:sx="100000" w14:sy="100000" w14:kx="0" w14:ky="0" w14:algn="tl">
            <w14:srgbClr w14:val="000000">
              <w14:alpha w14:val="60000"/>
            </w14:srgbClr>
          </w14:shadow>
        </w:rPr>
        <w:t>2016</w:t>
      </w:r>
    </w:p>
    <w:p w:rsidR="001565EA" w:rsidRPr="004E2B21" w:rsidRDefault="001565EA" w:rsidP="00871F57">
      <w:pPr>
        <w:rPr>
          <w:sz w:val="22"/>
          <w:lang w:val="ro-RO"/>
        </w:rPr>
      </w:pPr>
    </w:p>
    <w:p w:rsidR="00D56FDB" w:rsidRPr="004E2B21" w:rsidRDefault="00D56FDB" w:rsidP="00871F57">
      <w:pPr>
        <w:rPr>
          <w:sz w:val="22"/>
          <w:lang w:val="ro-RO"/>
        </w:rPr>
      </w:pPr>
    </w:p>
    <w:p w:rsidR="00AF0F0E" w:rsidRPr="004E2B21" w:rsidRDefault="00AF0F0E" w:rsidP="00871F57">
      <w:pPr>
        <w:rPr>
          <w:sz w:val="22"/>
          <w:lang w:val="ro-RO"/>
        </w:rPr>
      </w:pPr>
    </w:p>
    <w:p w:rsidR="005450F5" w:rsidRPr="004E2B21" w:rsidRDefault="005450F5" w:rsidP="00871F57">
      <w:pPr>
        <w:rPr>
          <w:sz w:val="22"/>
          <w:lang w:val="ro-RO"/>
        </w:rPr>
      </w:pPr>
    </w:p>
    <w:p w:rsidR="00743C05" w:rsidRPr="004E2B21" w:rsidRDefault="00743C05" w:rsidP="00871F57">
      <w:pPr>
        <w:ind w:firstLine="720"/>
        <w:jc w:val="both"/>
        <w:rPr>
          <w:sz w:val="24"/>
          <w:lang w:val="ro-RO"/>
        </w:rPr>
      </w:pPr>
      <w:r w:rsidRPr="004E2B21">
        <w:rPr>
          <w:sz w:val="24"/>
          <w:lang w:val="ro-RO"/>
        </w:rPr>
        <w:t xml:space="preserve">Având în vedere </w:t>
      </w:r>
      <w:r w:rsidR="004D7F8E">
        <w:rPr>
          <w:b/>
          <w:sz w:val="24"/>
          <w:lang w:val="ro-RO"/>
        </w:rPr>
        <w:t xml:space="preserve">art.39, alin. </w:t>
      </w:r>
      <w:r w:rsidR="004D7F8E" w:rsidRPr="00DF25F9">
        <w:rPr>
          <w:b/>
          <w:sz w:val="24"/>
          <w:lang w:val="ro-RO"/>
        </w:rPr>
        <w:t xml:space="preserve">( </w:t>
      </w:r>
      <w:r w:rsidR="00DF25F9">
        <w:rPr>
          <w:b/>
          <w:sz w:val="24"/>
          <w:lang w:val="ro-RO"/>
        </w:rPr>
        <w:t>1</w:t>
      </w:r>
      <w:r w:rsidR="004D7F8E" w:rsidRPr="00DF25F9">
        <w:rPr>
          <w:b/>
          <w:sz w:val="24"/>
          <w:lang w:val="ro-RO"/>
        </w:rPr>
        <w:t xml:space="preserve"> </w:t>
      </w:r>
      <w:r w:rsidRPr="00DF25F9">
        <w:rPr>
          <w:b/>
          <w:sz w:val="24"/>
          <w:lang w:val="ro-RO"/>
        </w:rPr>
        <w:t xml:space="preserve">) </w:t>
      </w:r>
      <w:r w:rsidRPr="00DF25F9">
        <w:rPr>
          <w:sz w:val="24"/>
          <w:lang w:val="ro-RO"/>
        </w:rPr>
        <w:t>din</w:t>
      </w:r>
      <w:r w:rsidRPr="00DF25F9">
        <w:rPr>
          <w:b/>
          <w:sz w:val="24"/>
          <w:lang w:val="ro-RO"/>
        </w:rPr>
        <w:t xml:space="preserve"> </w:t>
      </w:r>
      <w:r w:rsidRPr="004E2B21">
        <w:rPr>
          <w:sz w:val="24"/>
          <w:lang w:val="ro-RO"/>
        </w:rPr>
        <w:t>Legea nr.215/2001 a administraţiei publice locale, republicată, cu modificările și completările ulterioare,</w:t>
      </w:r>
    </w:p>
    <w:p w:rsidR="00743C05" w:rsidRPr="004E2B21" w:rsidRDefault="00743C05" w:rsidP="00871F57">
      <w:pPr>
        <w:ind w:firstLine="720"/>
        <w:jc w:val="both"/>
        <w:rPr>
          <w:sz w:val="24"/>
          <w:lang w:val="ro-RO"/>
        </w:rPr>
      </w:pPr>
      <w:r w:rsidRPr="004E2B21">
        <w:rPr>
          <w:sz w:val="24"/>
          <w:lang w:val="ro-RO"/>
        </w:rPr>
        <w:t>În temeiul</w:t>
      </w:r>
      <w:r w:rsidRPr="004E2B21">
        <w:rPr>
          <w:b/>
          <w:sz w:val="24"/>
          <w:lang w:val="ro-RO"/>
        </w:rPr>
        <w:t xml:space="preserve"> art.68, alin.(1), coroborat cu art.115, alin.(1), lit.a) </w:t>
      </w:r>
      <w:r w:rsidRPr="004E2B21">
        <w:rPr>
          <w:sz w:val="24"/>
          <w:lang w:val="ro-RO"/>
        </w:rPr>
        <w:t>din</w:t>
      </w:r>
      <w:r w:rsidRPr="004E2B21">
        <w:rPr>
          <w:b/>
          <w:sz w:val="24"/>
          <w:lang w:val="ro-RO"/>
        </w:rPr>
        <w:t xml:space="preserve"> </w:t>
      </w:r>
      <w:r w:rsidRPr="004E2B21">
        <w:rPr>
          <w:sz w:val="24"/>
          <w:lang w:val="ro-RO"/>
        </w:rPr>
        <w:t>Legea nr.215/2001 a administraţiei publice locale, republicată, cu modificările și completările ulterioare,</w:t>
      </w:r>
    </w:p>
    <w:p w:rsidR="00743C05" w:rsidRPr="004E2B21" w:rsidRDefault="00743C05" w:rsidP="00871F57">
      <w:pPr>
        <w:ind w:firstLine="720"/>
        <w:jc w:val="both"/>
        <w:rPr>
          <w:sz w:val="26"/>
          <w:lang w:val="ro-RO"/>
        </w:rPr>
      </w:pPr>
    </w:p>
    <w:p w:rsidR="00D56FDB" w:rsidRPr="004E2B21" w:rsidRDefault="00D56FDB" w:rsidP="00871F57">
      <w:pPr>
        <w:ind w:firstLine="720"/>
        <w:jc w:val="both"/>
        <w:rPr>
          <w:sz w:val="26"/>
          <w:lang w:val="ro-RO"/>
        </w:rPr>
      </w:pPr>
    </w:p>
    <w:p w:rsidR="00743C05" w:rsidRPr="004E2B21" w:rsidRDefault="00743C05" w:rsidP="00871F57">
      <w:pPr>
        <w:pStyle w:val="Heading3"/>
        <w:rPr>
          <w:u w:val="none"/>
          <w14:shadow w14:blurRad="50800" w14:dist="38100" w14:dir="2700000" w14:sx="100000" w14:sy="100000" w14:kx="0" w14:ky="0" w14:algn="tl">
            <w14:srgbClr w14:val="000000">
              <w14:alpha w14:val="60000"/>
            </w14:srgbClr>
          </w14:shadow>
        </w:rPr>
      </w:pPr>
      <w:r w:rsidRPr="004E2B21">
        <w:rPr>
          <w:u w:val="none"/>
          <w14:shadow w14:blurRad="50800" w14:dist="38100" w14:dir="2700000" w14:sx="100000" w14:sy="100000" w14:kx="0" w14:ky="0" w14:algn="tl">
            <w14:srgbClr w14:val="000000">
              <w14:alpha w14:val="60000"/>
            </w14:srgbClr>
          </w14:shadow>
        </w:rPr>
        <w:t>PRIMARUL SECTORULUI 1</w:t>
      </w:r>
    </w:p>
    <w:p w:rsidR="00743C05" w:rsidRPr="004E2B21" w:rsidRDefault="00743C05" w:rsidP="00871F57">
      <w:pPr>
        <w:rPr>
          <w:lang w:val="ro-RO"/>
        </w:rPr>
      </w:pPr>
    </w:p>
    <w:p w:rsidR="00D56FDB" w:rsidRPr="004E2B21" w:rsidRDefault="00D56FDB" w:rsidP="00871F57">
      <w:pPr>
        <w:rPr>
          <w:lang w:val="ro-RO"/>
        </w:rPr>
      </w:pPr>
    </w:p>
    <w:p w:rsidR="00743C05" w:rsidRPr="004E2B21" w:rsidRDefault="00743C05" w:rsidP="00871F57">
      <w:pPr>
        <w:pStyle w:val="Heading3"/>
        <w:rPr>
          <w:u w:val="none"/>
          <w14:shadow w14:blurRad="50800" w14:dist="38100" w14:dir="2700000" w14:sx="100000" w14:sy="100000" w14:kx="0" w14:ky="0" w14:algn="tl">
            <w14:srgbClr w14:val="000000">
              <w14:alpha w14:val="60000"/>
            </w14:srgbClr>
          </w14:shadow>
        </w:rPr>
      </w:pPr>
      <w:r w:rsidRPr="004E2B21">
        <w:rPr>
          <w:u w:val="none"/>
          <w14:shadow w14:blurRad="50800" w14:dist="38100" w14:dir="2700000" w14:sx="100000" w14:sy="100000" w14:kx="0" w14:ky="0" w14:algn="tl">
            <w14:srgbClr w14:val="000000">
              <w14:alpha w14:val="60000"/>
            </w14:srgbClr>
          </w14:shadow>
        </w:rPr>
        <w:t>DISPUNE:</w:t>
      </w:r>
    </w:p>
    <w:p w:rsidR="00D56FDB" w:rsidRPr="004E2B21" w:rsidRDefault="00D56FDB" w:rsidP="00D56FDB">
      <w:pPr>
        <w:rPr>
          <w:lang w:val="ro-RO"/>
        </w:rPr>
      </w:pPr>
    </w:p>
    <w:p w:rsidR="007D3B61" w:rsidRPr="004E2B21" w:rsidRDefault="007D3B61" w:rsidP="00871F57">
      <w:pPr>
        <w:jc w:val="both"/>
        <w:rPr>
          <w:sz w:val="26"/>
          <w:szCs w:val="24"/>
          <w:lang w:val="ro-RO"/>
        </w:rPr>
      </w:pPr>
    </w:p>
    <w:p w:rsidR="00B577D5" w:rsidRPr="00DF25F9" w:rsidRDefault="00743C05" w:rsidP="00D56FDB">
      <w:pPr>
        <w:spacing w:before="120" w:after="120"/>
        <w:ind w:firstLine="720"/>
        <w:jc w:val="both"/>
        <w:rPr>
          <w:b/>
          <w:sz w:val="24"/>
          <w:lang w:val="ro-RO"/>
        </w:rPr>
      </w:pPr>
      <w:r w:rsidRPr="004E2B21">
        <w:rPr>
          <w:b/>
          <w:sz w:val="24"/>
          <w:lang w:val="ro-RO"/>
        </w:rPr>
        <w:t>Articol unic:</w:t>
      </w:r>
      <w:r w:rsidRPr="004E2B21">
        <w:rPr>
          <w:sz w:val="24"/>
          <w:lang w:val="ro-RO"/>
        </w:rPr>
        <w:t xml:space="preserve"> Se convoacă Consiliul Local al Sectorului 1, în şedinţă </w:t>
      </w:r>
      <w:r w:rsidRPr="00DF25F9">
        <w:rPr>
          <w:sz w:val="24"/>
          <w:lang w:val="ro-RO"/>
        </w:rPr>
        <w:t xml:space="preserve">ordinară, în data de  </w:t>
      </w:r>
      <w:r w:rsidR="004D7F8E" w:rsidRPr="00DF25F9">
        <w:rPr>
          <w:sz w:val="24"/>
          <w:lang w:val="ro-RO"/>
        </w:rPr>
        <w:t xml:space="preserve"> </w:t>
      </w:r>
      <w:r w:rsidR="00D935C1" w:rsidRPr="00DF25F9">
        <w:rPr>
          <w:b/>
          <w:sz w:val="24"/>
          <w:lang w:val="ro-RO"/>
        </w:rPr>
        <w:t>18</w:t>
      </w:r>
      <w:r w:rsidR="004D7F8E" w:rsidRPr="00DF25F9">
        <w:rPr>
          <w:b/>
          <w:color w:val="FF0000"/>
          <w:sz w:val="24"/>
          <w:lang w:val="ro-RO"/>
        </w:rPr>
        <w:t>.</w:t>
      </w:r>
      <w:r w:rsidR="004D7F8E" w:rsidRPr="00DF25F9">
        <w:rPr>
          <w:b/>
          <w:sz w:val="24"/>
          <w:lang w:val="ro-RO"/>
        </w:rPr>
        <w:t>11</w:t>
      </w:r>
      <w:r w:rsidR="004D1B59" w:rsidRPr="00DF25F9">
        <w:rPr>
          <w:b/>
          <w:sz w:val="24"/>
          <w:lang w:val="ro-RO"/>
        </w:rPr>
        <w:t>.2016</w:t>
      </w:r>
      <w:r w:rsidR="00DC410F" w:rsidRPr="00DF25F9">
        <w:rPr>
          <w:b/>
          <w:sz w:val="24"/>
          <w:lang w:val="ro-RO"/>
        </w:rPr>
        <w:t>,  ora 1</w:t>
      </w:r>
      <w:r w:rsidR="00D935C1" w:rsidRPr="00DF25F9">
        <w:rPr>
          <w:b/>
          <w:sz w:val="24"/>
          <w:lang w:val="ro-RO"/>
        </w:rPr>
        <w:t>2</w:t>
      </w:r>
      <w:r w:rsidRPr="00DF25F9">
        <w:rPr>
          <w:b/>
          <w:sz w:val="24"/>
          <w:lang w:val="ro-RO"/>
        </w:rPr>
        <w:t>.00</w:t>
      </w:r>
      <w:r w:rsidRPr="00DF25F9">
        <w:rPr>
          <w:sz w:val="24"/>
          <w:lang w:val="ro-RO"/>
        </w:rPr>
        <w:t>,</w:t>
      </w:r>
      <w:r w:rsidRPr="00DF25F9">
        <w:rPr>
          <w:sz w:val="22"/>
          <w:szCs w:val="28"/>
          <w:lang w:val="ro-RO"/>
        </w:rPr>
        <w:t xml:space="preserve">  </w:t>
      </w:r>
      <w:r w:rsidR="00B577D5" w:rsidRPr="00DF25F9">
        <w:rPr>
          <w:sz w:val="24"/>
          <w:lang w:val="ro-RO"/>
        </w:rPr>
        <w:t xml:space="preserve">în  sala de şedinţă a Primăriei Sectorului 1, situată în B-dul Banu Manta nr.9, Sector 1, cu următoarea </w:t>
      </w:r>
      <w:r w:rsidR="00B577D5" w:rsidRPr="00DF25F9">
        <w:rPr>
          <w:b/>
          <w:sz w:val="24"/>
          <w:lang w:val="ro-RO"/>
        </w:rPr>
        <w:t>ordine de zi:</w:t>
      </w:r>
    </w:p>
    <w:p w:rsidR="00FD63F1" w:rsidRDefault="0087398B" w:rsidP="00FD63F1">
      <w:pPr>
        <w:pStyle w:val="ListParagraph"/>
        <w:numPr>
          <w:ilvl w:val="0"/>
          <w:numId w:val="25"/>
        </w:numPr>
        <w:jc w:val="both"/>
        <w:rPr>
          <w:sz w:val="24"/>
          <w:lang w:val="ro-RO"/>
        </w:rPr>
      </w:pPr>
      <w:r w:rsidRPr="0087398B">
        <w:rPr>
          <w:b/>
          <w:sz w:val="24"/>
          <w:lang w:val="ro-RO"/>
        </w:rPr>
        <w:t xml:space="preserve">Proiect de hotărâre </w:t>
      </w:r>
      <w:proofErr w:type="spellStart"/>
      <w:r w:rsidR="00FD63F1" w:rsidRPr="00FD63F1">
        <w:rPr>
          <w:sz w:val="24"/>
        </w:rPr>
        <w:t>privind</w:t>
      </w:r>
      <w:proofErr w:type="spellEnd"/>
      <w:r w:rsidR="00FD63F1" w:rsidRPr="00FD63F1">
        <w:rPr>
          <w:sz w:val="24"/>
        </w:rPr>
        <w:t xml:space="preserve"> </w:t>
      </w:r>
      <w:proofErr w:type="spellStart"/>
      <w:r w:rsidR="00FD63F1" w:rsidRPr="00FD63F1">
        <w:rPr>
          <w:sz w:val="24"/>
        </w:rPr>
        <w:t>aprobarea</w:t>
      </w:r>
      <w:proofErr w:type="spellEnd"/>
      <w:r w:rsidR="00FD63F1" w:rsidRPr="00FD63F1">
        <w:rPr>
          <w:sz w:val="24"/>
        </w:rPr>
        <w:t xml:space="preserve"> </w:t>
      </w:r>
      <w:proofErr w:type="spellStart"/>
      <w:r w:rsidR="00FD63F1" w:rsidRPr="00FD63F1">
        <w:rPr>
          <w:sz w:val="24"/>
        </w:rPr>
        <w:t>încheierii</w:t>
      </w:r>
      <w:proofErr w:type="spellEnd"/>
      <w:r w:rsidR="00FD63F1" w:rsidRPr="00FD63F1">
        <w:rPr>
          <w:sz w:val="24"/>
        </w:rPr>
        <w:t xml:space="preserve"> </w:t>
      </w:r>
      <w:proofErr w:type="spellStart"/>
      <w:r w:rsidR="00FD63F1" w:rsidRPr="00FD63F1">
        <w:rPr>
          <w:sz w:val="24"/>
        </w:rPr>
        <w:t>Actului</w:t>
      </w:r>
      <w:proofErr w:type="spellEnd"/>
      <w:r w:rsidR="00FD63F1" w:rsidRPr="00FD63F1">
        <w:rPr>
          <w:sz w:val="24"/>
        </w:rPr>
        <w:t xml:space="preserve"> </w:t>
      </w:r>
      <w:proofErr w:type="spellStart"/>
      <w:r w:rsidR="00FD63F1" w:rsidRPr="00FD63F1">
        <w:rPr>
          <w:sz w:val="24"/>
        </w:rPr>
        <w:t>adițional</w:t>
      </w:r>
      <w:proofErr w:type="spellEnd"/>
      <w:r w:rsidR="00FD63F1" w:rsidRPr="00FD63F1">
        <w:rPr>
          <w:sz w:val="24"/>
        </w:rPr>
        <w:t xml:space="preserve"> la </w:t>
      </w:r>
      <w:proofErr w:type="spellStart"/>
      <w:r w:rsidR="00FD63F1" w:rsidRPr="00FD63F1">
        <w:rPr>
          <w:sz w:val="24"/>
        </w:rPr>
        <w:t>Protocolul</w:t>
      </w:r>
      <w:proofErr w:type="spellEnd"/>
      <w:r w:rsidR="00FD63F1" w:rsidRPr="00FD63F1">
        <w:rPr>
          <w:sz w:val="24"/>
        </w:rPr>
        <w:t xml:space="preserve"> de </w:t>
      </w:r>
      <w:proofErr w:type="spellStart"/>
      <w:r w:rsidR="00FD63F1" w:rsidRPr="00FD63F1">
        <w:rPr>
          <w:sz w:val="24"/>
        </w:rPr>
        <w:t>Colaborare</w:t>
      </w:r>
      <w:proofErr w:type="spellEnd"/>
      <w:r w:rsidR="00FD63F1" w:rsidRPr="00FD63F1">
        <w:rPr>
          <w:sz w:val="24"/>
        </w:rPr>
        <w:t xml:space="preserve">, </w:t>
      </w:r>
      <w:proofErr w:type="spellStart"/>
      <w:r w:rsidR="00FD63F1" w:rsidRPr="00FD63F1">
        <w:rPr>
          <w:sz w:val="24"/>
          <w:lang w:val="fr-FR"/>
        </w:rPr>
        <w:t>pe</w:t>
      </w:r>
      <w:proofErr w:type="spellEnd"/>
      <w:r w:rsidR="00FD63F1" w:rsidRPr="00FD63F1">
        <w:rPr>
          <w:sz w:val="24"/>
          <w:lang w:val="fr-FR"/>
        </w:rPr>
        <w:t xml:space="preserve"> </w:t>
      </w:r>
      <w:proofErr w:type="spellStart"/>
      <w:r w:rsidR="00FD63F1" w:rsidRPr="00FD63F1">
        <w:rPr>
          <w:sz w:val="24"/>
          <w:lang w:val="fr-FR"/>
        </w:rPr>
        <w:t>linia</w:t>
      </w:r>
      <w:proofErr w:type="spellEnd"/>
      <w:r w:rsidR="00FD63F1" w:rsidRPr="00FD63F1">
        <w:rPr>
          <w:sz w:val="24"/>
          <w:lang w:val="fr-FR"/>
        </w:rPr>
        <w:t xml:space="preserve"> </w:t>
      </w:r>
      <w:proofErr w:type="spellStart"/>
      <w:r w:rsidR="00FD63F1" w:rsidRPr="00FD63F1">
        <w:rPr>
          <w:sz w:val="24"/>
          <w:lang w:val="fr-FR"/>
        </w:rPr>
        <w:t>furnizării</w:t>
      </w:r>
      <w:proofErr w:type="spellEnd"/>
      <w:r w:rsidR="00FD63F1" w:rsidRPr="00FD63F1">
        <w:rPr>
          <w:sz w:val="24"/>
          <w:lang w:val="fr-FR"/>
        </w:rPr>
        <w:t xml:space="preserve"> de date </w:t>
      </w:r>
      <w:proofErr w:type="spellStart"/>
      <w:r w:rsidR="00FD63F1" w:rsidRPr="00FD63F1">
        <w:rPr>
          <w:sz w:val="24"/>
          <w:lang w:val="fr-FR"/>
        </w:rPr>
        <w:t>din</w:t>
      </w:r>
      <w:proofErr w:type="spellEnd"/>
      <w:r w:rsidR="00FD63F1" w:rsidRPr="00FD63F1">
        <w:rPr>
          <w:sz w:val="24"/>
          <w:lang w:val="fr-FR"/>
        </w:rPr>
        <w:t xml:space="preserve"> </w:t>
      </w:r>
      <w:proofErr w:type="spellStart"/>
      <w:r w:rsidR="00FD63F1" w:rsidRPr="00FD63F1">
        <w:rPr>
          <w:sz w:val="24"/>
          <w:lang w:val="fr-FR"/>
        </w:rPr>
        <w:t>Registrul</w:t>
      </w:r>
      <w:proofErr w:type="spellEnd"/>
      <w:r w:rsidR="00FD63F1" w:rsidRPr="00FD63F1">
        <w:rPr>
          <w:sz w:val="24"/>
          <w:lang w:val="fr-FR"/>
        </w:rPr>
        <w:t xml:space="preserve"> </w:t>
      </w:r>
      <w:proofErr w:type="spellStart"/>
      <w:r w:rsidR="00FD63F1" w:rsidRPr="00FD63F1">
        <w:rPr>
          <w:sz w:val="24"/>
          <w:lang w:val="fr-FR"/>
        </w:rPr>
        <w:t>naţional</w:t>
      </w:r>
      <w:proofErr w:type="spellEnd"/>
      <w:r w:rsidR="00FD63F1" w:rsidRPr="00FD63F1">
        <w:rPr>
          <w:sz w:val="24"/>
          <w:lang w:val="fr-FR"/>
        </w:rPr>
        <w:t xml:space="preserve"> de </w:t>
      </w:r>
      <w:proofErr w:type="spellStart"/>
      <w:r w:rsidR="00FD63F1" w:rsidRPr="00FD63F1">
        <w:rPr>
          <w:sz w:val="24"/>
          <w:lang w:val="fr-FR"/>
        </w:rPr>
        <w:t>evidenţă</w:t>
      </w:r>
      <w:proofErr w:type="spellEnd"/>
      <w:r w:rsidR="00FD63F1" w:rsidRPr="00FD63F1">
        <w:rPr>
          <w:sz w:val="24"/>
          <w:lang w:val="fr-FR"/>
        </w:rPr>
        <w:t xml:space="preserve"> a </w:t>
      </w:r>
      <w:proofErr w:type="spellStart"/>
      <w:r w:rsidR="00FD63F1" w:rsidRPr="00FD63F1">
        <w:rPr>
          <w:sz w:val="24"/>
          <w:lang w:val="fr-FR"/>
        </w:rPr>
        <w:t>persoanelor</w:t>
      </w:r>
      <w:proofErr w:type="spellEnd"/>
      <w:r w:rsidR="00FD63F1" w:rsidRPr="00FD63F1">
        <w:rPr>
          <w:sz w:val="24"/>
          <w:lang w:val="fr-FR"/>
        </w:rPr>
        <w:t xml:space="preserve">, </w:t>
      </w:r>
      <w:proofErr w:type="spellStart"/>
      <w:r w:rsidR="00FD63F1" w:rsidRPr="00FD63F1">
        <w:rPr>
          <w:sz w:val="24"/>
          <w:lang w:val="fr-FR"/>
        </w:rPr>
        <w:t>încheiat</w:t>
      </w:r>
      <w:proofErr w:type="spellEnd"/>
      <w:r w:rsidR="00FD63F1" w:rsidRPr="00FD63F1">
        <w:rPr>
          <w:sz w:val="24"/>
          <w:lang w:val="fr-FR"/>
        </w:rPr>
        <w:t xml:space="preserve"> </w:t>
      </w:r>
      <w:proofErr w:type="spellStart"/>
      <w:r w:rsidR="00FD63F1" w:rsidRPr="00FD63F1">
        <w:rPr>
          <w:sz w:val="24"/>
          <w:lang w:val="fr-FR"/>
        </w:rPr>
        <w:t>între</w:t>
      </w:r>
      <w:proofErr w:type="spellEnd"/>
      <w:r w:rsidR="00FD63F1" w:rsidRPr="00FD63F1">
        <w:rPr>
          <w:sz w:val="24"/>
          <w:lang w:val="fr-FR"/>
        </w:rPr>
        <w:t xml:space="preserve"> </w:t>
      </w:r>
      <w:proofErr w:type="spellStart"/>
      <w:r w:rsidR="00FD63F1" w:rsidRPr="00FD63F1">
        <w:rPr>
          <w:sz w:val="24"/>
          <w:lang w:val="fr-FR"/>
        </w:rPr>
        <w:t>Consiliul</w:t>
      </w:r>
      <w:proofErr w:type="spellEnd"/>
      <w:r w:rsidR="00FD63F1" w:rsidRPr="00FD63F1">
        <w:rPr>
          <w:sz w:val="24"/>
          <w:lang w:val="fr-FR"/>
        </w:rPr>
        <w:t xml:space="preserve"> Local al </w:t>
      </w:r>
      <w:proofErr w:type="spellStart"/>
      <w:r w:rsidR="00FD63F1" w:rsidRPr="00FD63F1">
        <w:rPr>
          <w:sz w:val="24"/>
          <w:lang w:val="fr-FR"/>
        </w:rPr>
        <w:t>Sectorului</w:t>
      </w:r>
      <w:proofErr w:type="spellEnd"/>
      <w:r w:rsidR="00FD63F1" w:rsidRPr="00FD63F1">
        <w:rPr>
          <w:sz w:val="24"/>
          <w:lang w:val="fr-FR"/>
        </w:rPr>
        <w:t xml:space="preserve"> 1 al </w:t>
      </w:r>
      <w:proofErr w:type="spellStart"/>
      <w:r w:rsidR="00FD63F1" w:rsidRPr="00FD63F1">
        <w:rPr>
          <w:sz w:val="24"/>
          <w:lang w:val="fr-FR"/>
        </w:rPr>
        <w:t>Municipiului</w:t>
      </w:r>
      <w:proofErr w:type="spellEnd"/>
      <w:r w:rsidR="00FD63F1" w:rsidRPr="00FD63F1">
        <w:rPr>
          <w:sz w:val="24"/>
          <w:lang w:val="fr-FR"/>
        </w:rPr>
        <w:t xml:space="preserve"> Bucureşti, </w:t>
      </w:r>
      <w:proofErr w:type="spellStart"/>
      <w:r w:rsidR="00FD63F1" w:rsidRPr="00FD63F1">
        <w:rPr>
          <w:sz w:val="24"/>
          <w:lang w:val="fr-FR"/>
        </w:rPr>
        <w:t>prin</w:t>
      </w:r>
      <w:proofErr w:type="spellEnd"/>
      <w:r w:rsidR="00FD63F1" w:rsidRPr="00FD63F1">
        <w:rPr>
          <w:sz w:val="24"/>
          <w:lang w:val="fr-FR"/>
        </w:rPr>
        <w:t xml:space="preserve"> </w:t>
      </w:r>
      <w:proofErr w:type="spellStart"/>
      <w:r w:rsidR="00FD63F1" w:rsidRPr="00FD63F1">
        <w:rPr>
          <w:sz w:val="24"/>
          <w:lang w:val="fr-FR"/>
        </w:rPr>
        <w:t>Direcţia</w:t>
      </w:r>
      <w:proofErr w:type="spellEnd"/>
      <w:r w:rsidR="00FD63F1" w:rsidRPr="00FD63F1">
        <w:rPr>
          <w:sz w:val="24"/>
          <w:lang w:val="fr-FR"/>
        </w:rPr>
        <w:t xml:space="preserve"> </w:t>
      </w:r>
      <w:proofErr w:type="spellStart"/>
      <w:r w:rsidR="00FD63F1" w:rsidRPr="00FD63F1">
        <w:rPr>
          <w:sz w:val="24"/>
          <w:lang w:val="fr-FR"/>
        </w:rPr>
        <w:t>Generală</w:t>
      </w:r>
      <w:proofErr w:type="spellEnd"/>
      <w:r w:rsidR="00FD63F1" w:rsidRPr="00FD63F1">
        <w:rPr>
          <w:sz w:val="24"/>
          <w:lang w:val="fr-FR"/>
        </w:rPr>
        <w:t xml:space="preserve"> de </w:t>
      </w:r>
      <w:proofErr w:type="spellStart"/>
      <w:r w:rsidR="00FD63F1" w:rsidRPr="00FD63F1">
        <w:rPr>
          <w:sz w:val="24"/>
          <w:lang w:val="fr-FR"/>
        </w:rPr>
        <w:t>Asistenţă</w:t>
      </w:r>
      <w:proofErr w:type="spellEnd"/>
      <w:r w:rsidR="00FD63F1" w:rsidRPr="00FD63F1">
        <w:rPr>
          <w:sz w:val="24"/>
          <w:lang w:val="fr-FR"/>
        </w:rPr>
        <w:t xml:space="preserve"> </w:t>
      </w:r>
      <w:proofErr w:type="spellStart"/>
      <w:r w:rsidR="00FD63F1" w:rsidRPr="00FD63F1">
        <w:rPr>
          <w:sz w:val="24"/>
          <w:lang w:val="fr-FR"/>
        </w:rPr>
        <w:t>Socială</w:t>
      </w:r>
      <w:proofErr w:type="spellEnd"/>
      <w:r w:rsidR="00FD63F1" w:rsidRPr="00FD63F1">
        <w:rPr>
          <w:sz w:val="24"/>
          <w:lang w:val="fr-FR"/>
        </w:rPr>
        <w:t xml:space="preserve"> </w:t>
      </w:r>
      <w:proofErr w:type="spellStart"/>
      <w:r w:rsidR="00FD63F1" w:rsidRPr="00FD63F1">
        <w:rPr>
          <w:sz w:val="24"/>
          <w:lang w:val="fr-FR"/>
        </w:rPr>
        <w:t>şi</w:t>
      </w:r>
      <w:proofErr w:type="spellEnd"/>
      <w:r w:rsidR="00FD63F1" w:rsidRPr="00FD63F1">
        <w:rPr>
          <w:sz w:val="24"/>
          <w:lang w:val="fr-FR"/>
        </w:rPr>
        <w:t xml:space="preserve"> </w:t>
      </w:r>
      <w:proofErr w:type="spellStart"/>
      <w:r w:rsidR="00FD63F1" w:rsidRPr="00FD63F1">
        <w:rPr>
          <w:sz w:val="24"/>
          <w:lang w:val="fr-FR"/>
        </w:rPr>
        <w:t>Protecţia</w:t>
      </w:r>
      <w:proofErr w:type="spellEnd"/>
      <w:r w:rsidR="00FD63F1" w:rsidRPr="00FD63F1">
        <w:rPr>
          <w:sz w:val="24"/>
          <w:lang w:val="fr-FR"/>
        </w:rPr>
        <w:t xml:space="preserve"> </w:t>
      </w:r>
      <w:proofErr w:type="spellStart"/>
      <w:r w:rsidR="00FD63F1" w:rsidRPr="00FD63F1">
        <w:rPr>
          <w:sz w:val="24"/>
          <w:lang w:val="fr-FR"/>
        </w:rPr>
        <w:t>Copilului</w:t>
      </w:r>
      <w:proofErr w:type="spellEnd"/>
      <w:r w:rsidR="00FD63F1" w:rsidRPr="00FD63F1">
        <w:rPr>
          <w:sz w:val="24"/>
          <w:lang w:val="fr-FR"/>
        </w:rPr>
        <w:t xml:space="preserve"> </w:t>
      </w:r>
      <w:proofErr w:type="spellStart"/>
      <w:r w:rsidR="00FD63F1" w:rsidRPr="00FD63F1">
        <w:rPr>
          <w:sz w:val="24"/>
          <w:lang w:val="fr-FR"/>
        </w:rPr>
        <w:t>Sector</w:t>
      </w:r>
      <w:proofErr w:type="spellEnd"/>
      <w:r w:rsidR="00FD63F1" w:rsidRPr="00FD63F1">
        <w:rPr>
          <w:sz w:val="24"/>
          <w:lang w:val="fr-FR"/>
        </w:rPr>
        <w:t xml:space="preserve"> 1 </w:t>
      </w:r>
      <w:proofErr w:type="spellStart"/>
      <w:r w:rsidR="00FD63F1" w:rsidRPr="00FD63F1">
        <w:rPr>
          <w:sz w:val="24"/>
          <w:lang w:val="fr-FR"/>
        </w:rPr>
        <w:t>şi</w:t>
      </w:r>
      <w:proofErr w:type="spellEnd"/>
      <w:r w:rsidR="00FD63F1" w:rsidRPr="00FD63F1">
        <w:rPr>
          <w:sz w:val="24"/>
          <w:lang w:val="fr-FR"/>
        </w:rPr>
        <w:t xml:space="preserve"> </w:t>
      </w:r>
      <w:proofErr w:type="spellStart"/>
      <w:r w:rsidR="00FD63F1" w:rsidRPr="00FD63F1">
        <w:rPr>
          <w:sz w:val="24"/>
          <w:lang w:val="fr-FR"/>
        </w:rPr>
        <w:t>Direcţia</w:t>
      </w:r>
      <w:proofErr w:type="spellEnd"/>
      <w:r w:rsidR="00FD63F1" w:rsidRPr="00FD63F1">
        <w:rPr>
          <w:sz w:val="24"/>
          <w:lang w:val="fr-FR"/>
        </w:rPr>
        <w:t xml:space="preserve"> </w:t>
      </w:r>
      <w:proofErr w:type="spellStart"/>
      <w:r w:rsidR="00FD63F1" w:rsidRPr="00FD63F1">
        <w:rPr>
          <w:sz w:val="24"/>
          <w:lang w:val="fr-FR"/>
        </w:rPr>
        <w:t>pentru</w:t>
      </w:r>
      <w:proofErr w:type="spellEnd"/>
      <w:r w:rsidR="00FD63F1" w:rsidRPr="00FD63F1">
        <w:rPr>
          <w:sz w:val="24"/>
          <w:lang w:val="fr-FR"/>
        </w:rPr>
        <w:t xml:space="preserve"> </w:t>
      </w:r>
      <w:proofErr w:type="spellStart"/>
      <w:r w:rsidR="00FD63F1" w:rsidRPr="00FD63F1">
        <w:rPr>
          <w:sz w:val="24"/>
          <w:lang w:val="fr-FR"/>
        </w:rPr>
        <w:t>Evidenţa</w:t>
      </w:r>
      <w:proofErr w:type="spellEnd"/>
      <w:r w:rsidR="00FD63F1" w:rsidRPr="00FD63F1">
        <w:rPr>
          <w:sz w:val="24"/>
          <w:lang w:val="fr-FR"/>
        </w:rPr>
        <w:t xml:space="preserve"> </w:t>
      </w:r>
      <w:proofErr w:type="spellStart"/>
      <w:r w:rsidR="00FD63F1" w:rsidRPr="00FD63F1">
        <w:rPr>
          <w:sz w:val="24"/>
          <w:lang w:val="fr-FR"/>
        </w:rPr>
        <w:t>Persoanelor</w:t>
      </w:r>
      <w:proofErr w:type="spellEnd"/>
      <w:r w:rsidR="00FD63F1" w:rsidRPr="00FD63F1">
        <w:rPr>
          <w:sz w:val="24"/>
          <w:lang w:val="fr-FR"/>
        </w:rPr>
        <w:t xml:space="preserve"> </w:t>
      </w:r>
      <w:proofErr w:type="spellStart"/>
      <w:r w:rsidR="00FD63F1" w:rsidRPr="00FD63F1">
        <w:rPr>
          <w:sz w:val="24"/>
          <w:lang w:val="fr-FR"/>
        </w:rPr>
        <w:t>şi</w:t>
      </w:r>
      <w:proofErr w:type="spellEnd"/>
      <w:r w:rsidR="00FD63F1" w:rsidRPr="00FD63F1">
        <w:rPr>
          <w:sz w:val="24"/>
          <w:lang w:val="fr-FR"/>
        </w:rPr>
        <w:t xml:space="preserve"> </w:t>
      </w:r>
      <w:proofErr w:type="spellStart"/>
      <w:r w:rsidR="00FD63F1" w:rsidRPr="00FD63F1">
        <w:rPr>
          <w:sz w:val="24"/>
          <w:lang w:val="fr-FR"/>
        </w:rPr>
        <w:t>Administrarea</w:t>
      </w:r>
      <w:proofErr w:type="spellEnd"/>
      <w:r w:rsidR="00FD63F1" w:rsidRPr="00FD63F1">
        <w:rPr>
          <w:sz w:val="24"/>
          <w:lang w:val="fr-FR"/>
        </w:rPr>
        <w:t xml:space="preserve"> </w:t>
      </w:r>
      <w:proofErr w:type="spellStart"/>
      <w:r w:rsidR="00FD63F1" w:rsidRPr="00FD63F1">
        <w:rPr>
          <w:sz w:val="24"/>
          <w:lang w:val="fr-FR"/>
        </w:rPr>
        <w:t>Bazelor</w:t>
      </w:r>
      <w:proofErr w:type="spellEnd"/>
      <w:r w:rsidR="00FD63F1" w:rsidRPr="00FD63F1">
        <w:rPr>
          <w:sz w:val="24"/>
          <w:lang w:val="fr-FR"/>
        </w:rPr>
        <w:t xml:space="preserve"> de Date, </w:t>
      </w:r>
      <w:proofErr w:type="spellStart"/>
      <w:r w:rsidR="00FD63F1" w:rsidRPr="00FD63F1">
        <w:rPr>
          <w:sz w:val="24"/>
          <w:lang w:val="fr-FR"/>
        </w:rPr>
        <w:t>înregistrat</w:t>
      </w:r>
      <w:proofErr w:type="spellEnd"/>
      <w:r w:rsidR="00FD63F1" w:rsidRPr="00FD63F1">
        <w:rPr>
          <w:sz w:val="24"/>
          <w:lang w:val="fr-FR"/>
        </w:rPr>
        <w:t xml:space="preserve"> </w:t>
      </w:r>
      <w:proofErr w:type="spellStart"/>
      <w:r w:rsidR="00FD63F1" w:rsidRPr="00FD63F1">
        <w:rPr>
          <w:sz w:val="24"/>
          <w:lang w:val="fr-FR"/>
        </w:rPr>
        <w:t>sub</w:t>
      </w:r>
      <w:proofErr w:type="spellEnd"/>
      <w:r w:rsidR="00FD63F1" w:rsidRPr="00FD63F1">
        <w:rPr>
          <w:sz w:val="24"/>
          <w:lang w:val="fr-FR"/>
        </w:rPr>
        <w:t xml:space="preserve"> nr. 8</w:t>
      </w:r>
      <w:r w:rsidR="00FD63F1" w:rsidRPr="00FD63F1">
        <w:rPr>
          <w:sz w:val="24"/>
          <w:lang w:val="ro-RO"/>
        </w:rPr>
        <w:t>502/17.02.2016 – nr.3749842/29.02.2016</w:t>
      </w:r>
      <w:r w:rsidR="00FD63F1">
        <w:rPr>
          <w:sz w:val="24"/>
          <w:lang w:val="ro-RO"/>
        </w:rPr>
        <w:t>-Primarul Sectorului 1</w:t>
      </w:r>
    </w:p>
    <w:p w:rsidR="00C445DD" w:rsidRDefault="00C445DD" w:rsidP="00C445DD">
      <w:pPr>
        <w:pStyle w:val="ListParagraph"/>
        <w:ind w:left="644"/>
        <w:jc w:val="both"/>
        <w:rPr>
          <w:sz w:val="24"/>
          <w:lang w:val="ro-RO"/>
        </w:rPr>
      </w:pPr>
    </w:p>
    <w:p w:rsidR="00F21394" w:rsidRDefault="007A0F2D" w:rsidP="00F21394">
      <w:pPr>
        <w:pStyle w:val="ListParagraph"/>
        <w:numPr>
          <w:ilvl w:val="0"/>
          <w:numId w:val="25"/>
        </w:numPr>
        <w:jc w:val="both"/>
        <w:rPr>
          <w:sz w:val="24"/>
          <w:lang w:val="it-IT"/>
        </w:rPr>
      </w:pPr>
      <w:r w:rsidRPr="007A0F2D">
        <w:rPr>
          <w:b/>
          <w:sz w:val="24"/>
          <w:lang w:val="ro-RO"/>
        </w:rPr>
        <w:t>Proiect de hotărâre</w:t>
      </w:r>
      <w:r>
        <w:rPr>
          <w:b/>
          <w:sz w:val="24"/>
          <w:lang w:val="ro-RO"/>
        </w:rPr>
        <w:t xml:space="preserve">  </w:t>
      </w:r>
      <w:r w:rsidR="00F21394" w:rsidRPr="00F21394">
        <w:rPr>
          <w:sz w:val="24"/>
          <w:lang w:val="it-IT"/>
        </w:rPr>
        <w:t xml:space="preserve">privind aprobarea  Organigramei, Statului de funcţii şi Regulamentului de organizare şi funcţionare ale  Direcţiei Generale de Asistenţă Socială şi Protecţia Copilului Sector 1 </w:t>
      </w:r>
      <w:r w:rsidR="00F21394">
        <w:rPr>
          <w:sz w:val="24"/>
          <w:lang w:val="it-IT"/>
        </w:rPr>
        <w:t>–Primarul Sectorului 1</w:t>
      </w:r>
    </w:p>
    <w:p w:rsidR="00C445DD" w:rsidRDefault="00C445DD" w:rsidP="00C445DD">
      <w:pPr>
        <w:pStyle w:val="ListParagraph"/>
        <w:ind w:left="644"/>
        <w:jc w:val="both"/>
        <w:rPr>
          <w:sz w:val="24"/>
          <w:lang w:val="it-IT"/>
        </w:rPr>
      </w:pPr>
    </w:p>
    <w:p w:rsidR="003F3E5D" w:rsidRDefault="00F21394" w:rsidP="003F3E5D">
      <w:pPr>
        <w:pStyle w:val="ListParagraph"/>
        <w:numPr>
          <w:ilvl w:val="0"/>
          <w:numId w:val="25"/>
        </w:numPr>
        <w:jc w:val="both"/>
        <w:rPr>
          <w:sz w:val="24"/>
        </w:rPr>
      </w:pPr>
      <w:r w:rsidRPr="00F21394">
        <w:rPr>
          <w:b/>
          <w:sz w:val="24"/>
          <w:lang w:val="ro-RO"/>
        </w:rPr>
        <w:t xml:space="preserve">Proiect de hotărâre  </w:t>
      </w:r>
      <w:r>
        <w:rPr>
          <w:sz w:val="24"/>
          <w:lang w:val="it-IT"/>
        </w:rPr>
        <w:t xml:space="preserve"> </w:t>
      </w:r>
      <w:proofErr w:type="spellStart"/>
      <w:r w:rsidR="003F3E5D" w:rsidRPr="003F3E5D">
        <w:rPr>
          <w:sz w:val="24"/>
        </w:rPr>
        <w:t>privind</w:t>
      </w:r>
      <w:proofErr w:type="spellEnd"/>
      <w:r w:rsidR="003F3E5D" w:rsidRPr="003F3E5D">
        <w:rPr>
          <w:sz w:val="24"/>
        </w:rPr>
        <w:t xml:space="preserve"> </w:t>
      </w:r>
      <w:proofErr w:type="spellStart"/>
      <w:r w:rsidR="003F3E5D" w:rsidRPr="003F3E5D">
        <w:rPr>
          <w:sz w:val="24"/>
        </w:rPr>
        <w:t>aprobarea</w:t>
      </w:r>
      <w:proofErr w:type="spellEnd"/>
      <w:r w:rsidR="003F3E5D" w:rsidRPr="003F3E5D">
        <w:rPr>
          <w:sz w:val="24"/>
        </w:rPr>
        <w:t xml:space="preserve"> </w:t>
      </w:r>
      <w:proofErr w:type="spellStart"/>
      <w:r w:rsidR="003F3E5D" w:rsidRPr="003F3E5D">
        <w:rPr>
          <w:sz w:val="24"/>
        </w:rPr>
        <w:t>transmiterii</w:t>
      </w:r>
      <w:proofErr w:type="spellEnd"/>
      <w:r w:rsidR="003F3E5D" w:rsidRPr="003F3E5D">
        <w:rPr>
          <w:sz w:val="24"/>
        </w:rPr>
        <w:t xml:space="preserve"> </w:t>
      </w:r>
      <w:proofErr w:type="spellStart"/>
      <w:r w:rsidR="003F3E5D" w:rsidRPr="003F3E5D">
        <w:rPr>
          <w:sz w:val="24"/>
        </w:rPr>
        <w:t>în</w:t>
      </w:r>
      <w:proofErr w:type="spellEnd"/>
      <w:r w:rsidR="003F3E5D" w:rsidRPr="003F3E5D">
        <w:rPr>
          <w:sz w:val="24"/>
        </w:rPr>
        <w:t xml:space="preserve"> </w:t>
      </w:r>
      <w:proofErr w:type="spellStart"/>
      <w:r w:rsidR="003F3E5D" w:rsidRPr="003F3E5D">
        <w:rPr>
          <w:sz w:val="24"/>
        </w:rPr>
        <w:t>folosinţă</w:t>
      </w:r>
      <w:proofErr w:type="spellEnd"/>
      <w:r w:rsidR="003F3E5D" w:rsidRPr="003F3E5D">
        <w:rPr>
          <w:sz w:val="24"/>
        </w:rPr>
        <w:t xml:space="preserve"> </w:t>
      </w:r>
      <w:proofErr w:type="spellStart"/>
      <w:r w:rsidR="003F3E5D" w:rsidRPr="003F3E5D">
        <w:rPr>
          <w:sz w:val="24"/>
        </w:rPr>
        <w:t>gratuită</w:t>
      </w:r>
      <w:proofErr w:type="spellEnd"/>
      <w:r w:rsidR="003F3E5D" w:rsidRPr="003F3E5D">
        <w:rPr>
          <w:sz w:val="24"/>
        </w:rPr>
        <w:t xml:space="preserve">, </w:t>
      </w:r>
      <w:proofErr w:type="spellStart"/>
      <w:r w:rsidR="003F3E5D" w:rsidRPr="003F3E5D">
        <w:rPr>
          <w:sz w:val="24"/>
        </w:rPr>
        <w:t>pentru</w:t>
      </w:r>
      <w:proofErr w:type="spellEnd"/>
      <w:r w:rsidR="003F3E5D" w:rsidRPr="003F3E5D">
        <w:rPr>
          <w:sz w:val="24"/>
        </w:rPr>
        <w:t xml:space="preserve"> o </w:t>
      </w:r>
      <w:proofErr w:type="spellStart"/>
      <w:r w:rsidR="003F3E5D" w:rsidRPr="003F3E5D">
        <w:rPr>
          <w:sz w:val="24"/>
        </w:rPr>
        <w:t>perioadă</w:t>
      </w:r>
      <w:proofErr w:type="spellEnd"/>
      <w:r w:rsidR="003F3E5D" w:rsidRPr="003F3E5D">
        <w:rPr>
          <w:sz w:val="24"/>
        </w:rPr>
        <w:t xml:space="preserve"> de 1 (</w:t>
      </w:r>
      <w:proofErr w:type="spellStart"/>
      <w:r w:rsidR="003F3E5D" w:rsidRPr="003F3E5D">
        <w:rPr>
          <w:sz w:val="24"/>
        </w:rPr>
        <w:t>unu</w:t>
      </w:r>
      <w:proofErr w:type="spellEnd"/>
      <w:r w:rsidR="003F3E5D" w:rsidRPr="003F3E5D">
        <w:rPr>
          <w:sz w:val="24"/>
        </w:rPr>
        <w:t xml:space="preserve">) an a </w:t>
      </w:r>
      <w:proofErr w:type="spellStart"/>
      <w:r w:rsidR="003F3E5D" w:rsidRPr="003F3E5D">
        <w:rPr>
          <w:sz w:val="24"/>
        </w:rPr>
        <w:t>spaţiului</w:t>
      </w:r>
      <w:proofErr w:type="spellEnd"/>
      <w:r w:rsidR="003F3E5D" w:rsidRPr="003F3E5D">
        <w:rPr>
          <w:sz w:val="24"/>
        </w:rPr>
        <w:t xml:space="preserve"> </w:t>
      </w:r>
      <w:proofErr w:type="spellStart"/>
      <w:r w:rsidR="003F3E5D" w:rsidRPr="003F3E5D">
        <w:rPr>
          <w:sz w:val="24"/>
        </w:rPr>
        <w:t>în</w:t>
      </w:r>
      <w:proofErr w:type="spellEnd"/>
      <w:r w:rsidR="003F3E5D" w:rsidRPr="003F3E5D">
        <w:rPr>
          <w:sz w:val="24"/>
        </w:rPr>
        <w:t xml:space="preserve"> </w:t>
      </w:r>
      <w:proofErr w:type="spellStart"/>
      <w:r w:rsidR="003F3E5D" w:rsidRPr="003F3E5D">
        <w:rPr>
          <w:sz w:val="24"/>
        </w:rPr>
        <w:t>suprafaţă</w:t>
      </w:r>
      <w:proofErr w:type="spellEnd"/>
      <w:r w:rsidR="003F3E5D" w:rsidRPr="003F3E5D">
        <w:rPr>
          <w:sz w:val="24"/>
        </w:rPr>
        <w:t xml:space="preserve"> de 32 </w:t>
      </w:r>
      <w:proofErr w:type="spellStart"/>
      <w:r w:rsidR="003F3E5D" w:rsidRPr="003F3E5D">
        <w:rPr>
          <w:sz w:val="24"/>
        </w:rPr>
        <w:t>mp</w:t>
      </w:r>
      <w:proofErr w:type="spellEnd"/>
      <w:r w:rsidR="003F3E5D" w:rsidRPr="003F3E5D">
        <w:rPr>
          <w:sz w:val="24"/>
        </w:rPr>
        <w:t xml:space="preserve">, din </w:t>
      </w:r>
      <w:proofErr w:type="spellStart"/>
      <w:r w:rsidR="003F3E5D" w:rsidRPr="003F3E5D">
        <w:rPr>
          <w:sz w:val="24"/>
        </w:rPr>
        <w:t>incinta</w:t>
      </w:r>
      <w:proofErr w:type="spellEnd"/>
      <w:r w:rsidR="003F3E5D" w:rsidRPr="003F3E5D">
        <w:rPr>
          <w:sz w:val="24"/>
        </w:rPr>
        <w:t xml:space="preserve"> </w:t>
      </w:r>
      <w:proofErr w:type="spellStart"/>
      <w:r w:rsidR="003F3E5D" w:rsidRPr="003F3E5D">
        <w:rPr>
          <w:sz w:val="24"/>
        </w:rPr>
        <w:t>Centrului</w:t>
      </w:r>
      <w:proofErr w:type="spellEnd"/>
      <w:r w:rsidR="003F3E5D" w:rsidRPr="003F3E5D">
        <w:rPr>
          <w:sz w:val="24"/>
        </w:rPr>
        <w:t xml:space="preserve">  </w:t>
      </w:r>
      <w:proofErr w:type="spellStart"/>
      <w:r w:rsidR="003F3E5D" w:rsidRPr="003F3E5D">
        <w:rPr>
          <w:sz w:val="24"/>
        </w:rPr>
        <w:t>Multifun</w:t>
      </w:r>
      <w:proofErr w:type="spellEnd"/>
      <w:r w:rsidR="003F3E5D" w:rsidRPr="003F3E5D">
        <w:rPr>
          <w:sz w:val="24"/>
          <w:lang w:val="ro-RO"/>
        </w:rPr>
        <w:t>ţional Phoenix</w:t>
      </w:r>
      <w:r w:rsidR="003F3E5D" w:rsidRPr="003F3E5D">
        <w:rPr>
          <w:sz w:val="24"/>
        </w:rPr>
        <w:t xml:space="preserve">, din </w:t>
      </w:r>
      <w:proofErr w:type="spellStart"/>
      <w:r w:rsidR="003F3E5D" w:rsidRPr="003F3E5D">
        <w:rPr>
          <w:sz w:val="24"/>
        </w:rPr>
        <w:t>cadrul</w:t>
      </w:r>
      <w:proofErr w:type="spellEnd"/>
      <w:r w:rsidR="003F3E5D" w:rsidRPr="003F3E5D">
        <w:rPr>
          <w:sz w:val="24"/>
        </w:rPr>
        <w:t xml:space="preserve"> </w:t>
      </w:r>
      <w:proofErr w:type="spellStart"/>
      <w:r w:rsidR="003F3E5D" w:rsidRPr="003F3E5D">
        <w:rPr>
          <w:sz w:val="24"/>
        </w:rPr>
        <w:t>Direcţiei</w:t>
      </w:r>
      <w:proofErr w:type="spellEnd"/>
      <w:r w:rsidR="003F3E5D" w:rsidRPr="003F3E5D">
        <w:rPr>
          <w:sz w:val="24"/>
        </w:rPr>
        <w:t xml:space="preserve"> </w:t>
      </w:r>
      <w:proofErr w:type="spellStart"/>
      <w:r w:rsidR="003F3E5D" w:rsidRPr="003F3E5D">
        <w:rPr>
          <w:sz w:val="24"/>
        </w:rPr>
        <w:t>Generale</w:t>
      </w:r>
      <w:proofErr w:type="spellEnd"/>
      <w:r w:rsidR="003F3E5D" w:rsidRPr="003F3E5D">
        <w:rPr>
          <w:sz w:val="24"/>
        </w:rPr>
        <w:t xml:space="preserve"> de </w:t>
      </w:r>
      <w:proofErr w:type="spellStart"/>
      <w:r w:rsidR="003F3E5D" w:rsidRPr="003F3E5D">
        <w:rPr>
          <w:sz w:val="24"/>
        </w:rPr>
        <w:t>Asistenţă</w:t>
      </w:r>
      <w:proofErr w:type="spellEnd"/>
      <w:r w:rsidR="003F3E5D" w:rsidRPr="003F3E5D">
        <w:rPr>
          <w:sz w:val="24"/>
        </w:rPr>
        <w:t xml:space="preserve"> </w:t>
      </w:r>
      <w:proofErr w:type="spellStart"/>
      <w:r w:rsidR="003F3E5D" w:rsidRPr="003F3E5D">
        <w:rPr>
          <w:sz w:val="24"/>
        </w:rPr>
        <w:t>Socială</w:t>
      </w:r>
      <w:proofErr w:type="spellEnd"/>
      <w:r w:rsidR="003F3E5D" w:rsidRPr="003F3E5D">
        <w:rPr>
          <w:sz w:val="24"/>
        </w:rPr>
        <w:t xml:space="preserve"> </w:t>
      </w:r>
      <w:proofErr w:type="spellStart"/>
      <w:r w:rsidR="003F3E5D" w:rsidRPr="003F3E5D">
        <w:rPr>
          <w:sz w:val="24"/>
        </w:rPr>
        <w:t>şi</w:t>
      </w:r>
      <w:proofErr w:type="spellEnd"/>
      <w:r w:rsidR="003F3E5D" w:rsidRPr="003F3E5D">
        <w:rPr>
          <w:sz w:val="24"/>
        </w:rPr>
        <w:t xml:space="preserve"> </w:t>
      </w:r>
      <w:proofErr w:type="spellStart"/>
      <w:r w:rsidR="003F3E5D" w:rsidRPr="003F3E5D">
        <w:rPr>
          <w:sz w:val="24"/>
        </w:rPr>
        <w:t>Protecţia</w:t>
      </w:r>
      <w:proofErr w:type="spellEnd"/>
      <w:r w:rsidR="003F3E5D" w:rsidRPr="003F3E5D">
        <w:rPr>
          <w:sz w:val="24"/>
        </w:rPr>
        <w:t xml:space="preserve"> </w:t>
      </w:r>
      <w:proofErr w:type="spellStart"/>
      <w:r w:rsidR="003F3E5D" w:rsidRPr="003F3E5D">
        <w:rPr>
          <w:sz w:val="24"/>
        </w:rPr>
        <w:t>Copilului</w:t>
      </w:r>
      <w:proofErr w:type="spellEnd"/>
      <w:r w:rsidR="003F3E5D" w:rsidRPr="003F3E5D">
        <w:rPr>
          <w:sz w:val="24"/>
        </w:rPr>
        <w:t xml:space="preserve"> Sector 1,  cu </w:t>
      </w:r>
      <w:proofErr w:type="spellStart"/>
      <w:r w:rsidR="003F3E5D" w:rsidRPr="003F3E5D">
        <w:rPr>
          <w:sz w:val="24"/>
        </w:rPr>
        <w:t>sediul</w:t>
      </w:r>
      <w:proofErr w:type="spellEnd"/>
      <w:r w:rsidR="003F3E5D" w:rsidRPr="003F3E5D">
        <w:rPr>
          <w:sz w:val="24"/>
        </w:rPr>
        <w:t xml:space="preserve"> </w:t>
      </w:r>
      <w:proofErr w:type="spellStart"/>
      <w:r w:rsidR="003F3E5D" w:rsidRPr="003F3E5D">
        <w:rPr>
          <w:sz w:val="24"/>
        </w:rPr>
        <w:t>în</w:t>
      </w:r>
      <w:proofErr w:type="spellEnd"/>
      <w:r w:rsidR="003F3E5D" w:rsidRPr="003F3E5D">
        <w:rPr>
          <w:sz w:val="24"/>
        </w:rPr>
        <w:t xml:space="preserve"> </w:t>
      </w:r>
      <w:proofErr w:type="spellStart"/>
      <w:r w:rsidR="003F3E5D" w:rsidRPr="003F3E5D">
        <w:rPr>
          <w:sz w:val="24"/>
        </w:rPr>
        <w:t>Bucureşti</w:t>
      </w:r>
      <w:proofErr w:type="spellEnd"/>
      <w:r w:rsidR="003F3E5D" w:rsidRPr="003F3E5D">
        <w:rPr>
          <w:sz w:val="24"/>
        </w:rPr>
        <w:t xml:space="preserve">, Sector 1, </w:t>
      </w:r>
      <w:proofErr w:type="spellStart"/>
      <w:r w:rsidR="003F3E5D" w:rsidRPr="003F3E5D">
        <w:rPr>
          <w:sz w:val="24"/>
        </w:rPr>
        <w:t>str.Pajura</w:t>
      </w:r>
      <w:proofErr w:type="spellEnd"/>
      <w:r w:rsidR="003F3E5D" w:rsidRPr="003F3E5D">
        <w:rPr>
          <w:sz w:val="24"/>
        </w:rPr>
        <w:t xml:space="preserve">, nr. 15A, Corp A, </w:t>
      </w:r>
      <w:proofErr w:type="spellStart"/>
      <w:r w:rsidR="003F3E5D" w:rsidRPr="003F3E5D">
        <w:rPr>
          <w:sz w:val="24"/>
        </w:rPr>
        <w:t>către</w:t>
      </w:r>
      <w:proofErr w:type="spellEnd"/>
      <w:r w:rsidR="003F3E5D" w:rsidRPr="003F3E5D">
        <w:rPr>
          <w:sz w:val="24"/>
        </w:rPr>
        <w:t xml:space="preserve"> </w:t>
      </w:r>
      <w:proofErr w:type="spellStart"/>
      <w:r w:rsidR="003F3E5D" w:rsidRPr="003F3E5D">
        <w:rPr>
          <w:sz w:val="24"/>
        </w:rPr>
        <w:t>Asociaţia</w:t>
      </w:r>
      <w:proofErr w:type="spellEnd"/>
      <w:r w:rsidR="003F3E5D" w:rsidRPr="003F3E5D">
        <w:rPr>
          <w:sz w:val="24"/>
        </w:rPr>
        <w:t xml:space="preserve"> Casa de </w:t>
      </w:r>
      <w:proofErr w:type="spellStart"/>
      <w:r w:rsidR="003F3E5D" w:rsidRPr="003F3E5D">
        <w:rPr>
          <w:sz w:val="24"/>
        </w:rPr>
        <w:t>Ajutor</w:t>
      </w:r>
      <w:proofErr w:type="spellEnd"/>
      <w:r w:rsidR="003F3E5D" w:rsidRPr="003F3E5D">
        <w:rPr>
          <w:sz w:val="24"/>
        </w:rPr>
        <w:t xml:space="preserve"> </w:t>
      </w:r>
      <w:proofErr w:type="spellStart"/>
      <w:r w:rsidR="003F3E5D" w:rsidRPr="003F3E5D">
        <w:rPr>
          <w:sz w:val="24"/>
        </w:rPr>
        <w:t>Reciproc</w:t>
      </w:r>
      <w:proofErr w:type="spellEnd"/>
      <w:r w:rsidR="003F3E5D" w:rsidRPr="003F3E5D">
        <w:rPr>
          <w:sz w:val="24"/>
        </w:rPr>
        <w:t xml:space="preserve"> a </w:t>
      </w:r>
      <w:proofErr w:type="spellStart"/>
      <w:r w:rsidR="003F3E5D" w:rsidRPr="003F3E5D">
        <w:rPr>
          <w:sz w:val="24"/>
        </w:rPr>
        <w:t>Pensionarilor</w:t>
      </w:r>
      <w:proofErr w:type="spellEnd"/>
      <w:r w:rsidR="003F3E5D" w:rsidRPr="003F3E5D">
        <w:rPr>
          <w:sz w:val="24"/>
        </w:rPr>
        <w:t xml:space="preserve"> “OMENIA”</w:t>
      </w:r>
      <w:r w:rsidR="003F3E5D">
        <w:rPr>
          <w:sz w:val="24"/>
        </w:rPr>
        <w:t xml:space="preserve">- </w:t>
      </w:r>
      <w:proofErr w:type="spellStart"/>
      <w:r w:rsidR="003F3E5D">
        <w:rPr>
          <w:sz w:val="24"/>
        </w:rPr>
        <w:t>Primarul</w:t>
      </w:r>
      <w:proofErr w:type="spellEnd"/>
      <w:r w:rsidR="003F3E5D">
        <w:rPr>
          <w:sz w:val="24"/>
        </w:rPr>
        <w:t xml:space="preserve"> </w:t>
      </w:r>
      <w:proofErr w:type="spellStart"/>
      <w:r w:rsidR="003F3E5D">
        <w:rPr>
          <w:sz w:val="24"/>
        </w:rPr>
        <w:t>Sectorului</w:t>
      </w:r>
      <w:proofErr w:type="spellEnd"/>
      <w:r w:rsidR="003F3E5D">
        <w:rPr>
          <w:sz w:val="24"/>
        </w:rPr>
        <w:t xml:space="preserve"> 1</w:t>
      </w:r>
    </w:p>
    <w:p w:rsidR="00C445DD" w:rsidRPr="003F3E5D" w:rsidRDefault="00C445DD" w:rsidP="00C445DD">
      <w:pPr>
        <w:pStyle w:val="ListParagraph"/>
        <w:ind w:left="644"/>
        <w:jc w:val="both"/>
        <w:rPr>
          <w:sz w:val="24"/>
        </w:rPr>
      </w:pPr>
    </w:p>
    <w:p w:rsidR="00A47BF8" w:rsidRDefault="003F3E5D" w:rsidP="00A47BF8">
      <w:pPr>
        <w:pStyle w:val="ListParagraph"/>
        <w:numPr>
          <w:ilvl w:val="0"/>
          <w:numId w:val="25"/>
        </w:numPr>
        <w:jc w:val="both"/>
        <w:rPr>
          <w:sz w:val="24"/>
        </w:rPr>
      </w:pPr>
      <w:r w:rsidRPr="003F3E5D">
        <w:rPr>
          <w:b/>
          <w:sz w:val="24"/>
          <w:lang w:val="ro-RO"/>
        </w:rPr>
        <w:t xml:space="preserve">Proiect de hotărâre  </w:t>
      </w:r>
      <w:r w:rsidRPr="003F3E5D">
        <w:rPr>
          <w:b/>
          <w:sz w:val="24"/>
          <w:lang w:val="it-IT"/>
        </w:rPr>
        <w:t xml:space="preserve"> </w:t>
      </w:r>
      <w:proofErr w:type="spellStart"/>
      <w:r w:rsidR="00A47BF8" w:rsidRPr="00A47BF8">
        <w:rPr>
          <w:sz w:val="24"/>
        </w:rPr>
        <w:t>privind</w:t>
      </w:r>
      <w:proofErr w:type="spellEnd"/>
      <w:r w:rsidR="00A47BF8" w:rsidRPr="00A47BF8">
        <w:rPr>
          <w:sz w:val="24"/>
        </w:rPr>
        <w:t xml:space="preserve"> </w:t>
      </w:r>
      <w:proofErr w:type="spellStart"/>
      <w:r w:rsidR="00A47BF8" w:rsidRPr="00A47BF8">
        <w:rPr>
          <w:sz w:val="24"/>
        </w:rPr>
        <w:t>aprobarea</w:t>
      </w:r>
      <w:proofErr w:type="spellEnd"/>
      <w:r w:rsidR="00A47BF8" w:rsidRPr="00A47BF8">
        <w:rPr>
          <w:sz w:val="24"/>
        </w:rPr>
        <w:t xml:space="preserve"> </w:t>
      </w:r>
      <w:proofErr w:type="spellStart"/>
      <w:r w:rsidR="00A47BF8" w:rsidRPr="00A47BF8">
        <w:rPr>
          <w:sz w:val="24"/>
        </w:rPr>
        <w:t>continu</w:t>
      </w:r>
      <w:proofErr w:type="spellEnd"/>
      <w:r w:rsidR="00A47BF8" w:rsidRPr="00A47BF8">
        <w:rPr>
          <w:sz w:val="24"/>
          <w:lang w:val="ro-RO"/>
        </w:rPr>
        <w:t xml:space="preserve">ării </w:t>
      </w:r>
      <w:proofErr w:type="spellStart"/>
      <w:r w:rsidR="00A47BF8" w:rsidRPr="00A47BF8">
        <w:rPr>
          <w:sz w:val="24"/>
        </w:rPr>
        <w:t>implementării</w:t>
      </w:r>
      <w:proofErr w:type="spellEnd"/>
      <w:r w:rsidR="00A47BF8" w:rsidRPr="00A47BF8">
        <w:rPr>
          <w:sz w:val="24"/>
        </w:rPr>
        <w:t xml:space="preserve"> </w:t>
      </w:r>
      <w:proofErr w:type="spellStart"/>
      <w:r w:rsidR="00A47BF8" w:rsidRPr="00A47BF8">
        <w:rPr>
          <w:sz w:val="24"/>
        </w:rPr>
        <w:t>Proiectului</w:t>
      </w:r>
      <w:proofErr w:type="spellEnd"/>
      <w:r w:rsidR="00A47BF8" w:rsidRPr="00A47BF8">
        <w:rPr>
          <w:sz w:val="24"/>
        </w:rPr>
        <w:t xml:space="preserve">  “</w:t>
      </w:r>
      <w:proofErr w:type="spellStart"/>
      <w:r w:rsidR="00A47BF8" w:rsidRPr="00A47BF8">
        <w:rPr>
          <w:sz w:val="24"/>
        </w:rPr>
        <w:t>Centrul</w:t>
      </w:r>
      <w:proofErr w:type="spellEnd"/>
      <w:r w:rsidR="00A47BF8" w:rsidRPr="00A47BF8">
        <w:rPr>
          <w:sz w:val="24"/>
        </w:rPr>
        <w:t xml:space="preserve"> de </w:t>
      </w:r>
      <w:proofErr w:type="spellStart"/>
      <w:r w:rsidR="00A47BF8" w:rsidRPr="00A47BF8">
        <w:rPr>
          <w:sz w:val="24"/>
        </w:rPr>
        <w:t>Plasament</w:t>
      </w:r>
      <w:proofErr w:type="spellEnd"/>
      <w:r w:rsidR="00A47BF8" w:rsidRPr="00A47BF8">
        <w:rPr>
          <w:sz w:val="24"/>
        </w:rPr>
        <w:t xml:space="preserve"> </w:t>
      </w:r>
      <w:proofErr w:type="spellStart"/>
      <w:r w:rsidR="00A47BF8" w:rsidRPr="00A47BF8">
        <w:rPr>
          <w:sz w:val="24"/>
        </w:rPr>
        <w:t>Viaţă</w:t>
      </w:r>
      <w:proofErr w:type="spellEnd"/>
      <w:r w:rsidR="00A47BF8" w:rsidRPr="00A47BF8">
        <w:rPr>
          <w:sz w:val="24"/>
        </w:rPr>
        <w:t xml:space="preserve"> </w:t>
      </w:r>
      <w:proofErr w:type="spellStart"/>
      <w:r w:rsidR="00A47BF8" w:rsidRPr="00A47BF8">
        <w:rPr>
          <w:sz w:val="24"/>
        </w:rPr>
        <w:t>şi</w:t>
      </w:r>
      <w:proofErr w:type="spellEnd"/>
      <w:r w:rsidR="00A47BF8" w:rsidRPr="00A47BF8">
        <w:rPr>
          <w:sz w:val="24"/>
        </w:rPr>
        <w:t xml:space="preserve"> </w:t>
      </w:r>
      <w:proofErr w:type="spellStart"/>
      <w:r w:rsidR="00A47BF8" w:rsidRPr="00A47BF8">
        <w:rPr>
          <w:sz w:val="24"/>
        </w:rPr>
        <w:t>Lumină</w:t>
      </w:r>
      <w:proofErr w:type="spellEnd"/>
      <w:r w:rsidR="00A47BF8" w:rsidRPr="00A47BF8">
        <w:rPr>
          <w:sz w:val="24"/>
        </w:rPr>
        <w:t xml:space="preserve">”,  </w:t>
      </w:r>
      <w:proofErr w:type="spellStart"/>
      <w:r w:rsidR="00A47BF8" w:rsidRPr="00A47BF8">
        <w:rPr>
          <w:sz w:val="24"/>
        </w:rPr>
        <w:t>derulat</w:t>
      </w:r>
      <w:proofErr w:type="spellEnd"/>
      <w:r w:rsidR="00A47BF8" w:rsidRPr="00A47BF8">
        <w:rPr>
          <w:sz w:val="24"/>
        </w:rPr>
        <w:t xml:space="preserve"> </w:t>
      </w:r>
      <w:proofErr w:type="spellStart"/>
      <w:r w:rsidR="00A47BF8" w:rsidRPr="00A47BF8">
        <w:rPr>
          <w:sz w:val="24"/>
        </w:rPr>
        <w:t>în</w:t>
      </w:r>
      <w:proofErr w:type="spellEnd"/>
      <w:r w:rsidR="00A47BF8" w:rsidRPr="00A47BF8">
        <w:rPr>
          <w:sz w:val="24"/>
        </w:rPr>
        <w:t xml:space="preserve"> </w:t>
      </w:r>
      <w:proofErr w:type="spellStart"/>
      <w:r w:rsidR="00A47BF8" w:rsidRPr="00A47BF8">
        <w:rPr>
          <w:sz w:val="24"/>
        </w:rPr>
        <w:t>parteneriat</w:t>
      </w:r>
      <w:proofErr w:type="spellEnd"/>
      <w:r w:rsidR="00A47BF8" w:rsidRPr="00A47BF8">
        <w:rPr>
          <w:sz w:val="24"/>
        </w:rPr>
        <w:t xml:space="preserve"> de </w:t>
      </w:r>
      <w:proofErr w:type="spellStart"/>
      <w:r w:rsidR="00A47BF8" w:rsidRPr="00A47BF8">
        <w:rPr>
          <w:sz w:val="24"/>
        </w:rPr>
        <w:t>Fundaţia</w:t>
      </w:r>
      <w:proofErr w:type="spellEnd"/>
      <w:r w:rsidR="00A47BF8" w:rsidRPr="00A47BF8">
        <w:rPr>
          <w:sz w:val="24"/>
        </w:rPr>
        <w:t xml:space="preserve"> ”</w:t>
      </w:r>
      <w:proofErr w:type="spellStart"/>
      <w:r w:rsidR="00A47BF8" w:rsidRPr="00A47BF8">
        <w:rPr>
          <w:sz w:val="24"/>
        </w:rPr>
        <w:t>Viaţă</w:t>
      </w:r>
      <w:proofErr w:type="spellEnd"/>
      <w:r w:rsidR="00A47BF8" w:rsidRPr="00A47BF8">
        <w:rPr>
          <w:sz w:val="24"/>
        </w:rPr>
        <w:t xml:space="preserve"> </w:t>
      </w:r>
      <w:proofErr w:type="spellStart"/>
      <w:r w:rsidR="00A47BF8" w:rsidRPr="00A47BF8">
        <w:rPr>
          <w:sz w:val="24"/>
        </w:rPr>
        <w:t>şi</w:t>
      </w:r>
      <w:proofErr w:type="spellEnd"/>
      <w:r w:rsidR="00A47BF8" w:rsidRPr="00A47BF8">
        <w:rPr>
          <w:sz w:val="24"/>
        </w:rPr>
        <w:t xml:space="preserve"> </w:t>
      </w:r>
      <w:proofErr w:type="spellStart"/>
      <w:r w:rsidR="00A47BF8" w:rsidRPr="00A47BF8">
        <w:rPr>
          <w:sz w:val="24"/>
        </w:rPr>
        <w:t>Lumină</w:t>
      </w:r>
      <w:proofErr w:type="spellEnd"/>
      <w:r w:rsidR="00A47BF8" w:rsidRPr="00A47BF8">
        <w:rPr>
          <w:sz w:val="24"/>
        </w:rPr>
        <w:t xml:space="preserve">” </w:t>
      </w:r>
      <w:proofErr w:type="spellStart"/>
      <w:r w:rsidR="00A47BF8" w:rsidRPr="00A47BF8">
        <w:rPr>
          <w:sz w:val="24"/>
        </w:rPr>
        <w:t>şi</w:t>
      </w:r>
      <w:proofErr w:type="spellEnd"/>
      <w:r w:rsidR="00A47BF8" w:rsidRPr="00A47BF8">
        <w:rPr>
          <w:sz w:val="24"/>
        </w:rPr>
        <w:t xml:space="preserve"> </w:t>
      </w:r>
      <w:proofErr w:type="spellStart"/>
      <w:r w:rsidR="00A47BF8" w:rsidRPr="00A47BF8">
        <w:rPr>
          <w:sz w:val="24"/>
        </w:rPr>
        <w:t>Consiliul</w:t>
      </w:r>
      <w:proofErr w:type="spellEnd"/>
      <w:r w:rsidR="00A47BF8" w:rsidRPr="00A47BF8">
        <w:rPr>
          <w:sz w:val="24"/>
        </w:rPr>
        <w:t xml:space="preserve"> Local al </w:t>
      </w:r>
      <w:proofErr w:type="spellStart"/>
      <w:r w:rsidR="00A47BF8" w:rsidRPr="00A47BF8">
        <w:rPr>
          <w:sz w:val="24"/>
        </w:rPr>
        <w:t>Sectorului</w:t>
      </w:r>
      <w:proofErr w:type="spellEnd"/>
      <w:r w:rsidR="00A47BF8" w:rsidRPr="00A47BF8">
        <w:rPr>
          <w:sz w:val="24"/>
        </w:rPr>
        <w:t xml:space="preserve"> 1, </w:t>
      </w:r>
      <w:proofErr w:type="spellStart"/>
      <w:r w:rsidR="00A47BF8" w:rsidRPr="00A47BF8">
        <w:rPr>
          <w:sz w:val="24"/>
        </w:rPr>
        <w:t>prin</w:t>
      </w:r>
      <w:proofErr w:type="spellEnd"/>
      <w:r w:rsidR="00A47BF8" w:rsidRPr="00A47BF8">
        <w:rPr>
          <w:sz w:val="24"/>
        </w:rPr>
        <w:t xml:space="preserve"> </w:t>
      </w:r>
      <w:proofErr w:type="spellStart"/>
      <w:r w:rsidR="00A47BF8" w:rsidRPr="00A47BF8">
        <w:rPr>
          <w:sz w:val="24"/>
        </w:rPr>
        <w:t>Direcţia</w:t>
      </w:r>
      <w:proofErr w:type="spellEnd"/>
      <w:r w:rsidR="00A47BF8" w:rsidRPr="00A47BF8">
        <w:rPr>
          <w:sz w:val="24"/>
        </w:rPr>
        <w:t xml:space="preserve"> </w:t>
      </w:r>
      <w:proofErr w:type="spellStart"/>
      <w:r w:rsidR="00A47BF8" w:rsidRPr="00A47BF8">
        <w:rPr>
          <w:sz w:val="24"/>
        </w:rPr>
        <w:t>Generală</w:t>
      </w:r>
      <w:proofErr w:type="spellEnd"/>
      <w:r w:rsidR="00A47BF8" w:rsidRPr="00A47BF8">
        <w:rPr>
          <w:sz w:val="24"/>
        </w:rPr>
        <w:t xml:space="preserve"> de </w:t>
      </w:r>
      <w:proofErr w:type="spellStart"/>
      <w:r w:rsidR="00A47BF8" w:rsidRPr="00A47BF8">
        <w:rPr>
          <w:sz w:val="24"/>
        </w:rPr>
        <w:t>Asistenţă</w:t>
      </w:r>
      <w:proofErr w:type="spellEnd"/>
      <w:r w:rsidR="00A47BF8" w:rsidRPr="00A47BF8">
        <w:rPr>
          <w:sz w:val="24"/>
        </w:rPr>
        <w:t xml:space="preserve"> </w:t>
      </w:r>
      <w:proofErr w:type="spellStart"/>
      <w:r w:rsidR="00A47BF8" w:rsidRPr="00A47BF8">
        <w:rPr>
          <w:sz w:val="24"/>
        </w:rPr>
        <w:t>Socială</w:t>
      </w:r>
      <w:proofErr w:type="spellEnd"/>
      <w:r w:rsidR="00A47BF8" w:rsidRPr="00A47BF8">
        <w:rPr>
          <w:sz w:val="24"/>
        </w:rPr>
        <w:t xml:space="preserve"> </w:t>
      </w:r>
      <w:proofErr w:type="spellStart"/>
      <w:r w:rsidR="00A47BF8" w:rsidRPr="00A47BF8">
        <w:rPr>
          <w:sz w:val="24"/>
        </w:rPr>
        <w:t>şi</w:t>
      </w:r>
      <w:proofErr w:type="spellEnd"/>
      <w:r w:rsidR="00A47BF8">
        <w:rPr>
          <w:sz w:val="24"/>
        </w:rPr>
        <w:t xml:space="preserve"> </w:t>
      </w:r>
      <w:proofErr w:type="spellStart"/>
      <w:r w:rsidR="00A47BF8" w:rsidRPr="00A47BF8">
        <w:rPr>
          <w:sz w:val="24"/>
        </w:rPr>
        <w:t>Protecţia</w:t>
      </w:r>
      <w:proofErr w:type="spellEnd"/>
      <w:r w:rsidR="00A47BF8" w:rsidRPr="00A47BF8">
        <w:rPr>
          <w:sz w:val="24"/>
        </w:rPr>
        <w:t xml:space="preserve"> </w:t>
      </w:r>
      <w:proofErr w:type="spellStart"/>
      <w:r w:rsidR="00A47BF8" w:rsidRPr="00A47BF8">
        <w:rPr>
          <w:sz w:val="24"/>
        </w:rPr>
        <w:t>Copilului</w:t>
      </w:r>
      <w:proofErr w:type="spellEnd"/>
      <w:r w:rsidR="00A47BF8" w:rsidRPr="00A47BF8">
        <w:rPr>
          <w:sz w:val="24"/>
        </w:rPr>
        <w:t xml:space="preserve"> Sector 1</w:t>
      </w:r>
      <w:r w:rsidR="00A47BF8">
        <w:rPr>
          <w:sz w:val="24"/>
        </w:rPr>
        <w:t xml:space="preserve">- </w:t>
      </w:r>
      <w:proofErr w:type="spellStart"/>
      <w:r w:rsidR="00A47BF8">
        <w:rPr>
          <w:sz w:val="24"/>
        </w:rPr>
        <w:t>Primarul</w:t>
      </w:r>
      <w:proofErr w:type="spellEnd"/>
      <w:r w:rsidR="00A47BF8">
        <w:rPr>
          <w:sz w:val="24"/>
        </w:rPr>
        <w:t xml:space="preserve"> </w:t>
      </w:r>
      <w:proofErr w:type="spellStart"/>
      <w:r w:rsidR="00A47BF8">
        <w:rPr>
          <w:sz w:val="24"/>
        </w:rPr>
        <w:t>Sectorului</w:t>
      </w:r>
      <w:proofErr w:type="spellEnd"/>
      <w:r w:rsidR="00A47BF8">
        <w:rPr>
          <w:sz w:val="24"/>
        </w:rPr>
        <w:t xml:space="preserve"> 1.</w:t>
      </w:r>
    </w:p>
    <w:p w:rsidR="00C445DD" w:rsidRPr="00A47BF8" w:rsidRDefault="00C445DD" w:rsidP="00C445DD">
      <w:pPr>
        <w:pStyle w:val="ListParagraph"/>
        <w:ind w:left="644"/>
        <w:jc w:val="both"/>
        <w:rPr>
          <w:sz w:val="24"/>
        </w:rPr>
      </w:pPr>
    </w:p>
    <w:p w:rsidR="00E02295" w:rsidRPr="009A0766" w:rsidRDefault="00E02295" w:rsidP="00E02295">
      <w:pPr>
        <w:pStyle w:val="ListParagraph"/>
        <w:numPr>
          <w:ilvl w:val="0"/>
          <w:numId w:val="25"/>
        </w:numPr>
        <w:jc w:val="both"/>
        <w:rPr>
          <w:i/>
          <w:sz w:val="24"/>
        </w:rPr>
      </w:pPr>
      <w:r w:rsidRPr="00E02295">
        <w:rPr>
          <w:b/>
          <w:sz w:val="24"/>
          <w:lang w:val="ro-RO"/>
        </w:rPr>
        <w:t>Proiect de hotărâre</w:t>
      </w:r>
      <w:r w:rsidRPr="00E02295">
        <w:rPr>
          <w:b/>
          <w:i/>
          <w:sz w:val="24"/>
          <w:lang w:val="ro-RO"/>
        </w:rPr>
        <w:t xml:space="preserve">  </w:t>
      </w:r>
      <w:r w:rsidRPr="00E02295">
        <w:rPr>
          <w:b/>
          <w:i/>
          <w:sz w:val="24"/>
          <w:lang w:val="it-IT"/>
        </w:rPr>
        <w:t xml:space="preserve"> </w:t>
      </w:r>
      <w:proofErr w:type="spellStart"/>
      <w:r w:rsidRPr="00E02295">
        <w:rPr>
          <w:sz w:val="24"/>
          <w:lang w:val="fr-FR"/>
        </w:rPr>
        <w:t>privind</w:t>
      </w:r>
      <w:proofErr w:type="spellEnd"/>
      <w:r w:rsidRPr="00E02295">
        <w:rPr>
          <w:sz w:val="24"/>
          <w:lang w:val="fr-FR"/>
        </w:rPr>
        <w:t xml:space="preserve"> </w:t>
      </w:r>
      <w:proofErr w:type="spellStart"/>
      <w:r w:rsidRPr="00E02295">
        <w:rPr>
          <w:sz w:val="24"/>
          <w:lang w:val="fr-FR"/>
        </w:rPr>
        <w:t>modificarea</w:t>
      </w:r>
      <w:proofErr w:type="spellEnd"/>
      <w:r w:rsidRPr="00E02295">
        <w:rPr>
          <w:sz w:val="24"/>
          <w:lang w:val="fr-FR"/>
        </w:rPr>
        <w:t xml:space="preserve"> </w:t>
      </w:r>
      <w:proofErr w:type="spellStart"/>
      <w:r w:rsidRPr="00E02295">
        <w:rPr>
          <w:sz w:val="24"/>
          <w:lang w:val="fr-FR"/>
        </w:rPr>
        <w:t>Hotărârii</w:t>
      </w:r>
      <w:proofErr w:type="spellEnd"/>
      <w:r w:rsidRPr="00E02295">
        <w:rPr>
          <w:sz w:val="24"/>
          <w:lang w:val="fr-FR"/>
        </w:rPr>
        <w:t xml:space="preserve"> </w:t>
      </w:r>
      <w:proofErr w:type="spellStart"/>
      <w:r w:rsidRPr="00E02295">
        <w:rPr>
          <w:sz w:val="24"/>
          <w:lang w:val="fr-FR"/>
        </w:rPr>
        <w:t>Consiliului</w:t>
      </w:r>
      <w:proofErr w:type="spellEnd"/>
      <w:r w:rsidRPr="00E02295">
        <w:rPr>
          <w:sz w:val="24"/>
          <w:lang w:val="fr-FR"/>
        </w:rPr>
        <w:t xml:space="preserve"> Local </w:t>
      </w:r>
      <w:proofErr w:type="spellStart"/>
      <w:r w:rsidRPr="00E02295">
        <w:rPr>
          <w:sz w:val="24"/>
          <w:lang w:val="fr-FR"/>
        </w:rPr>
        <w:t>Sector</w:t>
      </w:r>
      <w:proofErr w:type="spellEnd"/>
      <w:r w:rsidRPr="00E02295">
        <w:rPr>
          <w:sz w:val="24"/>
          <w:lang w:val="fr-FR"/>
        </w:rPr>
        <w:t xml:space="preserve"> 1 nr.378/2004 </w:t>
      </w:r>
      <w:proofErr w:type="spellStart"/>
      <w:r w:rsidRPr="00E02295">
        <w:rPr>
          <w:sz w:val="24"/>
          <w:lang w:val="fr-FR"/>
        </w:rPr>
        <w:t>privind</w:t>
      </w:r>
      <w:proofErr w:type="spellEnd"/>
      <w:r w:rsidRPr="00E02295">
        <w:rPr>
          <w:sz w:val="24"/>
          <w:lang w:val="fr-FR"/>
        </w:rPr>
        <w:t xml:space="preserve"> </w:t>
      </w:r>
      <w:proofErr w:type="spellStart"/>
      <w:r w:rsidRPr="00E02295">
        <w:rPr>
          <w:sz w:val="24"/>
          <w:lang w:val="fr-FR"/>
        </w:rPr>
        <w:t>aprobarea</w:t>
      </w:r>
      <w:proofErr w:type="spellEnd"/>
      <w:r w:rsidRPr="00E02295">
        <w:rPr>
          <w:sz w:val="24"/>
          <w:lang w:val="fr-FR"/>
        </w:rPr>
        <w:t xml:space="preserve"> </w:t>
      </w:r>
      <w:proofErr w:type="spellStart"/>
      <w:r w:rsidRPr="00E02295">
        <w:rPr>
          <w:sz w:val="24"/>
          <w:lang w:val="fr-FR"/>
        </w:rPr>
        <w:t>înfiinţării</w:t>
      </w:r>
      <w:proofErr w:type="spellEnd"/>
      <w:r w:rsidRPr="00E02295">
        <w:rPr>
          <w:sz w:val="24"/>
          <w:lang w:val="fr-FR"/>
        </w:rPr>
        <w:t xml:space="preserve"> </w:t>
      </w:r>
      <w:proofErr w:type="spellStart"/>
      <w:r w:rsidRPr="00E02295">
        <w:rPr>
          <w:sz w:val="24"/>
          <w:lang w:val="fr-FR"/>
        </w:rPr>
        <w:t>şi</w:t>
      </w:r>
      <w:proofErr w:type="spellEnd"/>
      <w:r w:rsidRPr="00E02295">
        <w:rPr>
          <w:sz w:val="24"/>
          <w:lang w:val="fr-FR"/>
        </w:rPr>
        <w:t xml:space="preserve"> </w:t>
      </w:r>
      <w:proofErr w:type="spellStart"/>
      <w:r w:rsidRPr="00E02295">
        <w:rPr>
          <w:sz w:val="24"/>
          <w:lang w:val="fr-FR"/>
        </w:rPr>
        <w:t>componenţa</w:t>
      </w:r>
      <w:proofErr w:type="spellEnd"/>
      <w:r w:rsidRPr="00E02295">
        <w:rPr>
          <w:sz w:val="24"/>
          <w:lang w:val="fr-FR"/>
        </w:rPr>
        <w:t xml:space="preserve"> </w:t>
      </w:r>
      <w:proofErr w:type="spellStart"/>
      <w:r w:rsidRPr="00E02295">
        <w:rPr>
          <w:sz w:val="24"/>
          <w:lang w:val="fr-FR"/>
        </w:rPr>
        <w:t>Comisiei</w:t>
      </w:r>
      <w:proofErr w:type="spellEnd"/>
      <w:r w:rsidRPr="00E02295">
        <w:rPr>
          <w:sz w:val="24"/>
          <w:lang w:val="fr-FR"/>
        </w:rPr>
        <w:t xml:space="preserve"> </w:t>
      </w:r>
      <w:proofErr w:type="spellStart"/>
      <w:r w:rsidRPr="00E02295">
        <w:rPr>
          <w:sz w:val="24"/>
          <w:lang w:val="fr-FR"/>
        </w:rPr>
        <w:t>pentru</w:t>
      </w:r>
      <w:proofErr w:type="spellEnd"/>
      <w:r w:rsidRPr="00E02295">
        <w:rPr>
          <w:sz w:val="24"/>
          <w:lang w:val="fr-FR"/>
        </w:rPr>
        <w:t xml:space="preserve"> </w:t>
      </w:r>
      <w:proofErr w:type="spellStart"/>
      <w:r w:rsidRPr="00E02295">
        <w:rPr>
          <w:sz w:val="24"/>
          <w:lang w:val="fr-FR"/>
        </w:rPr>
        <w:t>protecţia</w:t>
      </w:r>
      <w:proofErr w:type="spellEnd"/>
      <w:r w:rsidRPr="00E02295">
        <w:rPr>
          <w:sz w:val="24"/>
          <w:lang w:val="fr-FR"/>
        </w:rPr>
        <w:t xml:space="preserve"> </w:t>
      </w:r>
      <w:proofErr w:type="spellStart"/>
      <w:r w:rsidRPr="00E02295">
        <w:rPr>
          <w:sz w:val="24"/>
          <w:lang w:val="fr-FR"/>
        </w:rPr>
        <w:t>copilului</w:t>
      </w:r>
      <w:proofErr w:type="spellEnd"/>
      <w:r w:rsidRPr="00E02295">
        <w:rPr>
          <w:sz w:val="24"/>
          <w:lang w:val="fr-FR"/>
        </w:rPr>
        <w:t xml:space="preserve"> </w:t>
      </w:r>
      <w:proofErr w:type="spellStart"/>
      <w:r w:rsidRPr="00E02295">
        <w:rPr>
          <w:sz w:val="24"/>
          <w:lang w:val="fr-FR"/>
        </w:rPr>
        <w:t>sector</w:t>
      </w:r>
      <w:proofErr w:type="spellEnd"/>
      <w:r w:rsidRPr="00E02295">
        <w:rPr>
          <w:sz w:val="24"/>
          <w:lang w:val="fr-FR"/>
        </w:rPr>
        <w:t xml:space="preserve"> 1,cu </w:t>
      </w:r>
      <w:proofErr w:type="spellStart"/>
      <w:r w:rsidRPr="00E02295">
        <w:rPr>
          <w:sz w:val="24"/>
          <w:lang w:val="fr-FR"/>
        </w:rPr>
        <w:t>modificările</w:t>
      </w:r>
      <w:proofErr w:type="spellEnd"/>
      <w:r w:rsidRPr="00E02295">
        <w:rPr>
          <w:sz w:val="24"/>
          <w:lang w:val="fr-FR"/>
        </w:rPr>
        <w:t xml:space="preserve"> </w:t>
      </w:r>
      <w:proofErr w:type="spellStart"/>
      <w:r w:rsidRPr="00E02295">
        <w:rPr>
          <w:sz w:val="24"/>
          <w:lang w:val="fr-FR"/>
        </w:rPr>
        <w:t>şi</w:t>
      </w:r>
      <w:proofErr w:type="spellEnd"/>
      <w:r w:rsidRPr="00E02295">
        <w:rPr>
          <w:sz w:val="24"/>
          <w:lang w:val="fr-FR"/>
        </w:rPr>
        <w:t xml:space="preserve"> </w:t>
      </w:r>
      <w:proofErr w:type="spellStart"/>
      <w:r w:rsidRPr="00E02295">
        <w:rPr>
          <w:sz w:val="24"/>
          <w:lang w:val="fr-FR"/>
        </w:rPr>
        <w:t>completările</w:t>
      </w:r>
      <w:proofErr w:type="spellEnd"/>
      <w:r w:rsidRPr="00E02295">
        <w:rPr>
          <w:sz w:val="24"/>
          <w:lang w:val="fr-FR"/>
        </w:rPr>
        <w:t xml:space="preserve"> </w:t>
      </w:r>
      <w:proofErr w:type="spellStart"/>
      <w:r w:rsidRPr="00E02295">
        <w:rPr>
          <w:sz w:val="24"/>
          <w:lang w:val="fr-FR"/>
        </w:rPr>
        <w:t>ulterioare</w:t>
      </w:r>
      <w:proofErr w:type="spellEnd"/>
      <w:r>
        <w:rPr>
          <w:sz w:val="24"/>
          <w:lang w:val="fr-FR"/>
        </w:rPr>
        <w:t xml:space="preserve">- </w:t>
      </w:r>
      <w:proofErr w:type="spellStart"/>
      <w:r>
        <w:rPr>
          <w:sz w:val="24"/>
          <w:lang w:val="fr-FR"/>
        </w:rPr>
        <w:t>Primarul</w:t>
      </w:r>
      <w:proofErr w:type="spellEnd"/>
      <w:r>
        <w:rPr>
          <w:sz w:val="24"/>
          <w:lang w:val="fr-FR"/>
        </w:rPr>
        <w:t xml:space="preserve"> </w:t>
      </w:r>
      <w:proofErr w:type="spellStart"/>
      <w:r>
        <w:rPr>
          <w:sz w:val="24"/>
          <w:lang w:val="fr-FR"/>
        </w:rPr>
        <w:t>Sectorului</w:t>
      </w:r>
      <w:proofErr w:type="spellEnd"/>
      <w:r>
        <w:rPr>
          <w:sz w:val="24"/>
          <w:lang w:val="fr-FR"/>
        </w:rPr>
        <w:t xml:space="preserve"> 1</w:t>
      </w:r>
    </w:p>
    <w:p w:rsidR="009A0766" w:rsidRPr="009A0766" w:rsidRDefault="009A0766" w:rsidP="009A0766">
      <w:pPr>
        <w:pStyle w:val="ListParagraph"/>
        <w:rPr>
          <w:i/>
          <w:sz w:val="24"/>
        </w:rPr>
      </w:pPr>
    </w:p>
    <w:p w:rsidR="009A0766" w:rsidRPr="002B2B01" w:rsidRDefault="009A0766" w:rsidP="009A0766">
      <w:pPr>
        <w:pStyle w:val="ListParagraph"/>
        <w:numPr>
          <w:ilvl w:val="0"/>
          <w:numId w:val="25"/>
        </w:numPr>
        <w:jc w:val="both"/>
        <w:rPr>
          <w:b/>
          <w:sz w:val="24"/>
          <w:lang w:val="ro-RO"/>
        </w:rPr>
      </w:pPr>
      <w:proofErr w:type="spellStart"/>
      <w:r w:rsidRPr="009A0766">
        <w:rPr>
          <w:b/>
          <w:sz w:val="24"/>
        </w:rPr>
        <w:t>Proiect</w:t>
      </w:r>
      <w:proofErr w:type="spellEnd"/>
      <w:r w:rsidRPr="009A0766">
        <w:rPr>
          <w:b/>
          <w:sz w:val="24"/>
        </w:rPr>
        <w:t xml:space="preserve">  de </w:t>
      </w:r>
      <w:proofErr w:type="spellStart"/>
      <w:r w:rsidRPr="009A0766">
        <w:rPr>
          <w:b/>
          <w:sz w:val="24"/>
        </w:rPr>
        <w:t>hotărâre</w:t>
      </w:r>
      <w:proofErr w:type="spellEnd"/>
      <w:r w:rsidRPr="009A0766">
        <w:rPr>
          <w:b/>
          <w:sz w:val="24"/>
        </w:rPr>
        <w:t xml:space="preserve"> </w:t>
      </w:r>
      <w:r>
        <w:rPr>
          <w:b/>
          <w:sz w:val="24"/>
        </w:rPr>
        <w:t xml:space="preserve"> </w:t>
      </w:r>
      <w:r w:rsidR="002B2B01" w:rsidRPr="002B2B01">
        <w:rPr>
          <w:sz w:val="24"/>
          <w:lang w:val="ro-RO"/>
        </w:rPr>
        <w:t xml:space="preserve">  aprobarea rectificării bugetului  general consolidat de  venituri  şi  cheltuieli pe titluri, articole și alineate pentru anul 2016   al  Consiliului  Local  Sector 1 – Primarul sectorului 1 al Municipiului București</w:t>
      </w:r>
    </w:p>
    <w:p w:rsidR="00C445DD" w:rsidRPr="009A0766" w:rsidRDefault="00C445DD" w:rsidP="00C445DD">
      <w:pPr>
        <w:pStyle w:val="ListParagraph"/>
        <w:ind w:left="644"/>
        <w:jc w:val="both"/>
        <w:rPr>
          <w:sz w:val="24"/>
        </w:rPr>
      </w:pPr>
    </w:p>
    <w:p w:rsidR="005C4698" w:rsidRPr="00C445DD" w:rsidRDefault="00905FCE" w:rsidP="005C4698">
      <w:pPr>
        <w:pStyle w:val="ListParagraph"/>
        <w:numPr>
          <w:ilvl w:val="0"/>
          <w:numId w:val="25"/>
        </w:numPr>
        <w:jc w:val="both"/>
        <w:rPr>
          <w:sz w:val="24"/>
        </w:rPr>
      </w:pPr>
      <w:r w:rsidRPr="00905FCE">
        <w:rPr>
          <w:b/>
          <w:sz w:val="24"/>
          <w:lang w:val="ro-RO"/>
        </w:rPr>
        <w:t>Proiect de hotărâre</w:t>
      </w:r>
      <w:r>
        <w:rPr>
          <w:sz w:val="24"/>
          <w:lang w:val="fr-FR"/>
        </w:rPr>
        <w:t xml:space="preserve"> </w:t>
      </w:r>
      <w:proofErr w:type="spellStart"/>
      <w:r w:rsidR="005C4698" w:rsidRPr="005C4698">
        <w:rPr>
          <w:sz w:val="24"/>
          <w:lang w:val="fr-FR"/>
        </w:rPr>
        <w:t>pentru</w:t>
      </w:r>
      <w:proofErr w:type="spellEnd"/>
      <w:r w:rsidR="005C4698" w:rsidRPr="005C4698">
        <w:rPr>
          <w:sz w:val="24"/>
          <w:lang w:val="fr-FR"/>
        </w:rPr>
        <w:t xml:space="preserve"> </w:t>
      </w:r>
      <w:proofErr w:type="spellStart"/>
      <w:r w:rsidR="005C4698" w:rsidRPr="005C4698">
        <w:rPr>
          <w:sz w:val="24"/>
          <w:lang w:val="fr-FR"/>
        </w:rPr>
        <w:t>actualizarea</w:t>
      </w:r>
      <w:proofErr w:type="spellEnd"/>
      <w:r w:rsidR="005C4698" w:rsidRPr="005C4698">
        <w:rPr>
          <w:sz w:val="24"/>
          <w:lang w:val="fr-FR"/>
        </w:rPr>
        <w:t xml:space="preserve"> </w:t>
      </w:r>
      <w:proofErr w:type="spellStart"/>
      <w:r w:rsidR="005C4698" w:rsidRPr="005C4698">
        <w:rPr>
          <w:sz w:val="24"/>
          <w:lang w:val="fr-FR"/>
        </w:rPr>
        <w:t>indicatorilor</w:t>
      </w:r>
      <w:proofErr w:type="spellEnd"/>
      <w:r w:rsidR="005C4698" w:rsidRPr="005C4698">
        <w:rPr>
          <w:sz w:val="24"/>
          <w:lang w:val="fr-FR"/>
        </w:rPr>
        <w:t xml:space="preserve"> </w:t>
      </w:r>
      <w:proofErr w:type="spellStart"/>
      <w:r w:rsidR="005C4698" w:rsidRPr="005C4698">
        <w:rPr>
          <w:sz w:val="24"/>
          <w:lang w:val="fr-FR"/>
        </w:rPr>
        <w:t>tehnico-economici</w:t>
      </w:r>
      <w:proofErr w:type="spellEnd"/>
      <w:r w:rsidR="005C4698" w:rsidRPr="005C4698">
        <w:rPr>
          <w:sz w:val="24"/>
          <w:lang w:val="fr-FR"/>
        </w:rPr>
        <w:t xml:space="preserve"> </w:t>
      </w:r>
      <w:proofErr w:type="spellStart"/>
      <w:r w:rsidR="005C4698" w:rsidRPr="005C4698">
        <w:rPr>
          <w:sz w:val="24"/>
          <w:lang w:val="fr-FR"/>
        </w:rPr>
        <w:t>aprobați</w:t>
      </w:r>
      <w:proofErr w:type="spellEnd"/>
      <w:r w:rsidR="005C4698" w:rsidRPr="005C4698">
        <w:rPr>
          <w:sz w:val="24"/>
          <w:lang w:val="fr-FR"/>
        </w:rPr>
        <w:t xml:space="preserve"> </w:t>
      </w:r>
      <w:proofErr w:type="spellStart"/>
      <w:r w:rsidR="005C4698" w:rsidRPr="005C4698">
        <w:rPr>
          <w:sz w:val="24"/>
          <w:lang w:val="fr-FR"/>
        </w:rPr>
        <w:t>prin</w:t>
      </w:r>
      <w:proofErr w:type="spellEnd"/>
      <w:r w:rsidR="005C4698" w:rsidRPr="005C4698">
        <w:rPr>
          <w:sz w:val="24"/>
          <w:lang w:val="fr-FR"/>
        </w:rPr>
        <w:t xml:space="preserve"> </w:t>
      </w:r>
      <w:r w:rsidR="005C4698" w:rsidRPr="005C4698">
        <w:rPr>
          <w:sz w:val="24"/>
          <w:lang w:val="ro-RO"/>
        </w:rPr>
        <w:t xml:space="preserve">Hotărârea Consiliului Local al Sectorului 1 nr. 133/24.03.2009, </w:t>
      </w:r>
      <w:proofErr w:type="spellStart"/>
      <w:r w:rsidR="005C4698" w:rsidRPr="005C4698">
        <w:rPr>
          <w:sz w:val="24"/>
          <w:lang w:val="fr-FR"/>
        </w:rPr>
        <w:t>aferenţi</w:t>
      </w:r>
      <w:proofErr w:type="spellEnd"/>
      <w:r w:rsidR="005C4698" w:rsidRPr="005C4698">
        <w:rPr>
          <w:sz w:val="24"/>
          <w:lang w:val="fr-FR"/>
        </w:rPr>
        <w:t xml:space="preserve"> </w:t>
      </w:r>
      <w:proofErr w:type="spellStart"/>
      <w:r w:rsidR="005C4698" w:rsidRPr="005C4698">
        <w:rPr>
          <w:sz w:val="24"/>
          <w:lang w:val="fr-FR"/>
        </w:rPr>
        <w:t>obiectivului</w:t>
      </w:r>
      <w:proofErr w:type="spellEnd"/>
      <w:r w:rsidR="005C4698" w:rsidRPr="005C4698">
        <w:rPr>
          <w:sz w:val="24"/>
          <w:lang w:val="fr-FR"/>
        </w:rPr>
        <w:t xml:space="preserve"> de </w:t>
      </w:r>
      <w:proofErr w:type="spellStart"/>
      <w:r w:rsidR="005C4698" w:rsidRPr="005C4698">
        <w:rPr>
          <w:sz w:val="24"/>
          <w:lang w:val="fr-FR"/>
        </w:rPr>
        <w:t>investiţii</w:t>
      </w:r>
      <w:proofErr w:type="spellEnd"/>
      <w:r w:rsidR="005C4698" w:rsidRPr="005C4698">
        <w:rPr>
          <w:sz w:val="24"/>
          <w:lang w:val="fr-FR"/>
        </w:rPr>
        <w:t xml:space="preserve"> </w:t>
      </w:r>
      <w:r w:rsidR="005C4698" w:rsidRPr="005C4698">
        <w:rPr>
          <w:sz w:val="24"/>
          <w:lang w:val="ro-RO"/>
        </w:rPr>
        <w:t xml:space="preserve">Școala Gimnazială „Elena Văcărescu” (fosta Școală cu clasele 1-VIII nr. 186 „Elena Văcărescu”), </w:t>
      </w:r>
      <w:proofErr w:type="spellStart"/>
      <w:r w:rsidR="005C4698" w:rsidRPr="005C4698">
        <w:rPr>
          <w:sz w:val="24"/>
          <w:lang w:val="es-ES"/>
        </w:rPr>
        <w:t>din</w:t>
      </w:r>
      <w:proofErr w:type="spellEnd"/>
      <w:r w:rsidR="005C4698" w:rsidRPr="005C4698">
        <w:rPr>
          <w:sz w:val="24"/>
          <w:lang w:val="es-ES"/>
        </w:rPr>
        <w:t xml:space="preserve"> </w:t>
      </w:r>
      <w:proofErr w:type="spellStart"/>
      <w:r w:rsidR="005C4698" w:rsidRPr="005C4698">
        <w:rPr>
          <w:sz w:val="24"/>
          <w:lang w:val="es-ES"/>
        </w:rPr>
        <w:t>cadrul</w:t>
      </w:r>
      <w:proofErr w:type="spellEnd"/>
      <w:r w:rsidR="005C4698" w:rsidRPr="005C4698">
        <w:rPr>
          <w:sz w:val="24"/>
          <w:lang w:val="es-ES"/>
        </w:rPr>
        <w:t xml:space="preserve"> </w:t>
      </w:r>
      <w:proofErr w:type="spellStart"/>
      <w:r w:rsidR="005C4698" w:rsidRPr="005C4698">
        <w:rPr>
          <w:sz w:val="24"/>
          <w:lang w:val="es-ES"/>
        </w:rPr>
        <w:t>Programului</w:t>
      </w:r>
      <w:proofErr w:type="spellEnd"/>
      <w:r w:rsidR="005C4698" w:rsidRPr="005C4698">
        <w:rPr>
          <w:sz w:val="24"/>
          <w:lang w:val="es-ES"/>
        </w:rPr>
        <w:t xml:space="preserve"> de modernizare a </w:t>
      </w:r>
      <w:proofErr w:type="spellStart"/>
      <w:r w:rsidR="005C4698" w:rsidRPr="005C4698">
        <w:rPr>
          <w:sz w:val="24"/>
          <w:lang w:val="es-ES"/>
        </w:rPr>
        <w:t>unităților</w:t>
      </w:r>
      <w:proofErr w:type="spellEnd"/>
      <w:r w:rsidR="005C4698" w:rsidRPr="005C4698">
        <w:rPr>
          <w:sz w:val="24"/>
          <w:lang w:val="es-ES"/>
        </w:rPr>
        <w:t xml:space="preserve"> de </w:t>
      </w:r>
      <w:proofErr w:type="spellStart"/>
      <w:r w:rsidR="005C4698" w:rsidRPr="005C4698">
        <w:rPr>
          <w:sz w:val="24"/>
          <w:lang w:val="es-ES"/>
        </w:rPr>
        <w:t>învățământ</w:t>
      </w:r>
      <w:proofErr w:type="spellEnd"/>
      <w:r w:rsidR="005C4698" w:rsidRPr="005C4698">
        <w:rPr>
          <w:sz w:val="24"/>
          <w:lang w:val="es-ES"/>
        </w:rPr>
        <w:t xml:space="preserve"> </w:t>
      </w:r>
      <w:proofErr w:type="spellStart"/>
      <w:r w:rsidR="005C4698" w:rsidRPr="005C4698">
        <w:rPr>
          <w:sz w:val="24"/>
          <w:lang w:val="es-ES"/>
        </w:rPr>
        <w:t>preuniversitar</w:t>
      </w:r>
      <w:proofErr w:type="spellEnd"/>
      <w:r w:rsidR="005C4698" w:rsidRPr="005C4698">
        <w:rPr>
          <w:sz w:val="24"/>
          <w:lang w:val="es-ES"/>
        </w:rPr>
        <w:t xml:space="preserve"> </w:t>
      </w:r>
      <w:proofErr w:type="spellStart"/>
      <w:r w:rsidR="005C4698" w:rsidRPr="005C4698">
        <w:rPr>
          <w:sz w:val="24"/>
          <w:lang w:val="es-ES"/>
        </w:rPr>
        <w:t>din</w:t>
      </w:r>
      <w:proofErr w:type="spellEnd"/>
      <w:r w:rsidR="005C4698" w:rsidRPr="005C4698">
        <w:rPr>
          <w:sz w:val="24"/>
          <w:lang w:val="es-ES"/>
        </w:rPr>
        <w:t xml:space="preserve"> </w:t>
      </w:r>
      <w:proofErr w:type="spellStart"/>
      <w:r w:rsidR="005C4698" w:rsidRPr="005C4698">
        <w:rPr>
          <w:sz w:val="24"/>
          <w:lang w:val="es-ES"/>
        </w:rPr>
        <w:t>Sectorul</w:t>
      </w:r>
      <w:proofErr w:type="spellEnd"/>
      <w:r w:rsidR="005C4698" w:rsidRPr="005C4698">
        <w:rPr>
          <w:sz w:val="24"/>
          <w:lang w:val="es-ES"/>
        </w:rPr>
        <w:t xml:space="preserve"> 1</w:t>
      </w:r>
      <w:r w:rsidR="005C4698">
        <w:rPr>
          <w:sz w:val="24"/>
          <w:lang w:val="es-ES"/>
        </w:rPr>
        <w:t xml:space="preserve">-Primarul </w:t>
      </w:r>
      <w:proofErr w:type="spellStart"/>
      <w:r w:rsidR="005C4698">
        <w:rPr>
          <w:sz w:val="24"/>
          <w:lang w:val="es-ES"/>
        </w:rPr>
        <w:t>Sectorului</w:t>
      </w:r>
      <w:proofErr w:type="spellEnd"/>
      <w:r w:rsidR="005C4698">
        <w:rPr>
          <w:sz w:val="24"/>
          <w:lang w:val="es-ES"/>
        </w:rPr>
        <w:t xml:space="preserve"> 1</w:t>
      </w:r>
    </w:p>
    <w:p w:rsidR="00C445DD" w:rsidRPr="005C4698" w:rsidRDefault="00C445DD" w:rsidP="00C445DD">
      <w:pPr>
        <w:pStyle w:val="ListParagraph"/>
        <w:ind w:left="644"/>
        <w:jc w:val="both"/>
        <w:rPr>
          <w:sz w:val="24"/>
        </w:rPr>
      </w:pPr>
    </w:p>
    <w:p w:rsidR="00905FCE" w:rsidRPr="00C445DD" w:rsidRDefault="003B3E60" w:rsidP="00E02295">
      <w:pPr>
        <w:pStyle w:val="ListParagraph"/>
        <w:numPr>
          <w:ilvl w:val="0"/>
          <w:numId w:val="25"/>
        </w:numPr>
        <w:jc w:val="both"/>
        <w:rPr>
          <w:sz w:val="24"/>
        </w:rPr>
      </w:pPr>
      <w:r w:rsidRPr="003B3E60">
        <w:rPr>
          <w:b/>
          <w:sz w:val="24"/>
          <w:lang w:val="ro-RO"/>
        </w:rPr>
        <w:t>Proiect de hotărâre</w:t>
      </w:r>
      <w:r>
        <w:rPr>
          <w:b/>
          <w:sz w:val="24"/>
          <w:lang w:val="ro-RO"/>
        </w:rPr>
        <w:t xml:space="preserve"> </w:t>
      </w:r>
      <w:r>
        <w:rPr>
          <w:sz w:val="24"/>
          <w:lang w:val="ro-RO"/>
        </w:rPr>
        <w:t>privind aprobarea prelungirii perioadei de valabilitate şi graţie până la data de 31.03.2018 şi prelungire a maturităţii creditului până la data de 31.12.2025 din cadrul contractului de credit de investiţii nr. 044/2014 încheiat cu Raiffeisen Bank SA- Primarul Sectorului 1</w:t>
      </w:r>
    </w:p>
    <w:p w:rsidR="00C445DD" w:rsidRPr="00905FCE" w:rsidRDefault="00C445DD" w:rsidP="00C445DD">
      <w:pPr>
        <w:pStyle w:val="ListParagraph"/>
        <w:ind w:left="644"/>
        <w:jc w:val="both"/>
        <w:rPr>
          <w:sz w:val="24"/>
        </w:rPr>
      </w:pPr>
    </w:p>
    <w:p w:rsidR="00081516" w:rsidRDefault="00670599" w:rsidP="00081516">
      <w:pPr>
        <w:pStyle w:val="ListParagraph"/>
        <w:numPr>
          <w:ilvl w:val="0"/>
          <w:numId w:val="25"/>
        </w:numPr>
        <w:jc w:val="both"/>
        <w:rPr>
          <w:sz w:val="24"/>
          <w:lang w:val="ro-RO"/>
        </w:rPr>
      </w:pPr>
      <w:r w:rsidRPr="00670599">
        <w:rPr>
          <w:b/>
          <w:sz w:val="24"/>
          <w:lang w:val="ro-RO"/>
        </w:rPr>
        <w:t xml:space="preserve">Proiect de hotărâre </w:t>
      </w:r>
      <w:r>
        <w:rPr>
          <w:sz w:val="24"/>
          <w:lang w:val="ro-RO"/>
        </w:rPr>
        <w:t xml:space="preserve"> </w:t>
      </w:r>
      <w:r w:rsidR="00081516" w:rsidRPr="00081516">
        <w:rPr>
          <w:sz w:val="24"/>
          <w:lang w:val="ro-RO"/>
        </w:rPr>
        <w:t>privind aprobarea numărului și cuantumului burselor de merit, burselor de performanță, burselor de studiu și burselor de ajutor social pentru elevii de la cursurile cu frecvență din învățământul preuniversitar de stat  Sector 1 pentru semestrul  I  al anului școlar 2016 -2017 – Primarul Sectorului 1</w:t>
      </w:r>
    </w:p>
    <w:p w:rsidR="00C445DD" w:rsidRDefault="00C445DD" w:rsidP="00C445DD">
      <w:pPr>
        <w:pStyle w:val="ListParagraph"/>
        <w:ind w:left="644"/>
        <w:jc w:val="both"/>
        <w:rPr>
          <w:sz w:val="24"/>
          <w:lang w:val="ro-RO"/>
        </w:rPr>
      </w:pPr>
    </w:p>
    <w:p w:rsidR="00610F1B" w:rsidRDefault="00430D9F" w:rsidP="002B2B01">
      <w:pPr>
        <w:pStyle w:val="ListParagraph"/>
        <w:numPr>
          <w:ilvl w:val="0"/>
          <w:numId w:val="25"/>
        </w:numPr>
        <w:jc w:val="both"/>
        <w:rPr>
          <w:sz w:val="24"/>
          <w:lang w:val="ro-RO"/>
        </w:rPr>
      </w:pPr>
      <w:r w:rsidRPr="00430D9F">
        <w:rPr>
          <w:b/>
          <w:sz w:val="24"/>
          <w:lang w:val="ro-RO"/>
        </w:rPr>
        <w:t xml:space="preserve">Proiect de hotărâre </w:t>
      </w:r>
      <w:r w:rsidRPr="00430D9F">
        <w:rPr>
          <w:sz w:val="24"/>
          <w:lang w:val="ro-RO"/>
        </w:rPr>
        <w:t xml:space="preserve"> privind</w:t>
      </w:r>
      <w:r w:rsidR="005056A1" w:rsidRPr="005056A1">
        <w:rPr>
          <w:sz w:val="24"/>
          <w:lang w:val="ro-RO"/>
        </w:rPr>
        <w:t xml:space="preserve"> menţinerea calităţii de membru al Asociaţiei „Agenţia pentru Eficienţă Energetică şi Protecţia Mediului” şi desemnarea reprezentantului Consiliului Local în Adunarea  Generală a  Membrilor Asociaţiei</w:t>
      </w:r>
      <w:r w:rsidR="005056A1">
        <w:rPr>
          <w:sz w:val="24"/>
          <w:lang w:val="ro-RO"/>
        </w:rPr>
        <w:t xml:space="preserve"> – Primarul Sectorului 1</w:t>
      </w:r>
    </w:p>
    <w:p w:rsidR="00B20C7F" w:rsidRPr="00B20C7F" w:rsidRDefault="00B20C7F" w:rsidP="00B20C7F">
      <w:pPr>
        <w:jc w:val="both"/>
        <w:rPr>
          <w:sz w:val="24"/>
          <w:lang w:val="ro-RO"/>
        </w:rPr>
      </w:pPr>
    </w:p>
    <w:p w:rsidR="002C3FAF" w:rsidRDefault="00B20C7F" w:rsidP="002C3FAF">
      <w:pPr>
        <w:pStyle w:val="ListParagraph"/>
        <w:numPr>
          <w:ilvl w:val="0"/>
          <w:numId w:val="25"/>
        </w:numPr>
        <w:rPr>
          <w:sz w:val="24"/>
          <w:lang w:val="ro-RO"/>
        </w:rPr>
      </w:pPr>
      <w:r w:rsidRPr="002C3FAF">
        <w:rPr>
          <w:b/>
          <w:sz w:val="24"/>
          <w:lang w:val="ro-RO"/>
        </w:rPr>
        <w:t>Proiect de hotărâre</w:t>
      </w:r>
      <w:r w:rsidRPr="002C3FAF">
        <w:rPr>
          <w:sz w:val="24"/>
          <w:lang w:val="ro-RO"/>
        </w:rPr>
        <w:t xml:space="preserve"> privind acordarea unui ajutor financiar Parohiei Izvorul Tămăduirii din Bucureşti, sector 1, în vederea restaurării catapetesmei</w:t>
      </w:r>
      <w:r w:rsidR="002C3FAF" w:rsidRPr="002C3FAF">
        <w:rPr>
          <w:sz w:val="24"/>
          <w:lang w:val="ro-RO"/>
        </w:rPr>
        <w:t xml:space="preserve"> - Primarul Sectorului 1</w:t>
      </w:r>
    </w:p>
    <w:p w:rsidR="00D93F6F" w:rsidRPr="00D93F6F" w:rsidRDefault="00D93F6F" w:rsidP="00D93F6F">
      <w:pPr>
        <w:pStyle w:val="ListParagraph"/>
        <w:rPr>
          <w:sz w:val="24"/>
          <w:lang w:val="ro-RO"/>
        </w:rPr>
      </w:pPr>
    </w:p>
    <w:p w:rsidR="00D93F6F" w:rsidRPr="002C3FAF" w:rsidRDefault="00D93F6F" w:rsidP="002C3FAF">
      <w:pPr>
        <w:pStyle w:val="ListParagraph"/>
        <w:numPr>
          <w:ilvl w:val="0"/>
          <w:numId w:val="25"/>
        </w:numPr>
        <w:rPr>
          <w:sz w:val="24"/>
          <w:lang w:val="ro-RO"/>
        </w:rPr>
      </w:pPr>
      <w:r w:rsidRPr="00D93F6F">
        <w:rPr>
          <w:b/>
          <w:sz w:val="24"/>
          <w:lang w:val="ro-RO"/>
        </w:rPr>
        <w:t>Proiect de hotărâre</w:t>
      </w:r>
      <w:r>
        <w:rPr>
          <w:sz w:val="24"/>
          <w:lang w:val="ro-RO"/>
        </w:rPr>
        <w:t xml:space="preserve"> privind modificarea statului de funcţii al Direcţiei Generale de Impozite şi Taxe Locale a Sectorui  1 – Primarul Sectorului 1</w:t>
      </w:r>
    </w:p>
    <w:p w:rsidR="00B20C7F" w:rsidRPr="002B2B01" w:rsidRDefault="00B20C7F" w:rsidP="002C3FAF">
      <w:pPr>
        <w:pStyle w:val="ListParagraph"/>
        <w:ind w:left="644"/>
        <w:jc w:val="both"/>
        <w:rPr>
          <w:sz w:val="24"/>
          <w:lang w:val="ro-RO"/>
        </w:rPr>
      </w:pPr>
    </w:p>
    <w:p w:rsidR="00610F1B" w:rsidRPr="00610F1B" w:rsidRDefault="00610F1B" w:rsidP="00610F1B">
      <w:pPr>
        <w:pStyle w:val="ListParagraph"/>
        <w:ind w:left="644"/>
        <w:jc w:val="both"/>
        <w:rPr>
          <w:sz w:val="24"/>
          <w:lang w:val="ro-RO"/>
        </w:rPr>
      </w:pPr>
    </w:p>
    <w:p w:rsidR="00610F1B" w:rsidRPr="00610F1B" w:rsidRDefault="00610F1B" w:rsidP="00610F1B">
      <w:pPr>
        <w:pStyle w:val="ListParagraph"/>
        <w:numPr>
          <w:ilvl w:val="0"/>
          <w:numId w:val="25"/>
        </w:numPr>
        <w:jc w:val="both"/>
        <w:rPr>
          <w:sz w:val="24"/>
          <w:lang w:val="ro-RO"/>
        </w:rPr>
      </w:pPr>
      <w:r w:rsidRPr="00610F1B">
        <w:rPr>
          <w:b/>
          <w:sz w:val="24"/>
          <w:lang w:val="ro-RO"/>
        </w:rPr>
        <w:t>Proiect de hotărâre</w:t>
      </w:r>
      <w:r w:rsidRPr="00610F1B">
        <w:rPr>
          <w:sz w:val="24"/>
          <w:lang w:val="ro-RO"/>
        </w:rPr>
        <w:t xml:space="preserve"> privind modificarea Hotărârii Consiliului Local al Sectorului 1 nr. 139/31.08.2016 privind constituirea unei comisii pentru analizarea oportunităţii achiziţionării terenului situat în Şos. Bucureşti – Târgovişte nr. 10 (str. Tribunei nr. 10) sector 1, în suprafaţă de 27070 mp de la proprietarul acestuia, de către Direcţia Generală de Asistenţă Socială şi Protecţia Copilului Sector 1, în scopul construirii unui spital, cu modificările şi completările ulterioare – Primarul Sectorului 1</w:t>
      </w:r>
    </w:p>
    <w:p w:rsidR="00610F1B" w:rsidRPr="00610F1B" w:rsidRDefault="00610F1B" w:rsidP="00610F1B">
      <w:pPr>
        <w:jc w:val="both"/>
        <w:rPr>
          <w:sz w:val="24"/>
          <w:lang w:val="ro-RO"/>
        </w:rPr>
      </w:pPr>
    </w:p>
    <w:p w:rsidR="00610F1B" w:rsidRPr="00610F1B" w:rsidRDefault="00610F1B" w:rsidP="00610F1B">
      <w:pPr>
        <w:pStyle w:val="ListParagraph"/>
        <w:numPr>
          <w:ilvl w:val="0"/>
          <w:numId w:val="25"/>
        </w:numPr>
        <w:jc w:val="both"/>
        <w:rPr>
          <w:sz w:val="24"/>
          <w:lang w:val="ro-RO"/>
        </w:rPr>
      </w:pPr>
      <w:r w:rsidRPr="00610F1B">
        <w:rPr>
          <w:b/>
          <w:sz w:val="24"/>
          <w:lang w:val="ro-RO"/>
        </w:rPr>
        <w:t>Proiect de hotărâre</w:t>
      </w:r>
      <w:r w:rsidRPr="00610F1B">
        <w:rPr>
          <w:sz w:val="24"/>
          <w:lang w:val="ro-RO"/>
        </w:rPr>
        <w:t xml:space="preserve"> privind mandatarea Direcţiei Generale de Asistenţă Socială şi Protecţia Copilului </w:t>
      </w:r>
      <w:r w:rsidR="00B46F72">
        <w:rPr>
          <w:sz w:val="24"/>
          <w:lang w:val="ro-RO"/>
        </w:rPr>
        <w:t xml:space="preserve">Sector 1 </w:t>
      </w:r>
      <w:r w:rsidRPr="00610F1B">
        <w:rPr>
          <w:sz w:val="24"/>
          <w:lang w:val="ro-RO"/>
        </w:rPr>
        <w:t>în vederea încheierii contractului de vânzare-cumpărare a terenului în suprafaţă de 27.070 mp situat în Bucureşti, Sector 1, Şos. Bucureşti- Târgovişte nr. 10 (str. Tribunei nr. 10), de la proprietarul acestuia, în scopul construirii unui spital, a unor locuinţe sociale, locuinţe de serviciu pentru cadre medicale şi dotări complementare  - Primarul Sectorului 1-</w:t>
      </w:r>
    </w:p>
    <w:p w:rsidR="00C445DD" w:rsidRDefault="00C445DD" w:rsidP="00C445DD">
      <w:pPr>
        <w:pStyle w:val="ListParagraph"/>
        <w:ind w:left="644"/>
        <w:jc w:val="both"/>
        <w:rPr>
          <w:sz w:val="24"/>
          <w:lang w:val="ro-RO"/>
        </w:rPr>
      </w:pPr>
    </w:p>
    <w:p w:rsidR="00C445DD" w:rsidRPr="009E0E49" w:rsidRDefault="00F3506C" w:rsidP="00C445DD">
      <w:pPr>
        <w:pStyle w:val="ListParagraph"/>
        <w:numPr>
          <w:ilvl w:val="0"/>
          <w:numId w:val="25"/>
        </w:numPr>
        <w:tabs>
          <w:tab w:val="left" w:pos="0"/>
        </w:tabs>
        <w:spacing w:before="120" w:after="120"/>
        <w:jc w:val="both"/>
        <w:rPr>
          <w:sz w:val="24"/>
          <w:lang w:val="ro-RO"/>
        </w:rPr>
      </w:pPr>
      <w:r w:rsidRPr="00F3506C">
        <w:rPr>
          <w:b/>
          <w:sz w:val="24"/>
          <w:lang w:val="ro-RO"/>
        </w:rPr>
        <w:t xml:space="preserve">Proiect de hotărâre </w:t>
      </w:r>
      <w:r w:rsidR="00C445DD" w:rsidRPr="009E0E49">
        <w:rPr>
          <w:sz w:val="24"/>
          <w:lang w:val="ro-RO"/>
        </w:rPr>
        <w:t xml:space="preserve"> privind mandatarea Primarului Sec</w:t>
      </w:r>
      <w:r w:rsidR="00C445DD">
        <w:rPr>
          <w:sz w:val="24"/>
          <w:lang w:val="ro-RO"/>
        </w:rPr>
        <w:t xml:space="preserve">torului 1 </w:t>
      </w:r>
      <w:r w:rsidR="00C445DD" w:rsidRPr="009E0E49">
        <w:rPr>
          <w:sz w:val="24"/>
          <w:lang w:val="ro-RO"/>
        </w:rPr>
        <w:t xml:space="preserve">cu privire la înfiinţarea unei societăţi comerciale </w:t>
      </w:r>
      <w:r w:rsidR="00C445DD">
        <w:rPr>
          <w:sz w:val="24"/>
          <w:lang w:val="ro-RO"/>
        </w:rPr>
        <w:t xml:space="preserve">pe acţiuni </w:t>
      </w:r>
      <w:r w:rsidR="00C445DD" w:rsidRPr="009E0E49">
        <w:rPr>
          <w:sz w:val="24"/>
          <w:lang w:val="ro-RO"/>
        </w:rPr>
        <w:t xml:space="preserve">având ca scop prestarea de servicii pentru clădirile </w:t>
      </w:r>
      <w:r w:rsidR="00C445DD">
        <w:rPr>
          <w:sz w:val="24"/>
          <w:lang w:val="ro-RO"/>
        </w:rPr>
        <w:t xml:space="preserve">din </w:t>
      </w:r>
      <w:r w:rsidR="00C445DD" w:rsidRPr="009E0E49">
        <w:rPr>
          <w:sz w:val="24"/>
          <w:lang w:val="ro-RO"/>
        </w:rPr>
        <w:t>domeniul public şi privat al Municipiului Bucureşti, aflate în administrarea Consiliului Local Sector 1- Primarul Sectorului 1</w:t>
      </w:r>
      <w:r w:rsidR="003516FF">
        <w:rPr>
          <w:sz w:val="24"/>
          <w:lang w:val="ro-RO"/>
        </w:rPr>
        <w:t xml:space="preserve"> </w:t>
      </w:r>
      <w:r w:rsidR="00C445DD" w:rsidRPr="009E0E49">
        <w:rPr>
          <w:sz w:val="24"/>
          <w:lang w:val="ro-RO"/>
        </w:rPr>
        <w:t>al Muncipiului Bucureşti</w:t>
      </w:r>
    </w:p>
    <w:p w:rsidR="00C445DD" w:rsidRPr="009E0E49" w:rsidRDefault="00C445DD" w:rsidP="00C445DD">
      <w:pPr>
        <w:pStyle w:val="ListParagraph"/>
        <w:tabs>
          <w:tab w:val="left" w:pos="0"/>
        </w:tabs>
        <w:spacing w:before="120" w:after="120"/>
        <w:ind w:left="360"/>
        <w:jc w:val="both"/>
        <w:rPr>
          <w:sz w:val="24"/>
          <w:lang w:val="ro-RO"/>
        </w:rPr>
      </w:pPr>
    </w:p>
    <w:p w:rsidR="00C445DD" w:rsidRPr="009E0E49" w:rsidRDefault="00C445DD" w:rsidP="00C445DD">
      <w:pPr>
        <w:pStyle w:val="ListParagraph"/>
        <w:numPr>
          <w:ilvl w:val="0"/>
          <w:numId w:val="25"/>
        </w:numPr>
        <w:tabs>
          <w:tab w:val="left" w:pos="0"/>
        </w:tabs>
        <w:spacing w:before="120" w:after="120"/>
        <w:jc w:val="both"/>
        <w:rPr>
          <w:sz w:val="24"/>
          <w:lang w:val="ro-RO"/>
        </w:rPr>
      </w:pPr>
      <w:r w:rsidRPr="009E0E49">
        <w:rPr>
          <w:b/>
          <w:sz w:val="24"/>
          <w:lang w:val="ro-RO"/>
        </w:rPr>
        <w:t>Proiect de hotărâre</w:t>
      </w:r>
      <w:r w:rsidRPr="009E0E49">
        <w:rPr>
          <w:sz w:val="24"/>
          <w:lang w:val="ro-RO"/>
        </w:rPr>
        <w:t xml:space="preserve"> privind mandatarea Primarului Sec</w:t>
      </w:r>
      <w:r>
        <w:rPr>
          <w:sz w:val="24"/>
          <w:lang w:val="ro-RO"/>
        </w:rPr>
        <w:t xml:space="preserve">torului 1 </w:t>
      </w:r>
      <w:r w:rsidRPr="009E0E49">
        <w:rPr>
          <w:sz w:val="24"/>
          <w:lang w:val="ro-RO"/>
        </w:rPr>
        <w:t xml:space="preserve">cu privire la înfiinţarea unei societăţi comerciale </w:t>
      </w:r>
      <w:r>
        <w:rPr>
          <w:sz w:val="24"/>
          <w:lang w:val="ro-RO"/>
        </w:rPr>
        <w:t xml:space="preserve">pe acţiuni </w:t>
      </w:r>
      <w:r w:rsidRPr="009E0E49">
        <w:rPr>
          <w:sz w:val="24"/>
          <w:lang w:val="ro-RO"/>
        </w:rPr>
        <w:t>având ca scop prestarea de servicii şi executarea de lucrări pentru imobilele proprietate publică şi privată a Municipiului Bucureşti, aflate în administrarea Consiliului Local Sector 1, cu excepţia clădirilor - Primarul Sectorului 1</w:t>
      </w:r>
      <w:r>
        <w:rPr>
          <w:sz w:val="24"/>
          <w:lang w:val="ro-RO"/>
        </w:rPr>
        <w:t xml:space="preserve"> </w:t>
      </w:r>
      <w:r w:rsidRPr="009E0E49">
        <w:rPr>
          <w:sz w:val="24"/>
          <w:lang w:val="ro-RO"/>
        </w:rPr>
        <w:t>al Municipiului Bucureşti</w:t>
      </w:r>
    </w:p>
    <w:p w:rsidR="00C445DD" w:rsidRPr="009E0E49" w:rsidRDefault="00C445DD" w:rsidP="00C445DD">
      <w:pPr>
        <w:pStyle w:val="ListParagraph"/>
        <w:tabs>
          <w:tab w:val="left" w:pos="0"/>
        </w:tabs>
        <w:spacing w:before="120" w:after="120"/>
        <w:ind w:left="360"/>
        <w:jc w:val="both"/>
        <w:rPr>
          <w:sz w:val="24"/>
          <w:lang w:val="ro-RO"/>
        </w:rPr>
      </w:pPr>
    </w:p>
    <w:p w:rsidR="00C445DD" w:rsidRDefault="00C445DD" w:rsidP="00C445DD">
      <w:pPr>
        <w:pStyle w:val="ListParagraph"/>
        <w:numPr>
          <w:ilvl w:val="0"/>
          <w:numId w:val="25"/>
        </w:numPr>
        <w:tabs>
          <w:tab w:val="left" w:pos="0"/>
        </w:tabs>
        <w:spacing w:before="120" w:after="120"/>
        <w:jc w:val="both"/>
        <w:rPr>
          <w:sz w:val="24"/>
          <w:lang w:val="ro-RO"/>
        </w:rPr>
      </w:pPr>
      <w:r w:rsidRPr="009E0E49">
        <w:rPr>
          <w:b/>
          <w:sz w:val="24"/>
          <w:lang w:val="ro-RO"/>
        </w:rPr>
        <w:t>Proiect de hotărâre</w:t>
      </w:r>
      <w:r w:rsidRPr="009E0E49">
        <w:rPr>
          <w:sz w:val="24"/>
          <w:lang w:val="ro-RO"/>
        </w:rPr>
        <w:t xml:space="preserve"> privind mandatarea Primarului Se</w:t>
      </w:r>
      <w:r>
        <w:rPr>
          <w:sz w:val="24"/>
          <w:lang w:val="ro-RO"/>
        </w:rPr>
        <w:t xml:space="preserve">ctorului 1 </w:t>
      </w:r>
      <w:r w:rsidRPr="009E0E49">
        <w:rPr>
          <w:sz w:val="24"/>
          <w:lang w:val="ro-RO"/>
        </w:rPr>
        <w:t xml:space="preserve"> cu privire la înfiinţarea unei societăţi cu răspundere limitată având ca scop principal prestarea serviciilor de pază </w:t>
      </w:r>
      <w:r>
        <w:rPr>
          <w:sz w:val="24"/>
          <w:lang w:val="ro-RO"/>
        </w:rPr>
        <w:t xml:space="preserve">a </w:t>
      </w:r>
      <w:r w:rsidRPr="009E0E49">
        <w:rPr>
          <w:sz w:val="24"/>
          <w:lang w:val="ro-RO"/>
        </w:rPr>
        <w:t>obiectivelor, bunurilor şi valorilor de pe raza  Sectorului 1 al Municipiului Bucureşti - Primarul Sectorului 1 al Municipiului Bucureşti</w:t>
      </w:r>
    </w:p>
    <w:p w:rsidR="00C445DD" w:rsidRPr="00C445DD" w:rsidRDefault="00C445DD" w:rsidP="00C445DD">
      <w:pPr>
        <w:pStyle w:val="ListParagraph"/>
        <w:rPr>
          <w:sz w:val="24"/>
          <w:lang w:val="ro-RO"/>
        </w:rPr>
      </w:pPr>
    </w:p>
    <w:p w:rsidR="007E6027" w:rsidRDefault="007E6027" w:rsidP="007E6027">
      <w:pPr>
        <w:pStyle w:val="ListParagraph"/>
        <w:numPr>
          <w:ilvl w:val="0"/>
          <w:numId w:val="25"/>
        </w:numPr>
        <w:jc w:val="both"/>
        <w:rPr>
          <w:sz w:val="24"/>
          <w:lang w:val="ro-RO"/>
        </w:rPr>
      </w:pPr>
      <w:r w:rsidRPr="007E6027">
        <w:rPr>
          <w:b/>
          <w:sz w:val="24"/>
          <w:lang w:val="ro-RO"/>
        </w:rPr>
        <w:t>Proiect de hotărâre</w:t>
      </w:r>
      <w:r>
        <w:rPr>
          <w:sz w:val="24"/>
          <w:lang w:val="ro-RO"/>
        </w:rPr>
        <w:t xml:space="preserve"> privind aprobarea unui Plan Urbanistic</w:t>
      </w:r>
      <w:r w:rsidRPr="007E6027">
        <w:rPr>
          <w:sz w:val="24"/>
          <w:lang w:val="ro-RO"/>
        </w:rPr>
        <w:t xml:space="preserve"> de Detaliu pentru construcţii definitive pe terenuri  situate în Sectorul 1 al  Municipiului Bucureşti   – </w:t>
      </w:r>
      <w:r>
        <w:rPr>
          <w:i/>
          <w:sz w:val="24"/>
          <w:lang w:val="ro-RO"/>
        </w:rPr>
        <w:t>str. Izbiceni nr. 73 -</w:t>
      </w:r>
      <w:r w:rsidRPr="007E6027">
        <w:rPr>
          <w:sz w:val="24"/>
          <w:lang w:val="ro-RO"/>
        </w:rPr>
        <w:t>Primarul sectorului 1 al municipiului București</w:t>
      </w:r>
    </w:p>
    <w:p w:rsidR="007E6027" w:rsidRPr="007E6027" w:rsidRDefault="007E6027" w:rsidP="007E6027">
      <w:pPr>
        <w:pStyle w:val="ListParagraph"/>
        <w:rPr>
          <w:sz w:val="24"/>
          <w:lang w:val="ro-RO"/>
        </w:rPr>
      </w:pPr>
    </w:p>
    <w:p w:rsidR="007E6027" w:rsidRDefault="007E6027" w:rsidP="007E6027">
      <w:pPr>
        <w:pStyle w:val="ListParagraph"/>
        <w:numPr>
          <w:ilvl w:val="0"/>
          <w:numId w:val="25"/>
        </w:numPr>
        <w:jc w:val="both"/>
        <w:rPr>
          <w:sz w:val="24"/>
          <w:lang w:val="ro-RO"/>
        </w:rPr>
      </w:pPr>
      <w:r w:rsidRPr="007E6027">
        <w:rPr>
          <w:b/>
          <w:sz w:val="24"/>
          <w:lang w:val="ro-RO"/>
        </w:rPr>
        <w:t>Proiect de hotărâre</w:t>
      </w:r>
      <w:r w:rsidRPr="007E6027">
        <w:rPr>
          <w:sz w:val="24"/>
          <w:lang w:val="ro-RO"/>
        </w:rPr>
        <w:t xml:space="preserve"> privind aprobarea unui Plan Urbanistic de Detaliu pentru construcţii definitive pe terenuri  situate în Sectorul 1 al  Municipiului Buc</w:t>
      </w:r>
      <w:r>
        <w:rPr>
          <w:sz w:val="24"/>
          <w:lang w:val="ro-RO"/>
        </w:rPr>
        <w:t xml:space="preserve">ureşti   – </w:t>
      </w:r>
      <w:r w:rsidRPr="007E6027">
        <w:rPr>
          <w:i/>
          <w:sz w:val="24"/>
          <w:lang w:val="ro-RO"/>
        </w:rPr>
        <w:t>str. Panait Istrati nr. 51</w:t>
      </w:r>
      <w:r>
        <w:rPr>
          <w:sz w:val="24"/>
          <w:lang w:val="ro-RO"/>
        </w:rPr>
        <w:t xml:space="preserve">-  </w:t>
      </w:r>
      <w:r w:rsidRPr="007E6027">
        <w:rPr>
          <w:sz w:val="24"/>
          <w:lang w:val="ro-RO"/>
        </w:rPr>
        <w:t>Primarul sectorului 1 al municipiului București</w:t>
      </w:r>
    </w:p>
    <w:p w:rsidR="007E6027" w:rsidRPr="007E6027" w:rsidRDefault="007E6027" w:rsidP="007E6027">
      <w:pPr>
        <w:pStyle w:val="ListParagraph"/>
        <w:rPr>
          <w:sz w:val="24"/>
          <w:lang w:val="ro-RO"/>
        </w:rPr>
      </w:pPr>
    </w:p>
    <w:p w:rsidR="007E6027" w:rsidRDefault="007E6027" w:rsidP="007E6027">
      <w:pPr>
        <w:pStyle w:val="ListParagraph"/>
        <w:numPr>
          <w:ilvl w:val="0"/>
          <w:numId w:val="25"/>
        </w:numPr>
        <w:jc w:val="both"/>
        <w:rPr>
          <w:sz w:val="24"/>
          <w:lang w:val="ro-RO"/>
        </w:rPr>
      </w:pPr>
      <w:r w:rsidRPr="007E6027">
        <w:rPr>
          <w:b/>
          <w:sz w:val="24"/>
          <w:lang w:val="ro-RO"/>
        </w:rPr>
        <w:t>Proiect de hotărâre</w:t>
      </w:r>
      <w:r w:rsidRPr="007E6027">
        <w:rPr>
          <w:sz w:val="24"/>
          <w:lang w:val="ro-RO"/>
        </w:rPr>
        <w:t xml:space="preserve"> privind aprobarea unui Plan Urbanistic de Detaliu pentru construcţii definitive pe terenuri  situate în Sectorul 1 al  Municipiului Bu</w:t>
      </w:r>
      <w:r>
        <w:rPr>
          <w:sz w:val="24"/>
          <w:lang w:val="ro-RO"/>
        </w:rPr>
        <w:t xml:space="preserve">cureşti   – </w:t>
      </w:r>
      <w:r w:rsidRPr="007E6027">
        <w:rPr>
          <w:i/>
          <w:sz w:val="24"/>
          <w:lang w:val="ro-RO"/>
        </w:rPr>
        <w:t>str. Bacului nr.50-</w:t>
      </w:r>
      <w:r w:rsidRPr="007E6027">
        <w:rPr>
          <w:sz w:val="24"/>
          <w:lang w:val="ro-RO"/>
        </w:rPr>
        <w:t xml:space="preserve"> Primarul sectorului 1 al municipiului București</w:t>
      </w:r>
    </w:p>
    <w:p w:rsidR="007E6027" w:rsidRPr="007E6027" w:rsidRDefault="007E6027" w:rsidP="007E6027">
      <w:pPr>
        <w:pStyle w:val="ListParagraph"/>
        <w:rPr>
          <w:sz w:val="24"/>
          <w:lang w:val="ro-RO"/>
        </w:rPr>
      </w:pPr>
    </w:p>
    <w:p w:rsidR="007E6027" w:rsidRDefault="007E6027" w:rsidP="007E6027">
      <w:pPr>
        <w:pStyle w:val="ListParagraph"/>
        <w:numPr>
          <w:ilvl w:val="0"/>
          <w:numId w:val="25"/>
        </w:numPr>
        <w:jc w:val="both"/>
        <w:rPr>
          <w:sz w:val="24"/>
          <w:lang w:val="ro-RO"/>
        </w:rPr>
      </w:pPr>
      <w:r w:rsidRPr="007E6027">
        <w:rPr>
          <w:b/>
          <w:sz w:val="24"/>
          <w:lang w:val="ro-RO"/>
        </w:rPr>
        <w:lastRenderedPageBreak/>
        <w:t>Proiect de hotărâre</w:t>
      </w:r>
      <w:r w:rsidRPr="007E6027">
        <w:rPr>
          <w:sz w:val="24"/>
          <w:lang w:val="ro-RO"/>
        </w:rPr>
        <w:t xml:space="preserve"> privind aprobarea unui Plan Urbanistic de Detaliu pentru construcţii definitive pe terenuri  situate în Sectorul 1 al  Municipiului Bu</w:t>
      </w:r>
      <w:r w:rsidR="00921BC1">
        <w:rPr>
          <w:sz w:val="24"/>
          <w:lang w:val="ro-RO"/>
        </w:rPr>
        <w:t xml:space="preserve">cureşti   – </w:t>
      </w:r>
      <w:r w:rsidR="00921BC1" w:rsidRPr="00921BC1">
        <w:rPr>
          <w:i/>
          <w:sz w:val="24"/>
          <w:lang w:val="ro-RO"/>
        </w:rPr>
        <w:t>str. Radu Boiangiu nr.20 A-22-</w:t>
      </w:r>
      <w:r w:rsidRPr="007E6027">
        <w:rPr>
          <w:sz w:val="24"/>
          <w:lang w:val="ro-RO"/>
        </w:rPr>
        <w:t xml:space="preserve"> Primarul sectorului 1 al municipiului București</w:t>
      </w:r>
    </w:p>
    <w:p w:rsidR="00921BC1" w:rsidRPr="00921BC1" w:rsidRDefault="00921BC1" w:rsidP="00921BC1">
      <w:pPr>
        <w:pStyle w:val="ListParagraph"/>
        <w:rPr>
          <w:sz w:val="24"/>
          <w:lang w:val="ro-RO"/>
        </w:rPr>
      </w:pPr>
    </w:p>
    <w:p w:rsidR="00921BC1" w:rsidRDefault="00921BC1" w:rsidP="00921BC1">
      <w:pPr>
        <w:pStyle w:val="ListParagraph"/>
        <w:numPr>
          <w:ilvl w:val="0"/>
          <w:numId w:val="25"/>
        </w:numPr>
        <w:jc w:val="both"/>
        <w:rPr>
          <w:sz w:val="24"/>
          <w:lang w:val="ro-RO"/>
        </w:rPr>
      </w:pPr>
      <w:r w:rsidRPr="00921BC1">
        <w:rPr>
          <w:b/>
          <w:sz w:val="24"/>
          <w:lang w:val="ro-RO"/>
        </w:rPr>
        <w:t>Proiect de hotărâre</w:t>
      </w:r>
      <w:r w:rsidRPr="00921BC1">
        <w:rPr>
          <w:sz w:val="24"/>
          <w:lang w:val="ro-RO"/>
        </w:rPr>
        <w:t xml:space="preserve"> privind aprobarea unui Plan Urbanistic de Detaliu pentru construcţii definitive pe terenuri  situate în Sectorul 1 al  Municipiului Bucureşti   – </w:t>
      </w:r>
      <w:r w:rsidRPr="00921BC1">
        <w:rPr>
          <w:i/>
          <w:sz w:val="24"/>
          <w:lang w:val="ro-RO"/>
        </w:rPr>
        <w:t xml:space="preserve">str. Radu Boiangiu nr.20 </w:t>
      </w:r>
      <w:r w:rsidRPr="00921BC1">
        <w:rPr>
          <w:sz w:val="24"/>
          <w:lang w:val="ro-RO"/>
        </w:rPr>
        <w:t>- Primarul sectorului 1 al municipiului București</w:t>
      </w:r>
    </w:p>
    <w:p w:rsidR="00921BC1" w:rsidRPr="00921BC1" w:rsidRDefault="00921BC1" w:rsidP="00921BC1">
      <w:pPr>
        <w:pStyle w:val="ListParagraph"/>
        <w:rPr>
          <w:sz w:val="24"/>
          <w:lang w:val="ro-RO"/>
        </w:rPr>
      </w:pPr>
    </w:p>
    <w:p w:rsidR="00921BC1" w:rsidRDefault="00921BC1" w:rsidP="00921BC1">
      <w:pPr>
        <w:pStyle w:val="ListParagraph"/>
        <w:numPr>
          <w:ilvl w:val="0"/>
          <w:numId w:val="25"/>
        </w:numPr>
        <w:jc w:val="both"/>
        <w:rPr>
          <w:sz w:val="24"/>
          <w:lang w:val="ro-RO"/>
        </w:rPr>
      </w:pPr>
      <w:r w:rsidRPr="00921BC1">
        <w:rPr>
          <w:b/>
          <w:sz w:val="24"/>
          <w:lang w:val="ro-RO"/>
        </w:rPr>
        <w:t>Proiect de hotărâre</w:t>
      </w:r>
      <w:r w:rsidRPr="00921BC1">
        <w:rPr>
          <w:sz w:val="24"/>
          <w:lang w:val="ro-RO"/>
        </w:rPr>
        <w:t xml:space="preserve"> privind aprobarea unui Plan Urbanistic de Detaliu pentru construcţii definitive pe terenuri  situate în Sectorul 1 al  Municipiului Bucure</w:t>
      </w:r>
      <w:r>
        <w:rPr>
          <w:sz w:val="24"/>
          <w:lang w:val="ro-RO"/>
        </w:rPr>
        <w:t xml:space="preserve">şti   – </w:t>
      </w:r>
      <w:r w:rsidRPr="00921BC1">
        <w:rPr>
          <w:i/>
          <w:sz w:val="24"/>
          <w:lang w:val="ro-RO"/>
        </w:rPr>
        <w:t xml:space="preserve">str. Daniel Danielopolu nr.38-40 </w:t>
      </w:r>
      <w:r w:rsidRPr="00921BC1">
        <w:rPr>
          <w:sz w:val="24"/>
          <w:lang w:val="ro-RO"/>
        </w:rPr>
        <w:t>- Primarul sectorului 1 al municipiului București</w:t>
      </w:r>
    </w:p>
    <w:p w:rsidR="00921BC1" w:rsidRPr="00921BC1" w:rsidRDefault="00921BC1" w:rsidP="00921BC1">
      <w:pPr>
        <w:pStyle w:val="ListParagraph"/>
        <w:rPr>
          <w:sz w:val="24"/>
          <w:lang w:val="ro-RO"/>
        </w:rPr>
      </w:pPr>
    </w:p>
    <w:p w:rsidR="00921BC1" w:rsidRDefault="00921BC1" w:rsidP="00921BC1">
      <w:pPr>
        <w:pStyle w:val="ListParagraph"/>
        <w:numPr>
          <w:ilvl w:val="0"/>
          <w:numId w:val="25"/>
        </w:numPr>
        <w:jc w:val="both"/>
        <w:rPr>
          <w:sz w:val="24"/>
          <w:lang w:val="ro-RO"/>
        </w:rPr>
      </w:pPr>
      <w:r w:rsidRPr="00921BC1">
        <w:rPr>
          <w:b/>
          <w:sz w:val="24"/>
          <w:lang w:val="ro-RO"/>
        </w:rPr>
        <w:t>Proiect de hotărâre</w:t>
      </w:r>
      <w:r w:rsidRPr="00921BC1">
        <w:rPr>
          <w:sz w:val="24"/>
          <w:lang w:val="ro-RO"/>
        </w:rPr>
        <w:t xml:space="preserve"> privind aprobarea unui Plan Urbanistic de Detaliu pentru construcţii definitive pe terenuri  situate în Sectorul 1 al  Municipiului Bucureşti   </w:t>
      </w:r>
      <w:r w:rsidRPr="00921BC1">
        <w:rPr>
          <w:i/>
          <w:sz w:val="24"/>
          <w:lang w:val="ro-RO"/>
        </w:rPr>
        <w:t>– str. Bauxitei nr.21</w:t>
      </w:r>
      <w:r w:rsidRPr="00921BC1">
        <w:rPr>
          <w:sz w:val="24"/>
          <w:lang w:val="ro-RO"/>
        </w:rPr>
        <w:t xml:space="preserve"> - Primarul sectorului 1 al municipiului București</w:t>
      </w:r>
    </w:p>
    <w:p w:rsidR="002D65F3" w:rsidRPr="002D65F3" w:rsidRDefault="002D65F3" w:rsidP="002D65F3">
      <w:pPr>
        <w:pStyle w:val="ListParagraph"/>
        <w:rPr>
          <w:sz w:val="24"/>
          <w:lang w:val="ro-RO"/>
        </w:rPr>
      </w:pPr>
    </w:p>
    <w:p w:rsidR="002D65F3" w:rsidRPr="00CA0C94" w:rsidRDefault="00CA0C94" w:rsidP="00CA0C94">
      <w:pPr>
        <w:pStyle w:val="ListParagraph"/>
        <w:numPr>
          <w:ilvl w:val="0"/>
          <w:numId w:val="25"/>
        </w:numPr>
        <w:jc w:val="both"/>
        <w:rPr>
          <w:sz w:val="24"/>
          <w:lang w:val="ro-RO"/>
        </w:rPr>
      </w:pPr>
      <w:r w:rsidRPr="00CA0C94">
        <w:rPr>
          <w:b/>
          <w:sz w:val="24"/>
          <w:lang w:val="ro-RO"/>
        </w:rPr>
        <w:t>Proiect de hotărâre</w:t>
      </w:r>
      <w:r>
        <w:rPr>
          <w:sz w:val="24"/>
          <w:lang w:val="ro-RO"/>
        </w:rPr>
        <w:t xml:space="preserve"> </w:t>
      </w:r>
      <w:r w:rsidRPr="00CA0C94">
        <w:rPr>
          <w:sz w:val="24"/>
          <w:lang w:val="ro-RO"/>
        </w:rPr>
        <w:t>privind aprobarea documentației tehnico-econmice și</w:t>
      </w:r>
      <w:r>
        <w:rPr>
          <w:sz w:val="24"/>
          <w:lang w:val="ro-RO"/>
        </w:rPr>
        <w:t xml:space="preserve"> </w:t>
      </w:r>
      <w:r w:rsidRPr="00CA0C94">
        <w:rPr>
          <w:sz w:val="24"/>
          <w:lang w:val="ro-RO"/>
        </w:rPr>
        <w:t>a indicatorilor tehnico-economici ai investiției</w:t>
      </w:r>
      <w:r>
        <w:rPr>
          <w:sz w:val="24"/>
          <w:lang w:val="ro-RO"/>
        </w:rPr>
        <w:t xml:space="preserve"> </w:t>
      </w:r>
      <w:r w:rsidRPr="00CA0C94">
        <w:rPr>
          <w:sz w:val="24"/>
          <w:lang w:val="ro-RO"/>
        </w:rPr>
        <w:t>„Amenajare, reabilitare și amplasare obiect de artă plastică urbană în Parcul Kiseleff</w:t>
      </w:r>
      <w:r>
        <w:rPr>
          <w:sz w:val="24"/>
          <w:lang w:val="ro-RO"/>
        </w:rPr>
        <w:t>” – Primarul Sectorului 1</w:t>
      </w:r>
    </w:p>
    <w:p w:rsidR="00921BC1" w:rsidRDefault="00921BC1" w:rsidP="00CA0C94">
      <w:pPr>
        <w:ind w:left="284"/>
        <w:jc w:val="both"/>
        <w:rPr>
          <w:sz w:val="24"/>
          <w:lang w:val="ro-RO"/>
        </w:rPr>
      </w:pPr>
    </w:p>
    <w:p w:rsidR="00921BC1" w:rsidRPr="00610F1B" w:rsidRDefault="00CA0C94" w:rsidP="00610F1B">
      <w:pPr>
        <w:pStyle w:val="ListParagraph"/>
        <w:numPr>
          <w:ilvl w:val="0"/>
          <w:numId w:val="25"/>
        </w:numPr>
        <w:jc w:val="both"/>
        <w:rPr>
          <w:b/>
          <w:sz w:val="24"/>
          <w:lang w:val="ro-RO"/>
        </w:rPr>
      </w:pPr>
      <w:r w:rsidRPr="00CA0C94">
        <w:rPr>
          <w:b/>
          <w:sz w:val="24"/>
          <w:lang w:val="ro-RO"/>
        </w:rPr>
        <w:t>Proiect de hotărâre</w:t>
      </w:r>
      <w:r>
        <w:rPr>
          <w:sz w:val="24"/>
          <w:lang w:val="ro-RO"/>
        </w:rPr>
        <w:t xml:space="preserve"> </w:t>
      </w:r>
      <w:r w:rsidRPr="00CA0C94">
        <w:rPr>
          <w:sz w:val="24"/>
          <w:lang w:val="ro-RO"/>
        </w:rPr>
        <w:t>privind stabilirea consumului lunar de carburanţi pentru autovehiculele care deservesc parcul auto al Administraţiei Domeniului Public Sector 1</w:t>
      </w:r>
      <w:r w:rsidR="003516FF">
        <w:rPr>
          <w:sz w:val="24"/>
          <w:lang w:val="ro-RO"/>
        </w:rPr>
        <w:t xml:space="preserve"> </w:t>
      </w:r>
      <w:r>
        <w:rPr>
          <w:b/>
          <w:i/>
          <w:sz w:val="24"/>
          <w:lang w:val="ro-RO"/>
        </w:rPr>
        <w:t xml:space="preserve">- </w:t>
      </w:r>
      <w:r>
        <w:rPr>
          <w:sz w:val="24"/>
          <w:lang w:val="ro-RO"/>
        </w:rPr>
        <w:t>Primarul Sectorului 1</w:t>
      </w:r>
    </w:p>
    <w:p w:rsidR="00921BC1" w:rsidRPr="007E6027" w:rsidRDefault="00921BC1" w:rsidP="00CA0C94">
      <w:pPr>
        <w:pStyle w:val="ListParagraph"/>
        <w:ind w:left="644"/>
        <w:jc w:val="both"/>
        <w:rPr>
          <w:sz w:val="24"/>
          <w:lang w:val="ro-RO"/>
        </w:rPr>
      </w:pPr>
    </w:p>
    <w:p w:rsidR="007E6027" w:rsidRDefault="00610F1B" w:rsidP="007E6027">
      <w:pPr>
        <w:pStyle w:val="ListParagraph"/>
        <w:numPr>
          <w:ilvl w:val="0"/>
          <w:numId w:val="25"/>
        </w:numPr>
        <w:jc w:val="both"/>
        <w:rPr>
          <w:sz w:val="24"/>
          <w:lang w:val="ro-RO"/>
        </w:rPr>
      </w:pPr>
      <w:r w:rsidRPr="00610F1B">
        <w:rPr>
          <w:b/>
          <w:sz w:val="24"/>
          <w:lang w:val="ro-RO"/>
        </w:rPr>
        <w:t>Proiect de hotărâre</w:t>
      </w:r>
      <w:r>
        <w:rPr>
          <w:sz w:val="24"/>
          <w:lang w:val="ro-RO"/>
        </w:rPr>
        <w:t xml:space="preserve"> prin care se solicită </w:t>
      </w:r>
      <w:r w:rsidR="003516FF" w:rsidRPr="003516FF">
        <w:rPr>
          <w:sz w:val="24"/>
          <w:lang w:val="ro-RO"/>
        </w:rPr>
        <w:t xml:space="preserve">acordul </w:t>
      </w:r>
      <w:r>
        <w:rPr>
          <w:sz w:val="24"/>
          <w:lang w:val="ro-RO"/>
        </w:rPr>
        <w:t>Consiliul</w:t>
      </w:r>
      <w:r w:rsidR="003516FF">
        <w:rPr>
          <w:sz w:val="24"/>
          <w:lang w:val="ro-RO"/>
        </w:rPr>
        <w:t>ui Local al Sectorului 1</w:t>
      </w:r>
      <w:r>
        <w:rPr>
          <w:sz w:val="24"/>
          <w:lang w:val="ro-RO"/>
        </w:rPr>
        <w:t xml:space="preserve"> şi s</w:t>
      </w:r>
      <w:r w:rsidR="00BC67DD">
        <w:rPr>
          <w:sz w:val="24"/>
          <w:lang w:val="ro-RO"/>
        </w:rPr>
        <w:t>e mandatează directorul Direcţiei Cultură</w:t>
      </w:r>
      <w:r w:rsidR="001B345E">
        <w:rPr>
          <w:sz w:val="24"/>
          <w:lang w:val="ro-RO"/>
        </w:rPr>
        <w:t>,</w:t>
      </w:r>
      <w:r w:rsidR="00BC67DD">
        <w:rPr>
          <w:sz w:val="24"/>
          <w:lang w:val="ro-RO"/>
        </w:rPr>
        <w:t xml:space="preserve"> Presă</w:t>
      </w:r>
      <w:r w:rsidR="001B345E">
        <w:rPr>
          <w:sz w:val="24"/>
          <w:lang w:val="ro-RO"/>
        </w:rPr>
        <w:t>,</w:t>
      </w:r>
      <w:r w:rsidR="00BC67DD">
        <w:rPr>
          <w:sz w:val="24"/>
          <w:lang w:val="ro-RO"/>
        </w:rPr>
        <w:t xml:space="preserve"> Sport</w:t>
      </w:r>
      <w:r w:rsidR="001B345E">
        <w:rPr>
          <w:sz w:val="24"/>
          <w:lang w:val="ro-RO"/>
        </w:rPr>
        <w:t>,</w:t>
      </w:r>
      <w:r w:rsidR="00BC67DD">
        <w:rPr>
          <w:sz w:val="24"/>
          <w:lang w:val="ro-RO"/>
        </w:rPr>
        <w:t xml:space="preserve">  Tineret şi Culte  în vederea participării la l</w:t>
      </w:r>
      <w:r>
        <w:rPr>
          <w:sz w:val="24"/>
          <w:lang w:val="ro-RO"/>
        </w:rPr>
        <w:t>icitaţia publică pentru achiziţionarea imobilului „Casa Dinu Lipatti” – Primarul Sectorului 1.</w:t>
      </w:r>
    </w:p>
    <w:p w:rsidR="00610F1B" w:rsidRPr="00610F1B" w:rsidRDefault="00610F1B" w:rsidP="00610F1B">
      <w:pPr>
        <w:pStyle w:val="ListParagraph"/>
        <w:rPr>
          <w:sz w:val="24"/>
          <w:lang w:val="ro-RO"/>
        </w:rPr>
      </w:pPr>
    </w:p>
    <w:p w:rsidR="002131AF" w:rsidRPr="00610F1B" w:rsidRDefault="002131AF" w:rsidP="002131AF">
      <w:pPr>
        <w:pStyle w:val="ListParagraph"/>
        <w:ind w:left="644"/>
        <w:jc w:val="both"/>
        <w:rPr>
          <w:sz w:val="24"/>
          <w:lang w:val="ro-RO"/>
        </w:rPr>
      </w:pPr>
    </w:p>
    <w:p w:rsidR="00FD63F1" w:rsidRPr="002131AF" w:rsidRDefault="00FD63F1" w:rsidP="009C1AD1">
      <w:pPr>
        <w:ind w:left="284"/>
        <w:jc w:val="both"/>
        <w:rPr>
          <w:sz w:val="24"/>
          <w:lang w:val="fr-FR"/>
        </w:rPr>
      </w:pPr>
    </w:p>
    <w:p w:rsidR="00874A57" w:rsidRPr="008005F1" w:rsidRDefault="00874A57" w:rsidP="00874A57">
      <w:pPr>
        <w:tabs>
          <w:tab w:val="left" w:pos="0"/>
        </w:tabs>
        <w:spacing w:before="120" w:after="120"/>
        <w:jc w:val="both"/>
        <w:rPr>
          <w:sz w:val="24"/>
          <w:lang w:val="ro-RO"/>
        </w:rPr>
      </w:pPr>
    </w:p>
    <w:p w:rsidR="00825BE1" w:rsidRPr="00F76A25" w:rsidRDefault="00610F1B" w:rsidP="00610F1B">
      <w:pPr>
        <w:tabs>
          <w:tab w:val="left" w:pos="0"/>
        </w:tabs>
        <w:spacing w:before="120" w:after="120"/>
        <w:ind w:left="284"/>
        <w:jc w:val="both"/>
        <w:rPr>
          <w:sz w:val="24"/>
          <w:lang w:val="ro-RO"/>
        </w:rPr>
      </w:pPr>
      <w:r>
        <w:rPr>
          <w:b/>
          <w:sz w:val="24"/>
          <w:lang w:val="ro-RO"/>
        </w:rPr>
        <w:t xml:space="preserve">      </w:t>
      </w:r>
      <w:r w:rsidR="00825BE1" w:rsidRPr="004E2B21">
        <w:rPr>
          <w:b/>
          <w:sz w:val="24"/>
          <w:lang w:val="ro-RO"/>
        </w:rPr>
        <w:t>Diverse</w:t>
      </w:r>
    </w:p>
    <w:p w:rsidR="00D56FDB" w:rsidRPr="004E2B21" w:rsidRDefault="00D56FDB" w:rsidP="00871F57">
      <w:pPr>
        <w:ind w:left="357"/>
        <w:jc w:val="both"/>
        <w:rPr>
          <w:b/>
          <w:sz w:val="28"/>
          <w:szCs w:val="28"/>
        </w:rPr>
      </w:pPr>
    </w:p>
    <w:p w:rsidR="00D56FDB" w:rsidRDefault="00D56FDB" w:rsidP="00871F57">
      <w:pPr>
        <w:ind w:left="357"/>
        <w:jc w:val="both"/>
        <w:rPr>
          <w:b/>
          <w:sz w:val="28"/>
          <w:szCs w:val="28"/>
        </w:rPr>
      </w:pPr>
    </w:p>
    <w:p w:rsidR="00FF1BC3" w:rsidRDefault="00FF1BC3" w:rsidP="00871F57">
      <w:pPr>
        <w:ind w:left="357"/>
        <w:jc w:val="both"/>
        <w:rPr>
          <w:b/>
          <w:sz w:val="28"/>
          <w:szCs w:val="28"/>
        </w:rPr>
      </w:pPr>
    </w:p>
    <w:p w:rsidR="0081369E" w:rsidRPr="004E2B21" w:rsidRDefault="0081369E" w:rsidP="00871F57">
      <w:pPr>
        <w:ind w:left="357"/>
        <w:jc w:val="both"/>
        <w:rPr>
          <w:b/>
          <w:sz w:val="28"/>
          <w:szCs w:val="28"/>
        </w:rPr>
      </w:pPr>
    </w:p>
    <w:p w:rsidR="0077689A" w:rsidRPr="004E2B21" w:rsidRDefault="0077689A" w:rsidP="00871F57">
      <w:pPr>
        <w:jc w:val="both"/>
        <w:rPr>
          <w:b/>
          <w:sz w:val="24"/>
          <w:szCs w:val="24"/>
          <w:lang w:val="ro-RO"/>
        </w:rPr>
      </w:pPr>
    </w:p>
    <w:p w:rsidR="00B51301" w:rsidRPr="004E2B21" w:rsidRDefault="00B51301" w:rsidP="00871F57">
      <w:pPr>
        <w:jc w:val="center"/>
        <w:rPr>
          <w:b/>
          <w:sz w:val="28"/>
          <w:lang w:val="ro-RO"/>
          <w14:shadow w14:blurRad="50800" w14:dist="38100" w14:dir="2700000" w14:sx="100000" w14:sy="100000" w14:kx="0" w14:ky="0" w14:algn="tl">
            <w14:srgbClr w14:val="000000">
              <w14:alpha w14:val="60000"/>
            </w14:srgbClr>
          </w14:shadow>
        </w:rPr>
      </w:pPr>
      <w:r w:rsidRPr="004E2B21">
        <w:rPr>
          <w:b/>
          <w:sz w:val="28"/>
          <w:lang w:val="ro-RO"/>
          <w14:shadow w14:blurRad="50800" w14:dist="38100" w14:dir="2700000" w14:sx="100000" w14:sy="100000" w14:kx="0" w14:ky="0" w14:algn="tl">
            <w14:srgbClr w14:val="000000">
              <w14:alpha w14:val="60000"/>
            </w14:srgbClr>
          </w14:shadow>
        </w:rPr>
        <w:t>PRIMAR,</w:t>
      </w:r>
    </w:p>
    <w:p w:rsidR="00D56FDB" w:rsidRPr="004E2B21" w:rsidRDefault="00D56FDB" w:rsidP="00871F57">
      <w:pPr>
        <w:jc w:val="center"/>
        <w:rPr>
          <w:b/>
          <w:sz w:val="28"/>
          <w:lang w:val="ro-RO"/>
          <w14:shadow w14:blurRad="50800" w14:dist="38100" w14:dir="2700000" w14:sx="100000" w14:sy="100000" w14:kx="0" w14:ky="0" w14:algn="tl">
            <w14:srgbClr w14:val="000000">
              <w14:alpha w14:val="60000"/>
            </w14:srgbClr>
          </w14:shadow>
        </w:rPr>
      </w:pPr>
    </w:p>
    <w:p w:rsidR="00D56FDB" w:rsidRPr="004E2B21" w:rsidRDefault="00D56FDB" w:rsidP="00871F57">
      <w:pPr>
        <w:jc w:val="center"/>
        <w:rPr>
          <w:b/>
          <w:sz w:val="28"/>
          <w:lang w:val="ro-RO"/>
          <w14:shadow w14:blurRad="50800" w14:dist="38100" w14:dir="2700000" w14:sx="100000" w14:sy="100000" w14:kx="0" w14:ky="0" w14:algn="tl">
            <w14:srgbClr w14:val="000000">
              <w14:alpha w14:val="60000"/>
            </w14:srgbClr>
          </w14:shadow>
        </w:rPr>
      </w:pPr>
    </w:p>
    <w:p w:rsidR="005E1C7E" w:rsidRPr="00610F1B" w:rsidRDefault="00AD1A89" w:rsidP="00610F1B">
      <w:pPr>
        <w:jc w:val="center"/>
        <w:rPr>
          <w:b/>
          <w:sz w:val="28"/>
          <w:lang w:val="ro-RO"/>
          <w14:shadow w14:blurRad="50800" w14:dist="38100" w14:dir="2700000" w14:sx="100000" w14:sy="100000" w14:kx="0" w14:ky="0" w14:algn="tl">
            <w14:srgbClr w14:val="000000">
              <w14:alpha w14:val="60000"/>
            </w14:srgbClr>
          </w14:shadow>
        </w:rPr>
      </w:pPr>
      <w:r w:rsidRPr="004E2B21">
        <w:rPr>
          <w:b/>
          <w:sz w:val="28"/>
          <w:lang w:val="ro-RO"/>
          <w14:shadow w14:blurRad="50800" w14:dist="38100" w14:dir="2700000" w14:sx="100000" w14:sy="100000" w14:kx="0" w14:ky="0" w14:algn="tl">
            <w14:srgbClr w14:val="000000">
              <w14:alpha w14:val="60000"/>
            </w14:srgbClr>
          </w14:shadow>
        </w:rPr>
        <w:t>DANIEL TUDORACHE</w:t>
      </w:r>
    </w:p>
    <w:p w:rsidR="005E1C7E" w:rsidRDefault="005E1C7E" w:rsidP="00871F57">
      <w:pPr>
        <w:rPr>
          <w:b/>
          <w:caps/>
          <w:sz w:val="30"/>
          <w:lang w:val="ro-RO"/>
          <w14:shadow w14:blurRad="50800" w14:dist="38100" w14:dir="2700000" w14:sx="100000" w14:sy="100000" w14:kx="0" w14:ky="0" w14:algn="tl">
            <w14:srgbClr w14:val="000000">
              <w14:alpha w14:val="60000"/>
            </w14:srgbClr>
          </w14:shadow>
        </w:rPr>
      </w:pPr>
    </w:p>
    <w:p w:rsidR="005E1C7E" w:rsidRDefault="005E1C7E" w:rsidP="00871F57">
      <w:pPr>
        <w:rPr>
          <w:b/>
          <w:caps/>
          <w:sz w:val="30"/>
          <w:lang w:val="ro-RO"/>
          <w14:shadow w14:blurRad="50800" w14:dist="38100" w14:dir="2700000" w14:sx="100000" w14:sy="100000" w14:kx="0" w14:ky="0" w14:algn="tl">
            <w14:srgbClr w14:val="000000">
              <w14:alpha w14:val="60000"/>
            </w14:srgbClr>
          </w14:shadow>
        </w:rPr>
      </w:pPr>
    </w:p>
    <w:p w:rsidR="005E1C7E" w:rsidRDefault="005E1C7E" w:rsidP="00871F57">
      <w:pPr>
        <w:rPr>
          <w:b/>
          <w:caps/>
          <w:sz w:val="30"/>
          <w:lang w:val="ro-RO"/>
          <w14:shadow w14:blurRad="50800" w14:dist="38100" w14:dir="2700000" w14:sx="100000" w14:sy="100000" w14:kx="0" w14:ky="0" w14:algn="tl">
            <w14:srgbClr w14:val="000000">
              <w14:alpha w14:val="60000"/>
            </w14:srgbClr>
          </w14:shadow>
        </w:rPr>
      </w:pPr>
    </w:p>
    <w:p w:rsidR="00D861EF" w:rsidRDefault="00D861EF" w:rsidP="00871F57">
      <w:pPr>
        <w:rPr>
          <w:b/>
          <w:caps/>
          <w:sz w:val="30"/>
          <w:lang w:val="ro-RO"/>
          <w14:shadow w14:blurRad="50800" w14:dist="38100" w14:dir="2700000" w14:sx="100000" w14:sy="100000" w14:kx="0" w14:ky="0" w14:algn="tl">
            <w14:srgbClr w14:val="000000">
              <w14:alpha w14:val="60000"/>
            </w14:srgbClr>
          </w14:shadow>
        </w:rPr>
      </w:pPr>
    </w:p>
    <w:p w:rsidR="00D861EF" w:rsidRDefault="00D861EF" w:rsidP="00871F57">
      <w:pPr>
        <w:rPr>
          <w:b/>
          <w:caps/>
          <w:sz w:val="30"/>
          <w:lang w:val="ro-RO"/>
          <w14:shadow w14:blurRad="50800" w14:dist="38100" w14:dir="2700000" w14:sx="100000" w14:sy="100000" w14:kx="0" w14:ky="0" w14:algn="tl">
            <w14:srgbClr w14:val="000000">
              <w14:alpha w14:val="60000"/>
            </w14:srgbClr>
          </w14:shadow>
        </w:rPr>
      </w:pPr>
    </w:p>
    <w:p w:rsidR="001F528F" w:rsidRPr="004E2B21" w:rsidRDefault="001F528F" w:rsidP="00871F57">
      <w:pPr>
        <w:rPr>
          <w:b/>
          <w:caps/>
          <w:sz w:val="30"/>
          <w:lang w:val="ro-RO"/>
          <w14:shadow w14:blurRad="50800" w14:dist="38100" w14:dir="2700000" w14:sx="100000" w14:sy="100000" w14:kx="0" w14:ky="0" w14:algn="tl">
            <w14:srgbClr w14:val="000000">
              <w14:alpha w14:val="60000"/>
            </w14:srgbClr>
          </w14:shadow>
        </w:rPr>
      </w:pPr>
    </w:p>
    <w:p w:rsidR="002979A5" w:rsidRPr="004E2B21" w:rsidRDefault="002979A5" w:rsidP="00871F57">
      <w:pPr>
        <w:rPr>
          <w:b/>
          <w:caps/>
          <w:sz w:val="30"/>
          <w:lang w:val="ro-RO"/>
          <w14:shadow w14:blurRad="50800" w14:dist="38100" w14:dir="2700000" w14:sx="100000" w14:sy="100000" w14:kx="0" w14:ky="0" w14:algn="tl">
            <w14:srgbClr w14:val="000000">
              <w14:alpha w14:val="60000"/>
            </w14:srgbClr>
          </w14:shadow>
        </w:rPr>
      </w:pPr>
    </w:p>
    <w:p w:rsidR="001565EA" w:rsidRPr="004E2B21" w:rsidRDefault="001565EA" w:rsidP="00871F57">
      <w:pPr>
        <w:ind w:firstLine="567"/>
        <w:jc w:val="center"/>
        <w:rPr>
          <w:b/>
          <w:caps/>
          <w:sz w:val="30"/>
          <w:lang w:val="ro-RO"/>
          <w14:shadow w14:blurRad="50800" w14:dist="38100" w14:dir="2700000" w14:sx="100000" w14:sy="100000" w14:kx="0" w14:ky="0" w14:algn="tl">
            <w14:srgbClr w14:val="000000">
              <w14:alpha w14:val="60000"/>
            </w14:srgbClr>
          </w14:shadow>
        </w:rPr>
      </w:pPr>
      <w:r w:rsidRPr="004E2B21">
        <w:rPr>
          <w:b/>
          <w:caps/>
          <w:sz w:val="30"/>
          <w:lang w:val="ro-RO"/>
          <w14:shadow w14:blurRad="50800" w14:dist="38100" w14:dir="2700000" w14:sx="100000" w14:sy="100000" w14:kx="0" w14:ky="0" w14:algn="tl">
            <w14:srgbClr w14:val="000000">
              <w14:alpha w14:val="60000"/>
            </w14:srgbClr>
          </w14:shadow>
        </w:rPr>
        <w:t>Avizează pentru legalitate,</w:t>
      </w:r>
    </w:p>
    <w:p w:rsidR="00AD1A89" w:rsidRPr="004E2B21" w:rsidRDefault="001565EA" w:rsidP="00871F57">
      <w:pPr>
        <w:ind w:firstLine="567"/>
        <w:jc w:val="center"/>
        <w:rPr>
          <w:b/>
          <w:caps/>
          <w:sz w:val="30"/>
          <w:lang w:val="ro-RO"/>
          <w14:shadow w14:blurRad="50800" w14:dist="38100" w14:dir="2700000" w14:sx="100000" w14:sy="100000" w14:kx="0" w14:ky="0" w14:algn="tl">
            <w14:srgbClr w14:val="000000">
              <w14:alpha w14:val="60000"/>
            </w14:srgbClr>
          </w14:shadow>
        </w:rPr>
      </w:pPr>
      <w:r w:rsidRPr="004E2B21">
        <w:rPr>
          <w:b/>
          <w:caps/>
          <w:sz w:val="30"/>
          <w:lang w:val="ro-RO"/>
          <w14:shadow w14:blurRad="50800" w14:dist="38100" w14:dir="2700000" w14:sx="100000" w14:sy="100000" w14:kx="0" w14:ky="0" w14:algn="tl">
            <w14:srgbClr w14:val="000000">
              <w14:alpha w14:val="60000"/>
            </w14:srgbClr>
          </w14:shadow>
        </w:rPr>
        <w:t>Secretarul Sectorului 1</w:t>
      </w:r>
    </w:p>
    <w:p w:rsidR="001565EA" w:rsidRDefault="008E19BD" w:rsidP="00871F57">
      <w:pPr>
        <w:ind w:firstLine="567"/>
        <w:jc w:val="center"/>
        <w:rPr>
          <w:b/>
          <w:caps/>
          <w:sz w:val="30"/>
          <w:lang w:val="ro-RO"/>
          <w14:shadow w14:blurRad="50800" w14:dist="38100" w14:dir="2700000" w14:sx="100000" w14:sy="100000" w14:kx="0" w14:ky="0" w14:algn="tl">
            <w14:srgbClr w14:val="000000">
              <w14:alpha w14:val="60000"/>
            </w14:srgbClr>
          </w14:shadow>
        </w:rPr>
      </w:pPr>
      <w:r>
        <w:rPr>
          <w:b/>
          <w:caps/>
          <w:sz w:val="30"/>
          <w:lang w:val="ro-RO"/>
          <w14:shadow w14:blurRad="50800" w14:dist="38100" w14:dir="2700000" w14:sx="100000" w14:sy="100000" w14:kx="0" w14:ky="0" w14:algn="tl">
            <w14:srgbClr w14:val="000000">
              <w14:alpha w14:val="60000"/>
            </w14:srgbClr>
          </w14:shadow>
        </w:rPr>
        <w:t xml:space="preserve"> </w:t>
      </w:r>
    </w:p>
    <w:p w:rsidR="008E19BD" w:rsidRPr="004E2B21" w:rsidRDefault="008E19BD" w:rsidP="00871F57">
      <w:pPr>
        <w:ind w:firstLine="567"/>
        <w:jc w:val="center"/>
        <w:rPr>
          <w:b/>
          <w:caps/>
          <w:sz w:val="30"/>
          <w:lang w:val="ro-RO"/>
          <w14:shadow w14:blurRad="50800" w14:dist="38100" w14:dir="2700000" w14:sx="100000" w14:sy="100000" w14:kx="0" w14:ky="0" w14:algn="tl">
            <w14:srgbClr w14:val="000000">
              <w14:alpha w14:val="60000"/>
            </w14:srgbClr>
          </w14:shadow>
        </w:rPr>
      </w:pPr>
      <w:r>
        <w:rPr>
          <w:b/>
          <w:caps/>
          <w:sz w:val="30"/>
          <w:lang w:val="ro-RO"/>
          <w14:shadow w14:blurRad="50800" w14:dist="38100" w14:dir="2700000" w14:sx="100000" w14:sy="100000" w14:kx="0" w14:ky="0" w14:algn="tl">
            <w14:srgbClr w14:val="000000">
              <w14:alpha w14:val="60000"/>
            </w14:srgbClr>
          </w14:shadow>
        </w:rPr>
        <w:t>MIRONA – GIROGIANA MUREŞAN</w:t>
      </w:r>
    </w:p>
    <w:p w:rsidR="001565EA" w:rsidRPr="004E2B21" w:rsidRDefault="001565EA" w:rsidP="00871F57">
      <w:pPr>
        <w:ind w:firstLine="567"/>
        <w:jc w:val="center"/>
        <w:rPr>
          <w:b/>
          <w:caps/>
          <w:sz w:val="30"/>
          <w:lang w:val="ro-RO"/>
          <w14:shadow w14:blurRad="50800" w14:dist="38100" w14:dir="2700000" w14:sx="100000" w14:sy="100000" w14:kx="0" w14:ky="0" w14:algn="tl">
            <w14:srgbClr w14:val="000000">
              <w14:alpha w14:val="60000"/>
            </w14:srgbClr>
          </w14:shadow>
        </w:rPr>
      </w:pPr>
    </w:p>
    <w:p w:rsidR="001565EA" w:rsidRPr="004E2B21" w:rsidRDefault="001565EA" w:rsidP="00871F57">
      <w:pPr>
        <w:ind w:firstLine="567"/>
        <w:jc w:val="center"/>
        <w:rPr>
          <w:b/>
          <w:caps/>
          <w:sz w:val="30"/>
          <w:lang w:val="ro-RO"/>
          <w14:shadow w14:blurRad="50800" w14:dist="38100" w14:dir="2700000" w14:sx="100000" w14:sy="100000" w14:kx="0" w14:ky="0" w14:algn="tl">
            <w14:srgbClr w14:val="000000">
              <w14:alpha w14:val="60000"/>
            </w14:srgbClr>
          </w14:shadow>
        </w:rPr>
      </w:pPr>
    </w:p>
    <w:p w:rsidR="001565EA" w:rsidRPr="004E2B21" w:rsidRDefault="001565EA" w:rsidP="00871F57">
      <w:pPr>
        <w:rPr>
          <w:b/>
          <w:caps/>
          <w:sz w:val="30"/>
          <w:lang w:val="ro-RO"/>
          <w14:shadow w14:blurRad="50800" w14:dist="38100" w14:dir="2700000" w14:sx="100000" w14:sy="100000" w14:kx="0" w14:ky="0" w14:algn="tl">
            <w14:srgbClr w14:val="000000">
              <w14:alpha w14:val="60000"/>
            </w14:srgbClr>
          </w14:shadow>
        </w:rPr>
      </w:pPr>
    </w:p>
    <w:p w:rsidR="008E19BD" w:rsidRDefault="008E19BD" w:rsidP="00871F57">
      <w:pPr>
        <w:ind w:firstLine="567"/>
        <w:jc w:val="center"/>
        <w:rPr>
          <w:b/>
          <w:caps/>
          <w:sz w:val="30"/>
          <w:lang w:val="ro-RO"/>
          <w14:shadow w14:blurRad="50800" w14:dist="38100" w14:dir="2700000" w14:sx="100000" w14:sy="100000" w14:kx="0" w14:ky="0" w14:algn="tl">
            <w14:srgbClr w14:val="000000">
              <w14:alpha w14:val="60000"/>
            </w14:srgbClr>
          </w14:shadow>
        </w:rPr>
      </w:pPr>
    </w:p>
    <w:p w:rsidR="008E19BD" w:rsidRPr="004E2B21" w:rsidRDefault="00B403A0" w:rsidP="00871F57">
      <w:pPr>
        <w:ind w:firstLine="567"/>
        <w:jc w:val="center"/>
        <w:rPr>
          <w:b/>
          <w:caps/>
          <w:sz w:val="30"/>
          <w:lang w:val="ro-RO"/>
          <w14:shadow w14:blurRad="50800" w14:dist="38100" w14:dir="2700000" w14:sx="100000" w14:sy="100000" w14:kx="0" w14:ky="0" w14:algn="tl">
            <w14:srgbClr w14:val="000000">
              <w14:alpha w14:val="60000"/>
            </w14:srgbClr>
          </w14:shadow>
        </w:rPr>
      </w:pPr>
      <w:r>
        <w:rPr>
          <w:b/>
          <w:caps/>
          <w:sz w:val="30"/>
          <w:lang w:val="ro-RO"/>
          <w14:shadow w14:blurRad="50800" w14:dist="38100" w14:dir="2700000" w14:sx="100000" w14:sy="100000" w14:kx="0" w14:ky="0" w14:algn="tl">
            <w14:srgbClr w14:val="000000">
              <w14:alpha w14:val="60000"/>
            </w14:srgbClr>
          </w14:shadow>
        </w:rPr>
        <w:t xml:space="preserve"> </w:t>
      </w:r>
    </w:p>
    <w:p w:rsidR="001565EA" w:rsidRPr="004E2B21" w:rsidRDefault="001565EA" w:rsidP="00871F57">
      <w:pPr>
        <w:ind w:firstLine="567"/>
        <w:jc w:val="center"/>
        <w:rPr>
          <w:b/>
          <w:caps/>
          <w:sz w:val="28"/>
          <w:szCs w:val="28"/>
          <w:lang w:val="ro-RO"/>
          <w14:shadow w14:blurRad="50800" w14:dist="38100" w14:dir="2700000" w14:sx="100000" w14:sy="100000" w14:kx="0" w14:ky="0" w14:algn="tl">
            <w14:srgbClr w14:val="000000">
              <w14:alpha w14:val="60000"/>
            </w14:srgbClr>
          </w14:shadow>
        </w:rPr>
      </w:pPr>
    </w:p>
    <w:p w:rsidR="001565EA" w:rsidRPr="004E2B21" w:rsidRDefault="001565EA" w:rsidP="00871F57">
      <w:pPr>
        <w:ind w:firstLine="567"/>
        <w:jc w:val="center"/>
        <w:rPr>
          <w:b/>
          <w:caps/>
          <w:sz w:val="28"/>
          <w:szCs w:val="28"/>
          <w:lang w:val="ro-RO"/>
          <w14:shadow w14:blurRad="50800" w14:dist="38100" w14:dir="2700000" w14:sx="100000" w14:sy="100000" w14:kx="0" w14:ky="0" w14:algn="tl">
            <w14:srgbClr w14:val="000000">
              <w14:alpha w14:val="60000"/>
            </w14:srgbClr>
          </w14:shadow>
        </w:rPr>
      </w:pPr>
      <w:r w:rsidRPr="004E2B21">
        <w:rPr>
          <w:b/>
          <w:caps/>
          <w:sz w:val="28"/>
          <w:szCs w:val="28"/>
          <w:lang w:val="ro-RO"/>
          <w14:shadow w14:blurRad="50800" w14:dist="38100" w14:dir="2700000" w14:sx="100000" w14:sy="100000" w14:kx="0" w14:ky="0" w14:algn="tl">
            <w14:srgbClr w14:val="000000">
              <w14:alpha w14:val="60000"/>
            </w14:srgbClr>
          </w14:shadow>
        </w:rPr>
        <w:t>Aviz favorabil,</w:t>
      </w:r>
    </w:p>
    <w:p w:rsidR="001565EA" w:rsidRPr="004E2B21" w:rsidRDefault="001565EA" w:rsidP="00871F57">
      <w:pPr>
        <w:ind w:firstLine="567"/>
        <w:jc w:val="center"/>
        <w:rPr>
          <w:b/>
          <w:sz w:val="28"/>
          <w:szCs w:val="28"/>
          <w:lang w:val="es-ES"/>
          <w14:shadow w14:blurRad="50800" w14:dist="38100" w14:dir="2700000" w14:sx="100000" w14:sy="100000" w14:kx="0" w14:ky="0" w14:algn="tl">
            <w14:srgbClr w14:val="000000">
              <w14:alpha w14:val="60000"/>
            </w14:srgbClr>
          </w14:shadow>
        </w:rPr>
      </w:pPr>
      <w:r w:rsidRPr="004E2B21">
        <w:rPr>
          <w:b/>
          <w:sz w:val="28"/>
          <w:szCs w:val="28"/>
          <w:lang w:val="es-ES"/>
          <w14:shadow w14:blurRad="50800" w14:dist="38100" w14:dir="2700000" w14:sx="100000" w14:sy="100000" w14:kx="0" w14:ky="0" w14:algn="tl">
            <w14:srgbClr w14:val="000000">
              <w14:alpha w14:val="60000"/>
            </w14:srgbClr>
          </w14:shadow>
        </w:rPr>
        <w:t xml:space="preserve">SERVICIUL LEGISLAŢIE ȘI </w:t>
      </w:r>
    </w:p>
    <w:p w:rsidR="001565EA" w:rsidRPr="004E2B21" w:rsidRDefault="001565EA" w:rsidP="00871F57">
      <w:pPr>
        <w:ind w:firstLine="567"/>
        <w:jc w:val="center"/>
        <w:rPr>
          <w:b/>
          <w:sz w:val="28"/>
          <w:szCs w:val="28"/>
          <w:lang w:val="es-ES"/>
          <w14:shadow w14:blurRad="50800" w14:dist="38100" w14:dir="2700000" w14:sx="100000" w14:sy="100000" w14:kx="0" w14:ky="0" w14:algn="tl">
            <w14:srgbClr w14:val="000000">
              <w14:alpha w14:val="60000"/>
            </w14:srgbClr>
          </w14:shadow>
        </w:rPr>
      </w:pPr>
      <w:r w:rsidRPr="004E2B21">
        <w:rPr>
          <w:b/>
          <w:sz w:val="28"/>
          <w:szCs w:val="28"/>
          <w:lang w:val="es-ES"/>
          <w14:shadow w14:blurRad="50800" w14:dist="38100" w14:dir="2700000" w14:sx="100000" w14:sy="100000" w14:kx="0" w14:ky="0" w14:algn="tl">
            <w14:srgbClr w14:val="000000">
              <w14:alpha w14:val="60000"/>
            </w14:srgbClr>
          </w14:shadow>
        </w:rPr>
        <w:t>SPAȚII CU ALTĂ DESTINAȚIE DECÂT CEA DE LOCUINȚĂ,</w:t>
      </w:r>
    </w:p>
    <w:p w:rsidR="001F528F" w:rsidRPr="004E2B21" w:rsidRDefault="001F528F" w:rsidP="001F528F">
      <w:pPr>
        <w:rPr>
          <w:b/>
          <w:sz w:val="28"/>
          <w:szCs w:val="28"/>
          <w:lang w:val="es-ES"/>
          <w14:shadow w14:blurRad="50800" w14:dist="38100" w14:dir="2700000" w14:sx="100000" w14:sy="100000" w14:kx="0" w14:ky="0" w14:algn="tl">
            <w14:srgbClr w14:val="000000">
              <w14:alpha w14:val="60000"/>
            </w14:srgbClr>
          </w14:shadow>
        </w:rPr>
      </w:pPr>
    </w:p>
    <w:p w:rsidR="001565EA" w:rsidRPr="004E2B21" w:rsidRDefault="001565EA" w:rsidP="00871F57">
      <w:pPr>
        <w:ind w:firstLine="567"/>
        <w:jc w:val="center"/>
        <w:rPr>
          <w:b/>
          <w:sz w:val="28"/>
          <w:szCs w:val="28"/>
          <w:lang w:val="ro-RO"/>
          <w14:shadow w14:blurRad="50800" w14:dist="38100" w14:dir="2700000" w14:sx="100000" w14:sy="100000" w14:kx="0" w14:ky="0" w14:algn="tl">
            <w14:srgbClr w14:val="000000">
              <w14:alpha w14:val="60000"/>
            </w14:srgbClr>
          </w14:shadow>
        </w:rPr>
      </w:pPr>
      <w:r w:rsidRPr="004E2B21">
        <w:rPr>
          <w:b/>
          <w:sz w:val="28"/>
          <w:szCs w:val="28"/>
          <w:lang w:val="ro-RO"/>
          <w14:shadow w14:blurRad="50800" w14:dist="38100" w14:dir="2700000" w14:sx="100000" w14:sy="100000" w14:kx="0" w14:ky="0" w14:algn="tl">
            <w14:srgbClr w14:val="000000">
              <w14:alpha w14:val="60000"/>
            </w14:srgbClr>
          </w14:shadow>
        </w:rPr>
        <w:t>Şef Serviciu,</w:t>
      </w:r>
    </w:p>
    <w:p w:rsidR="001565EA" w:rsidRPr="004E2B21" w:rsidRDefault="001565EA" w:rsidP="00871F57">
      <w:pPr>
        <w:ind w:firstLine="567"/>
        <w:jc w:val="center"/>
        <w:rPr>
          <w:b/>
          <w:sz w:val="28"/>
          <w:szCs w:val="28"/>
          <w:lang w:val="ro-RO"/>
          <w14:shadow w14:blurRad="50800" w14:dist="38100" w14:dir="2700000" w14:sx="100000" w14:sy="100000" w14:kx="0" w14:ky="0" w14:algn="tl">
            <w14:srgbClr w14:val="000000">
              <w14:alpha w14:val="60000"/>
            </w14:srgbClr>
          </w14:shadow>
        </w:rPr>
      </w:pPr>
      <w:r w:rsidRPr="004E2B21">
        <w:rPr>
          <w:b/>
          <w:sz w:val="28"/>
          <w:szCs w:val="28"/>
          <w:lang w:val="ro-RO"/>
          <w14:shadow w14:blurRad="50800" w14:dist="38100" w14:dir="2700000" w14:sx="100000" w14:sy="100000" w14:kx="0" w14:ky="0" w14:algn="tl">
            <w14:srgbClr w14:val="000000">
              <w14:alpha w14:val="60000"/>
            </w14:srgbClr>
          </w14:shadow>
        </w:rPr>
        <w:t xml:space="preserve">Florentina </w:t>
      </w:r>
      <w:r w:rsidR="00EC2DE8" w:rsidRPr="004E2B21">
        <w:rPr>
          <w:b/>
          <w:sz w:val="28"/>
          <w:szCs w:val="28"/>
          <w:lang w:val="ro-RO"/>
          <w14:shadow w14:blurRad="50800" w14:dist="38100" w14:dir="2700000" w14:sx="100000" w14:sy="100000" w14:kx="0" w14:ky="0" w14:algn="tl">
            <w14:srgbClr w14:val="000000">
              <w14:alpha w14:val="60000"/>
            </w14:srgbClr>
          </w14:shadow>
        </w:rPr>
        <w:t>Mehedinţu</w:t>
      </w:r>
    </w:p>
    <w:p w:rsidR="001565EA" w:rsidRPr="004E2B21" w:rsidRDefault="001565EA" w:rsidP="00871F57">
      <w:pPr>
        <w:ind w:firstLine="567"/>
        <w:jc w:val="center"/>
        <w:rPr>
          <w:b/>
          <w:sz w:val="28"/>
          <w:szCs w:val="28"/>
          <w:lang w:val="ro-RO"/>
          <w14:shadow w14:blurRad="50800" w14:dist="38100" w14:dir="2700000" w14:sx="100000" w14:sy="100000" w14:kx="0" w14:ky="0" w14:algn="tl">
            <w14:srgbClr w14:val="000000">
              <w14:alpha w14:val="60000"/>
            </w14:srgbClr>
          </w14:shadow>
        </w:rPr>
      </w:pPr>
    </w:p>
    <w:p w:rsidR="001565EA" w:rsidRPr="004E2B21" w:rsidRDefault="001565EA" w:rsidP="00871F57">
      <w:pPr>
        <w:rPr>
          <w:b/>
          <w:sz w:val="30"/>
          <w:lang w:val="ro-RO"/>
          <w14:shadow w14:blurRad="50800" w14:dist="38100" w14:dir="2700000" w14:sx="100000" w14:sy="100000" w14:kx="0" w14:ky="0" w14:algn="tl">
            <w14:srgbClr w14:val="000000">
              <w14:alpha w14:val="60000"/>
            </w14:srgbClr>
          </w14:shadow>
        </w:rPr>
      </w:pPr>
    </w:p>
    <w:p w:rsidR="001F528F" w:rsidRDefault="001F528F" w:rsidP="00871F57">
      <w:pPr>
        <w:rPr>
          <w:b/>
          <w:sz w:val="30"/>
          <w:lang w:val="ro-RO"/>
          <w14:shadow w14:blurRad="50800" w14:dist="38100" w14:dir="2700000" w14:sx="100000" w14:sy="100000" w14:kx="0" w14:ky="0" w14:algn="tl">
            <w14:srgbClr w14:val="000000">
              <w14:alpha w14:val="60000"/>
            </w14:srgbClr>
          </w14:shadow>
        </w:rPr>
      </w:pPr>
    </w:p>
    <w:p w:rsidR="001F528F" w:rsidRDefault="001F528F" w:rsidP="00871F57">
      <w:pPr>
        <w:rPr>
          <w:b/>
          <w:sz w:val="30"/>
          <w:lang w:val="ro-RO"/>
          <w14:shadow w14:blurRad="50800" w14:dist="38100" w14:dir="2700000" w14:sx="100000" w14:sy="100000" w14:kx="0" w14:ky="0" w14:algn="tl">
            <w14:srgbClr w14:val="000000">
              <w14:alpha w14:val="60000"/>
            </w14:srgbClr>
          </w14:shadow>
        </w:rPr>
      </w:pPr>
    </w:p>
    <w:p w:rsidR="001F528F" w:rsidRPr="004E2B21" w:rsidRDefault="001F528F" w:rsidP="00871F57">
      <w:pPr>
        <w:rPr>
          <w:b/>
          <w:sz w:val="30"/>
          <w:lang w:val="ro-RO"/>
          <w14:shadow w14:blurRad="50800" w14:dist="38100" w14:dir="2700000" w14:sx="100000" w14:sy="100000" w14:kx="0" w14:ky="0" w14:algn="tl">
            <w14:srgbClr w14:val="000000">
              <w14:alpha w14:val="60000"/>
            </w14:srgbClr>
          </w14:shadow>
        </w:rPr>
      </w:pPr>
      <w:bookmarkStart w:id="0" w:name="_GoBack"/>
      <w:bookmarkEnd w:id="0"/>
    </w:p>
    <w:p w:rsidR="001565EA" w:rsidRPr="004E2B21" w:rsidRDefault="001565EA" w:rsidP="00871F57">
      <w:pPr>
        <w:ind w:firstLine="567"/>
        <w:jc w:val="center"/>
        <w:rPr>
          <w:b/>
          <w:sz w:val="30"/>
          <w:lang w:val="ro-RO"/>
          <w14:shadow w14:blurRad="50800" w14:dist="38100" w14:dir="2700000" w14:sx="100000" w14:sy="100000" w14:kx="0" w14:ky="0" w14:algn="tl">
            <w14:srgbClr w14:val="000000">
              <w14:alpha w14:val="60000"/>
            </w14:srgbClr>
          </w14:shadow>
        </w:rPr>
      </w:pPr>
    </w:p>
    <w:p w:rsidR="001565EA" w:rsidRPr="004E2B21" w:rsidRDefault="001565EA" w:rsidP="00871F57">
      <w:pPr>
        <w:ind w:firstLine="567"/>
        <w:jc w:val="center"/>
        <w:rPr>
          <w:b/>
          <w:sz w:val="24"/>
          <w:lang w:val="ro-RO"/>
          <w14:shadow w14:blurRad="50800" w14:dist="38100" w14:dir="2700000" w14:sx="100000" w14:sy="100000" w14:kx="0" w14:ky="0" w14:algn="tl">
            <w14:srgbClr w14:val="000000">
              <w14:alpha w14:val="60000"/>
            </w14:srgbClr>
          </w14:shadow>
        </w:rPr>
      </w:pPr>
      <w:r w:rsidRPr="004E2B21">
        <w:rPr>
          <w:b/>
          <w:sz w:val="24"/>
          <w:lang w:val="ro-RO"/>
          <w14:shadow w14:blurRad="50800" w14:dist="38100" w14:dir="2700000" w14:sx="100000" w14:sy="100000" w14:kx="0" w14:ky="0" w14:algn="tl">
            <w14:srgbClr w14:val="000000">
              <w14:alpha w14:val="60000"/>
            </w14:srgbClr>
          </w14:shadow>
        </w:rPr>
        <w:t>Întocmit,</w:t>
      </w:r>
    </w:p>
    <w:p w:rsidR="001565EA" w:rsidRPr="004E2B21" w:rsidRDefault="001565EA" w:rsidP="00871F57">
      <w:pPr>
        <w:ind w:firstLine="567"/>
        <w:jc w:val="center"/>
        <w:rPr>
          <w:b/>
          <w:sz w:val="24"/>
          <w:lang w:val="es-ES"/>
          <w14:shadow w14:blurRad="50800" w14:dist="38100" w14:dir="2700000" w14:sx="100000" w14:sy="100000" w14:kx="0" w14:ky="0" w14:algn="tl">
            <w14:srgbClr w14:val="000000">
              <w14:alpha w14:val="60000"/>
            </w14:srgbClr>
          </w14:shadow>
        </w:rPr>
      </w:pPr>
      <w:proofErr w:type="spellStart"/>
      <w:r w:rsidRPr="004E2B21">
        <w:rPr>
          <w:b/>
          <w:sz w:val="24"/>
          <w:lang w:val="es-ES"/>
          <w14:shadow w14:blurRad="50800" w14:dist="38100" w14:dir="2700000" w14:sx="100000" w14:sy="100000" w14:kx="0" w14:ky="0" w14:algn="tl">
            <w14:srgbClr w14:val="000000">
              <w14:alpha w14:val="60000"/>
            </w14:srgbClr>
          </w14:shadow>
        </w:rPr>
        <w:t>Serviciul</w:t>
      </w:r>
      <w:proofErr w:type="spellEnd"/>
      <w:r w:rsidRPr="004E2B21">
        <w:rPr>
          <w:b/>
          <w:sz w:val="24"/>
          <w:lang w:val="es-ES"/>
          <w14:shadow w14:blurRad="50800" w14:dist="38100" w14:dir="2700000" w14:sx="100000" w14:sy="100000" w14:kx="0" w14:ky="0" w14:algn="tl">
            <w14:srgbClr w14:val="000000">
              <w14:alpha w14:val="60000"/>
            </w14:srgbClr>
          </w14:shadow>
        </w:rPr>
        <w:t xml:space="preserve"> Secretariat General, </w:t>
      </w:r>
      <w:proofErr w:type="spellStart"/>
      <w:r w:rsidRPr="004E2B21">
        <w:rPr>
          <w:b/>
          <w:sz w:val="24"/>
          <w:lang w:val="es-ES"/>
          <w14:shadow w14:blurRad="50800" w14:dist="38100" w14:dir="2700000" w14:sx="100000" w14:sy="100000" w14:kx="0" w14:ky="0" w14:algn="tl">
            <w14:srgbClr w14:val="000000">
              <w14:alpha w14:val="60000"/>
            </w14:srgbClr>
          </w14:shadow>
        </w:rPr>
        <w:t>Audiențe</w:t>
      </w:r>
      <w:proofErr w:type="spellEnd"/>
      <w:r w:rsidRPr="004E2B21">
        <w:rPr>
          <w:b/>
          <w:sz w:val="24"/>
          <w:lang w:val="es-ES"/>
          <w14:shadow w14:blurRad="50800" w14:dist="38100" w14:dir="2700000" w14:sx="100000" w14:sy="100000" w14:kx="0" w14:ky="0" w14:algn="tl">
            <w14:srgbClr w14:val="000000">
              <w14:alpha w14:val="60000"/>
            </w14:srgbClr>
          </w14:shadow>
        </w:rPr>
        <w:t>,</w:t>
      </w:r>
    </w:p>
    <w:p w:rsidR="00D73F8F" w:rsidRPr="004E2B21" w:rsidRDefault="00D73F8F" w:rsidP="00871F57"/>
    <w:p w:rsidR="0027400F" w:rsidRPr="00FF1BC3" w:rsidRDefault="00FF1BC3" w:rsidP="00871F57">
      <w:pPr>
        <w:rPr>
          <w:b/>
          <w:sz w:val="24"/>
          <w:szCs w:val="24"/>
        </w:rPr>
      </w:pPr>
      <w:r>
        <w:tab/>
      </w:r>
      <w:r>
        <w:tab/>
      </w:r>
      <w:r>
        <w:tab/>
      </w:r>
      <w:r>
        <w:tab/>
      </w:r>
      <w:r>
        <w:tab/>
      </w:r>
      <w:r>
        <w:tab/>
      </w:r>
      <w:r w:rsidRPr="00FF1BC3">
        <w:rPr>
          <w:b/>
          <w:sz w:val="24"/>
          <w:szCs w:val="24"/>
        </w:rPr>
        <w:t xml:space="preserve">Gabriela </w:t>
      </w:r>
      <w:proofErr w:type="spellStart"/>
      <w:r w:rsidRPr="00FF1BC3">
        <w:rPr>
          <w:b/>
          <w:sz w:val="24"/>
          <w:szCs w:val="24"/>
        </w:rPr>
        <w:t>Tituleasa</w:t>
      </w:r>
      <w:proofErr w:type="spellEnd"/>
    </w:p>
    <w:sectPr w:rsidR="0027400F" w:rsidRPr="00FF1BC3" w:rsidSect="004D780A">
      <w:headerReference w:type="default" r:id="rId9"/>
      <w:headerReference w:type="first" r:id="rId10"/>
      <w:footerReference w:type="first" r:id="rId11"/>
      <w:pgSz w:w="12240" w:h="15840"/>
      <w:pgMar w:top="1848" w:right="900" w:bottom="1440" w:left="1440" w:header="284" w:footer="205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75E" w:rsidRDefault="00D8475E" w:rsidP="001565EA">
      <w:r>
        <w:separator/>
      </w:r>
    </w:p>
  </w:endnote>
  <w:endnote w:type="continuationSeparator" w:id="0">
    <w:p w:rsidR="00D8475E" w:rsidRDefault="00D8475E" w:rsidP="00156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center" w:tblpY="106"/>
      <w:tblW w:w="11023" w:type="dxa"/>
      <w:tblLayout w:type="fixed"/>
      <w:tblLook w:val="04A0" w:firstRow="1" w:lastRow="0" w:firstColumn="1" w:lastColumn="0" w:noHBand="0" w:noVBand="1"/>
    </w:tblPr>
    <w:tblGrid>
      <w:gridCol w:w="2447"/>
      <w:gridCol w:w="3048"/>
      <w:gridCol w:w="5528"/>
    </w:tblGrid>
    <w:tr w:rsidR="001565EA" w:rsidTr="009E0673">
      <w:trPr>
        <w:trHeight w:val="1139"/>
      </w:trPr>
      <w:tc>
        <w:tcPr>
          <w:tcW w:w="2447" w:type="dxa"/>
        </w:tcPr>
        <w:p w:rsidR="001565EA" w:rsidRPr="00E851FF" w:rsidRDefault="001565EA" w:rsidP="009E0673"/>
      </w:tc>
      <w:tc>
        <w:tcPr>
          <w:tcW w:w="3048" w:type="dxa"/>
          <w:vAlign w:val="center"/>
        </w:tcPr>
        <w:p w:rsidR="001565EA" w:rsidRPr="004F71B6" w:rsidRDefault="001565EA" w:rsidP="009E0673">
          <w:pPr>
            <w:jc w:val="both"/>
            <w:rPr>
              <w:rFonts w:ascii="Arial" w:hAnsi="Arial" w:cs="Arial"/>
              <w:color w:val="3A50BC"/>
              <w:sz w:val="12"/>
              <w:szCs w:val="12"/>
            </w:rPr>
          </w:pPr>
        </w:p>
      </w:tc>
      <w:tc>
        <w:tcPr>
          <w:tcW w:w="5528" w:type="dxa"/>
        </w:tcPr>
        <w:p w:rsidR="001565EA" w:rsidRPr="004F71B6" w:rsidRDefault="001565EA" w:rsidP="009E0673">
          <w:pPr>
            <w:jc w:val="right"/>
            <w:rPr>
              <w:lang w:val="ro-RO"/>
            </w:rPr>
          </w:pPr>
        </w:p>
      </w:tc>
    </w:tr>
  </w:tbl>
  <w:tbl>
    <w:tblPr>
      <w:tblpPr w:leftFromText="180" w:rightFromText="180" w:vertAnchor="text" w:horzAnchor="margin" w:tblpXSpec="center" w:tblpY="446"/>
      <w:tblW w:w="10949" w:type="dxa"/>
      <w:tblLayout w:type="fixed"/>
      <w:tblLook w:val="04A0" w:firstRow="1" w:lastRow="0" w:firstColumn="1" w:lastColumn="0" w:noHBand="0" w:noVBand="1"/>
    </w:tblPr>
    <w:tblGrid>
      <w:gridCol w:w="2302"/>
      <w:gridCol w:w="3085"/>
      <w:gridCol w:w="5562"/>
    </w:tblGrid>
    <w:tr w:rsidR="00062E1B" w:rsidTr="00FD229C">
      <w:trPr>
        <w:trHeight w:val="969"/>
      </w:trPr>
      <w:tc>
        <w:tcPr>
          <w:tcW w:w="2302" w:type="dxa"/>
        </w:tcPr>
        <w:p w:rsidR="00062E1B" w:rsidRPr="00E851FF" w:rsidRDefault="00062E1B" w:rsidP="00FD229C">
          <w:r>
            <w:rPr>
              <w:noProof/>
            </w:rPr>
            <w:drawing>
              <wp:inline distT="0" distB="0" distL="0" distR="0" wp14:anchorId="75EA14FE" wp14:editId="30345933">
                <wp:extent cx="1397000" cy="650875"/>
                <wp:effectExtent l="0" t="0" r="0" b="0"/>
                <wp:docPr id="1" name="Picture 1" descr="00Antet - footer AERQ+mediu-num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Antet - footer AERQ+mediu-numa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000" cy="650875"/>
                        </a:xfrm>
                        <a:prstGeom prst="rect">
                          <a:avLst/>
                        </a:prstGeom>
                        <a:noFill/>
                        <a:ln>
                          <a:noFill/>
                        </a:ln>
                      </pic:spPr>
                    </pic:pic>
                  </a:graphicData>
                </a:graphic>
              </wp:inline>
            </w:drawing>
          </w:r>
        </w:p>
      </w:tc>
      <w:tc>
        <w:tcPr>
          <w:tcW w:w="3085" w:type="dxa"/>
          <w:vAlign w:val="center"/>
        </w:tcPr>
        <w:p w:rsidR="00062E1B" w:rsidRPr="004F71B6" w:rsidRDefault="00062E1B" w:rsidP="00FD229C">
          <w:pPr>
            <w:jc w:val="both"/>
            <w:rPr>
              <w:rFonts w:ascii="Arial" w:hAnsi="Arial" w:cs="Arial"/>
              <w:color w:val="3A50BC"/>
              <w:sz w:val="12"/>
              <w:szCs w:val="12"/>
            </w:rPr>
          </w:pPr>
          <w:r w:rsidRPr="004F71B6">
            <w:rPr>
              <w:rFonts w:ascii="Arial" w:hAnsi="Arial" w:cs="Arial"/>
              <w:color w:val="3A50BC"/>
              <w:sz w:val="12"/>
              <w:szCs w:val="12"/>
            </w:rPr>
            <w:t>PRIMARIA A FOST CERTIFICAT</w:t>
          </w:r>
          <w:r w:rsidRPr="004F71B6">
            <w:rPr>
              <w:rFonts w:ascii="Arial" w:hAnsi="Arial" w:cs="Arial"/>
              <w:color w:val="3A50BC"/>
              <w:sz w:val="12"/>
              <w:szCs w:val="12"/>
              <w:lang w:val="ro-RO"/>
            </w:rPr>
            <w:t xml:space="preserve">Ă ISO 9001-2008 PRIVIND SISTEMUL DE MANAGEMENT AL CALITĂŢII ÎN URMA AUDITULUI DE CERTIFICARE DE CĂTRE ORGANISMUL ACREDITAT PENTRU CERTIFICAREA SISTEMELOR DE MANAGEMENT AL CALITĂŢII SR EN 45012 </w:t>
          </w:r>
          <w:r w:rsidRPr="004F71B6">
            <w:rPr>
              <w:rFonts w:ascii="Arial" w:hAnsi="Arial" w:cs="Arial"/>
              <w:color w:val="3A50BC"/>
              <w:sz w:val="12"/>
              <w:szCs w:val="12"/>
            </w:rPr>
            <w:t>“AEROQ”</w:t>
          </w:r>
        </w:p>
      </w:tc>
      <w:tc>
        <w:tcPr>
          <w:tcW w:w="5562" w:type="dxa"/>
        </w:tcPr>
        <w:p w:rsidR="00062E1B" w:rsidRPr="00E851FF" w:rsidRDefault="00062E1B" w:rsidP="00FD229C">
          <w:pPr>
            <w:jc w:val="right"/>
          </w:pPr>
          <w:r w:rsidRPr="00E851FF">
            <w:t>----------------------------------</w:t>
          </w:r>
          <w:r>
            <w:t>------------------------------------------</w:t>
          </w:r>
        </w:p>
        <w:p w:rsidR="00062E1B" w:rsidRPr="004F71B6" w:rsidRDefault="00062E1B" w:rsidP="00FD229C">
          <w:pPr>
            <w:jc w:val="right"/>
            <w:rPr>
              <w:sz w:val="18"/>
              <w:szCs w:val="18"/>
              <w:lang w:val="ro-RO"/>
            </w:rPr>
          </w:pPr>
          <w:r w:rsidRPr="004F71B6">
            <w:rPr>
              <w:sz w:val="18"/>
              <w:szCs w:val="18"/>
            </w:rPr>
            <w:t xml:space="preserve">Bd. </w:t>
          </w:r>
          <w:proofErr w:type="spellStart"/>
          <w:r>
            <w:rPr>
              <w:sz w:val="18"/>
              <w:szCs w:val="18"/>
            </w:rPr>
            <w:t>Banu</w:t>
          </w:r>
          <w:proofErr w:type="spellEnd"/>
          <w:r>
            <w:rPr>
              <w:sz w:val="18"/>
              <w:szCs w:val="18"/>
            </w:rPr>
            <w:t xml:space="preserve"> Manta </w:t>
          </w:r>
          <w:r>
            <w:rPr>
              <w:sz w:val="18"/>
              <w:szCs w:val="18"/>
              <w:lang w:val="ro-RO"/>
            </w:rPr>
            <w:t>nr. 9</w:t>
          </w:r>
          <w:r w:rsidRPr="004F71B6">
            <w:rPr>
              <w:sz w:val="18"/>
              <w:szCs w:val="18"/>
              <w:lang w:val="ro-RO"/>
            </w:rPr>
            <w:t>, Sectorul 1 Bucureşti</w:t>
          </w:r>
          <w:r>
            <w:rPr>
              <w:sz w:val="18"/>
              <w:szCs w:val="18"/>
              <w:lang w:val="ro-RO"/>
            </w:rPr>
            <w:t>; 011222</w:t>
          </w:r>
        </w:p>
        <w:p w:rsidR="00062E1B" w:rsidRPr="004F71B6" w:rsidRDefault="00062E1B" w:rsidP="00FD229C">
          <w:pPr>
            <w:jc w:val="right"/>
            <w:rPr>
              <w:sz w:val="18"/>
              <w:szCs w:val="18"/>
              <w:lang w:val="ro-RO"/>
            </w:rPr>
          </w:pPr>
          <w:r w:rsidRPr="004F71B6">
            <w:rPr>
              <w:sz w:val="18"/>
              <w:szCs w:val="18"/>
              <w:lang w:val="ro-RO"/>
            </w:rPr>
            <w:t xml:space="preserve">Tel. +40-21 </w:t>
          </w:r>
          <w:r w:rsidR="00B51301">
            <w:rPr>
              <w:sz w:val="18"/>
              <w:szCs w:val="18"/>
              <w:lang w:val="ro-RO"/>
            </w:rPr>
            <w:t>319 10 13</w:t>
          </w:r>
          <w:r w:rsidRPr="004F71B6">
            <w:rPr>
              <w:sz w:val="18"/>
              <w:szCs w:val="18"/>
              <w:lang w:val="ro-RO"/>
            </w:rPr>
            <w:t xml:space="preserve">; Fax: +40-21 </w:t>
          </w:r>
          <w:r w:rsidR="00B51301">
            <w:rPr>
              <w:sz w:val="18"/>
              <w:szCs w:val="18"/>
              <w:lang w:val="ro-RO"/>
            </w:rPr>
            <w:t>319 10</w:t>
          </w:r>
          <w:r w:rsidRPr="004F71B6">
            <w:rPr>
              <w:sz w:val="18"/>
              <w:szCs w:val="18"/>
              <w:lang w:val="ro-RO"/>
            </w:rPr>
            <w:t xml:space="preserve"> 06</w:t>
          </w:r>
        </w:p>
        <w:p w:rsidR="00062E1B" w:rsidRPr="004F71B6" w:rsidRDefault="00062E1B" w:rsidP="00FD229C">
          <w:pPr>
            <w:jc w:val="right"/>
            <w:rPr>
              <w:sz w:val="18"/>
              <w:szCs w:val="18"/>
              <w:lang w:val="ro-RO"/>
            </w:rPr>
          </w:pPr>
          <w:r w:rsidRPr="004F71B6">
            <w:rPr>
              <w:sz w:val="18"/>
              <w:szCs w:val="18"/>
              <w:lang w:val="ro-RO"/>
            </w:rPr>
            <w:t xml:space="preserve">Email: </w:t>
          </w:r>
          <w:hyperlink r:id="rId2" w:history="1">
            <w:r w:rsidRPr="00D4631B">
              <w:rPr>
                <w:rStyle w:val="Hyperlink"/>
                <w:sz w:val="18"/>
                <w:szCs w:val="18"/>
              </w:rPr>
              <w:t>registratura@primarias1.ro</w:t>
            </w:r>
          </w:hyperlink>
        </w:p>
        <w:p w:rsidR="00062E1B" w:rsidRPr="004F71B6" w:rsidRDefault="00062E1B" w:rsidP="00FD229C">
          <w:pPr>
            <w:jc w:val="right"/>
            <w:rPr>
              <w:lang w:val="ro-RO"/>
            </w:rPr>
          </w:pPr>
          <w:r>
            <w:rPr>
              <w:sz w:val="18"/>
              <w:szCs w:val="18"/>
              <w:lang w:val="ro-RO"/>
            </w:rPr>
            <w:t>http://www.primariasector1.</w:t>
          </w:r>
          <w:r w:rsidRPr="004F71B6">
            <w:rPr>
              <w:sz w:val="18"/>
              <w:szCs w:val="18"/>
              <w:lang w:val="ro-RO"/>
            </w:rPr>
            <w:t>.ro</w:t>
          </w:r>
        </w:p>
      </w:tc>
    </w:tr>
  </w:tbl>
  <w:p w:rsidR="00062E1B" w:rsidRDefault="00062E1B" w:rsidP="00062E1B">
    <w:pPr>
      <w:pStyle w:val="Footer"/>
      <w:tabs>
        <w:tab w:val="left" w:pos="1455"/>
      </w:tabs>
    </w:pPr>
    <w:r>
      <w:t xml:space="preserve">   </w:t>
    </w:r>
    <w:r>
      <w:tab/>
    </w:r>
  </w:p>
  <w:p w:rsidR="001565EA" w:rsidRDefault="001565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75E" w:rsidRDefault="00D8475E" w:rsidP="001565EA">
      <w:r>
        <w:separator/>
      </w:r>
    </w:p>
  </w:footnote>
  <w:footnote w:type="continuationSeparator" w:id="0">
    <w:p w:rsidR="00D8475E" w:rsidRDefault="00D8475E" w:rsidP="001565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653" w:rsidRPr="00A059CB" w:rsidRDefault="00D8475E" w:rsidP="00626653">
    <w:pPr>
      <w:pStyle w:val="Header"/>
      <w:jc w:val="right"/>
      <w:rPr>
        <w:i/>
        <w:sz w:val="24"/>
        <w:szCs w:val="24"/>
        <w:lang w:val="ro-R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center" w:tblpY="365"/>
      <w:tblW w:w="12793" w:type="dxa"/>
      <w:shd w:val="thinHorzStripe" w:color="99CC00" w:fill="auto"/>
      <w:tblLook w:val="04A0" w:firstRow="1" w:lastRow="0" w:firstColumn="1" w:lastColumn="0" w:noHBand="0" w:noVBand="1"/>
    </w:tblPr>
    <w:tblGrid>
      <w:gridCol w:w="12793"/>
    </w:tblGrid>
    <w:tr w:rsidR="001565EA" w:rsidTr="009E0673">
      <w:tc>
        <w:tcPr>
          <w:tcW w:w="12793" w:type="dxa"/>
          <w:shd w:val="thinHorzStripe" w:color="99CC00" w:fill="auto"/>
        </w:tcPr>
        <w:p w:rsidR="001565EA" w:rsidRDefault="001565EA" w:rsidP="009E0673">
          <w:r>
            <w:rPr>
              <w:noProof/>
            </w:rPr>
            <w:drawing>
              <wp:anchor distT="0" distB="0" distL="114300" distR="114300" simplePos="0" relativeHeight="251659264" behindDoc="0" locked="0" layoutInCell="1" allowOverlap="1" wp14:anchorId="04EE5A1C" wp14:editId="47038CEF">
                <wp:simplePos x="0" y="0"/>
                <wp:positionH relativeFrom="column">
                  <wp:posOffset>373380</wp:posOffset>
                </wp:positionH>
                <wp:positionV relativeFrom="paragraph">
                  <wp:posOffset>83185</wp:posOffset>
                </wp:positionV>
                <wp:extent cx="2513965" cy="1028700"/>
                <wp:effectExtent l="0" t="0" r="635" b="0"/>
                <wp:wrapNone/>
                <wp:docPr id="8" name="Picture 8" descr="D:\(D) LUCRARI\003Primaria S1\00SPACT-2009-10\00Documents\sigla s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 LUCRARI\003Primaria S1\00SPACT-2009-10\00Documents\sigla s1.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396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65EA" w:rsidRDefault="001565EA" w:rsidP="009E0673"/>
        <w:p w:rsidR="001565EA" w:rsidRPr="00A37401" w:rsidRDefault="001565EA" w:rsidP="009E0673">
          <w:pPr>
            <w:jc w:val="both"/>
            <w:rPr>
              <w:rFonts w:ascii="Georgia" w:hAnsi="Georgia"/>
              <w:sz w:val="32"/>
              <w:szCs w:val="32"/>
            </w:rPr>
          </w:pPr>
          <w:r>
            <w:rPr>
              <w:rFonts w:ascii="Calibri" w:hAnsi="Calibri"/>
              <w:noProof/>
              <w:sz w:val="22"/>
              <w:szCs w:val="22"/>
            </w:rPr>
            <mc:AlternateContent>
              <mc:Choice Requires="wps">
                <w:drawing>
                  <wp:anchor distT="0" distB="0" distL="114300" distR="114300" simplePos="0" relativeHeight="251660288" behindDoc="0" locked="0" layoutInCell="1" allowOverlap="1" wp14:anchorId="6E427F78" wp14:editId="082105D9">
                    <wp:simplePos x="0" y="0"/>
                    <wp:positionH relativeFrom="column">
                      <wp:posOffset>4801870</wp:posOffset>
                    </wp:positionH>
                    <wp:positionV relativeFrom="paragraph">
                      <wp:posOffset>66040</wp:posOffset>
                    </wp:positionV>
                    <wp:extent cx="2333625" cy="428625"/>
                    <wp:effectExtent l="1270" t="0" r="0" b="63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5EA" w:rsidRPr="006673A7" w:rsidRDefault="001565EA" w:rsidP="001565EA">
                                <w:pPr>
                                  <w:jc w:val="center"/>
                                  <w:rPr>
                                    <w:b/>
                                    <w:sz w:val="40"/>
                                    <w:szCs w:val="40"/>
                                  </w:rPr>
                                </w:pPr>
                                <w:r w:rsidRPr="00F6629B">
                                  <w:rPr>
                                    <w:b/>
                                    <w:sz w:val="56"/>
                                    <w:szCs w:val="40"/>
                                  </w:rPr>
                                  <w:t>PRIMAR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378.1pt;margin-top:5.2pt;width:183.75pt;height: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" filled="f" stroked="f">
                    <v:textbox>
                      <w:txbxContent>
                        <w:p w:rsidR="001565EA" w:rsidRPr="006673A7" w:rsidRDefault="001565EA" w:rsidP="001565EA">
                          <w:pPr>
                            <w:jc w:val="center"/>
                            <w:rPr>
                              <w:b/>
                              <w:sz w:val="40"/>
                              <w:szCs w:val="40"/>
                            </w:rPr>
                          </w:pPr>
                          <w:r w:rsidRPr="00F6629B">
                            <w:rPr>
                              <w:b/>
                              <w:sz w:val="56"/>
                              <w:szCs w:val="40"/>
                            </w:rPr>
                            <w:t>PRIMAR</w:t>
                          </w:r>
                        </w:p>
                      </w:txbxContent>
                    </v:textbox>
                  </v:rect>
                </w:pict>
              </mc:Fallback>
            </mc:AlternateContent>
          </w:r>
          <w:r w:rsidRPr="00A37401">
            <w:rPr>
              <w:rFonts w:ascii="Georgia" w:hAnsi="Georgia"/>
              <w:sz w:val="32"/>
              <w:szCs w:val="32"/>
            </w:rPr>
            <w:t xml:space="preserve">                                                                                             </w:t>
          </w:r>
        </w:p>
        <w:p w:rsidR="001565EA" w:rsidRPr="00A37401" w:rsidRDefault="001565EA" w:rsidP="009E0673">
          <w:pPr>
            <w:jc w:val="center"/>
            <w:rPr>
              <w:rFonts w:ascii="Georgia" w:hAnsi="Georgia"/>
              <w:sz w:val="36"/>
              <w:szCs w:val="36"/>
            </w:rPr>
          </w:pPr>
          <w:r w:rsidRPr="00A37401">
            <w:rPr>
              <w:rFonts w:ascii="Georgia" w:hAnsi="Georgia"/>
              <w:sz w:val="36"/>
              <w:szCs w:val="36"/>
            </w:rPr>
            <w:t xml:space="preserve">                                                                           </w:t>
          </w:r>
        </w:p>
        <w:p w:rsidR="001565EA" w:rsidRPr="00A37401" w:rsidRDefault="001565EA" w:rsidP="009E0673">
          <w:pPr>
            <w:jc w:val="both"/>
            <w:rPr>
              <w:rFonts w:ascii="Georgia" w:hAnsi="Georgia"/>
              <w:sz w:val="36"/>
              <w:szCs w:val="36"/>
            </w:rPr>
          </w:pPr>
        </w:p>
        <w:p w:rsidR="001565EA" w:rsidRDefault="001565EA" w:rsidP="009E0673"/>
      </w:tc>
    </w:tr>
  </w:tbl>
  <w:p w:rsidR="001565EA" w:rsidRPr="00626653" w:rsidRDefault="001565EA" w:rsidP="001565EA">
    <w:pPr>
      <w:pStyle w:val="Header"/>
      <w:jc w:val="right"/>
      <w:rPr>
        <w:i/>
        <w:sz w:val="24"/>
        <w:szCs w:val="24"/>
      </w:rPr>
    </w:pPr>
    <w:proofErr w:type="spellStart"/>
    <w:proofErr w:type="gramStart"/>
    <w:r w:rsidRPr="00626653">
      <w:rPr>
        <w:i/>
        <w:sz w:val="24"/>
        <w:szCs w:val="24"/>
      </w:rPr>
      <w:t>pentru</w:t>
    </w:r>
    <w:proofErr w:type="spellEnd"/>
    <w:proofErr w:type="gramEnd"/>
    <w:r w:rsidRPr="00626653">
      <w:rPr>
        <w:i/>
        <w:sz w:val="24"/>
        <w:szCs w:val="24"/>
      </w:rPr>
      <w:t xml:space="preserve"> </w:t>
    </w:r>
    <w:proofErr w:type="spellStart"/>
    <w:r w:rsidRPr="00626653">
      <w:rPr>
        <w:i/>
        <w:sz w:val="24"/>
        <w:szCs w:val="24"/>
      </w:rPr>
      <w:t>cetăţean</w:t>
    </w:r>
    <w:proofErr w:type="spellEnd"/>
    <w:r w:rsidRPr="00626653">
      <w:rPr>
        <w:i/>
        <w:sz w:val="24"/>
        <w:szCs w:val="24"/>
      </w:rPr>
      <w:t xml:space="preserve">, </w:t>
    </w:r>
    <w:proofErr w:type="spellStart"/>
    <w:r w:rsidRPr="00626653">
      <w:rPr>
        <w:i/>
        <w:sz w:val="24"/>
        <w:szCs w:val="24"/>
      </w:rPr>
      <w:t>pentru</w:t>
    </w:r>
    <w:proofErr w:type="spellEnd"/>
    <w:r w:rsidRPr="00626653">
      <w:rPr>
        <w:i/>
        <w:sz w:val="24"/>
        <w:szCs w:val="24"/>
      </w:rPr>
      <w:t xml:space="preserve"> </w:t>
    </w:r>
    <w:proofErr w:type="spellStart"/>
    <w:r w:rsidRPr="00626653">
      <w:rPr>
        <w:i/>
        <w:sz w:val="24"/>
        <w:szCs w:val="24"/>
      </w:rPr>
      <w:t>bunăstare</w:t>
    </w:r>
    <w:proofErr w:type="spellEnd"/>
  </w:p>
  <w:p w:rsidR="001565EA" w:rsidRDefault="001565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21228"/>
    <w:multiLevelType w:val="hybridMultilevel"/>
    <w:tmpl w:val="1B640A90"/>
    <w:lvl w:ilvl="0" w:tplc="7D1C2B50">
      <w:start w:val="1"/>
      <w:numFmt w:val="decimal"/>
      <w:lvlText w:val="%1."/>
      <w:lvlJc w:val="left"/>
      <w:pPr>
        <w:ind w:left="644" w:hanging="360"/>
      </w:pPr>
      <w:rPr>
        <w:rFonts w:ascii="Times New Roman" w:eastAsia="Times New Roman" w:hAnsi="Times New Roman" w:cs="Times New Roman"/>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8D65B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
    <w:nsid w:val="0E5D3B94"/>
    <w:multiLevelType w:val="hybridMultilevel"/>
    <w:tmpl w:val="8342EA18"/>
    <w:lvl w:ilvl="0" w:tplc="3DD45B7E">
      <w:start w:val="1"/>
      <w:numFmt w:val="decimal"/>
      <w:lvlText w:val="%1."/>
      <w:lvlJc w:val="left"/>
      <w:pPr>
        <w:ind w:left="447"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3">
    <w:nsid w:val="113B3A93"/>
    <w:multiLevelType w:val="hybridMultilevel"/>
    <w:tmpl w:val="8342EA18"/>
    <w:lvl w:ilvl="0" w:tplc="3DD45B7E">
      <w:start w:val="1"/>
      <w:numFmt w:val="decimal"/>
      <w:lvlText w:val="%1."/>
      <w:lvlJc w:val="left"/>
      <w:pPr>
        <w:ind w:left="5039"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4">
    <w:nsid w:val="165B4C5F"/>
    <w:multiLevelType w:val="hybridMultilevel"/>
    <w:tmpl w:val="8342EA18"/>
    <w:lvl w:ilvl="0" w:tplc="3DD45B7E">
      <w:start w:val="1"/>
      <w:numFmt w:val="decimal"/>
      <w:lvlText w:val="%1."/>
      <w:lvlJc w:val="left"/>
      <w:pPr>
        <w:ind w:left="447"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5">
    <w:nsid w:val="192545C1"/>
    <w:multiLevelType w:val="hybridMultilevel"/>
    <w:tmpl w:val="39BC3F22"/>
    <w:lvl w:ilvl="0" w:tplc="20F6CE42">
      <w:start w:val="31"/>
      <w:numFmt w:val="bullet"/>
      <w:lvlText w:val="-"/>
      <w:lvlJc w:val="left"/>
      <w:pPr>
        <w:ind w:left="1107" w:hanging="360"/>
      </w:pPr>
      <w:rPr>
        <w:rFonts w:ascii="Times New Roman" w:eastAsia="Times New Roman" w:hAnsi="Times New Roman" w:cs="Times New Roman" w:hint="default"/>
        <w:sz w:val="20"/>
      </w:rPr>
    </w:lvl>
    <w:lvl w:ilvl="1" w:tplc="04090003" w:tentative="1">
      <w:start w:val="1"/>
      <w:numFmt w:val="bullet"/>
      <w:lvlText w:val="o"/>
      <w:lvlJc w:val="left"/>
      <w:pPr>
        <w:ind w:left="1827" w:hanging="360"/>
      </w:pPr>
      <w:rPr>
        <w:rFonts w:ascii="Courier New" w:hAnsi="Courier New" w:cs="Courier New" w:hint="default"/>
      </w:rPr>
    </w:lvl>
    <w:lvl w:ilvl="2" w:tplc="04090005" w:tentative="1">
      <w:start w:val="1"/>
      <w:numFmt w:val="bullet"/>
      <w:lvlText w:val=""/>
      <w:lvlJc w:val="left"/>
      <w:pPr>
        <w:ind w:left="2547" w:hanging="360"/>
      </w:pPr>
      <w:rPr>
        <w:rFonts w:ascii="Wingdings" w:hAnsi="Wingdings" w:hint="default"/>
      </w:rPr>
    </w:lvl>
    <w:lvl w:ilvl="3" w:tplc="04090001" w:tentative="1">
      <w:start w:val="1"/>
      <w:numFmt w:val="bullet"/>
      <w:lvlText w:val=""/>
      <w:lvlJc w:val="left"/>
      <w:pPr>
        <w:ind w:left="3267" w:hanging="360"/>
      </w:pPr>
      <w:rPr>
        <w:rFonts w:ascii="Symbol" w:hAnsi="Symbol" w:hint="default"/>
      </w:rPr>
    </w:lvl>
    <w:lvl w:ilvl="4" w:tplc="04090003" w:tentative="1">
      <w:start w:val="1"/>
      <w:numFmt w:val="bullet"/>
      <w:lvlText w:val="o"/>
      <w:lvlJc w:val="left"/>
      <w:pPr>
        <w:ind w:left="3987" w:hanging="360"/>
      </w:pPr>
      <w:rPr>
        <w:rFonts w:ascii="Courier New" w:hAnsi="Courier New" w:cs="Courier New" w:hint="default"/>
      </w:rPr>
    </w:lvl>
    <w:lvl w:ilvl="5" w:tplc="04090005" w:tentative="1">
      <w:start w:val="1"/>
      <w:numFmt w:val="bullet"/>
      <w:lvlText w:val=""/>
      <w:lvlJc w:val="left"/>
      <w:pPr>
        <w:ind w:left="4707" w:hanging="360"/>
      </w:pPr>
      <w:rPr>
        <w:rFonts w:ascii="Wingdings" w:hAnsi="Wingdings" w:hint="default"/>
      </w:rPr>
    </w:lvl>
    <w:lvl w:ilvl="6" w:tplc="04090001" w:tentative="1">
      <w:start w:val="1"/>
      <w:numFmt w:val="bullet"/>
      <w:lvlText w:val=""/>
      <w:lvlJc w:val="left"/>
      <w:pPr>
        <w:ind w:left="5427" w:hanging="360"/>
      </w:pPr>
      <w:rPr>
        <w:rFonts w:ascii="Symbol" w:hAnsi="Symbol" w:hint="default"/>
      </w:rPr>
    </w:lvl>
    <w:lvl w:ilvl="7" w:tplc="04090003" w:tentative="1">
      <w:start w:val="1"/>
      <w:numFmt w:val="bullet"/>
      <w:lvlText w:val="o"/>
      <w:lvlJc w:val="left"/>
      <w:pPr>
        <w:ind w:left="6147" w:hanging="360"/>
      </w:pPr>
      <w:rPr>
        <w:rFonts w:ascii="Courier New" w:hAnsi="Courier New" w:cs="Courier New" w:hint="default"/>
      </w:rPr>
    </w:lvl>
    <w:lvl w:ilvl="8" w:tplc="04090005" w:tentative="1">
      <w:start w:val="1"/>
      <w:numFmt w:val="bullet"/>
      <w:lvlText w:val=""/>
      <w:lvlJc w:val="left"/>
      <w:pPr>
        <w:ind w:left="6867" w:hanging="360"/>
      </w:pPr>
      <w:rPr>
        <w:rFonts w:ascii="Wingdings" w:hAnsi="Wingdings" w:hint="default"/>
      </w:rPr>
    </w:lvl>
  </w:abstractNum>
  <w:abstractNum w:abstractNumId="6">
    <w:nsid w:val="1C5C19EE"/>
    <w:multiLevelType w:val="hybridMultilevel"/>
    <w:tmpl w:val="165C2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682785"/>
    <w:multiLevelType w:val="hybridMultilevel"/>
    <w:tmpl w:val="2A8A3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7B3513"/>
    <w:multiLevelType w:val="hybridMultilevel"/>
    <w:tmpl w:val="CEF2AE46"/>
    <w:lvl w:ilvl="0" w:tplc="BCEC1DF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B700EB"/>
    <w:multiLevelType w:val="hybridMultilevel"/>
    <w:tmpl w:val="8342EA18"/>
    <w:lvl w:ilvl="0" w:tplc="3DD45B7E">
      <w:start w:val="1"/>
      <w:numFmt w:val="decimal"/>
      <w:lvlText w:val="%1."/>
      <w:lvlJc w:val="left"/>
      <w:pPr>
        <w:ind w:left="5039"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10">
    <w:nsid w:val="31CD396F"/>
    <w:multiLevelType w:val="hybridMultilevel"/>
    <w:tmpl w:val="165C2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D15497"/>
    <w:multiLevelType w:val="hybridMultilevel"/>
    <w:tmpl w:val="8342EA18"/>
    <w:lvl w:ilvl="0" w:tplc="3DD45B7E">
      <w:start w:val="1"/>
      <w:numFmt w:val="decimal"/>
      <w:lvlText w:val="%1."/>
      <w:lvlJc w:val="left"/>
      <w:pPr>
        <w:ind w:left="5039"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12">
    <w:nsid w:val="39F6486D"/>
    <w:multiLevelType w:val="hybridMultilevel"/>
    <w:tmpl w:val="1B640A90"/>
    <w:lvl w:ilvl="0" w:tplc="7D1C2B50">
      <w:start w:val="1"/>
      <w:numFmt w:val="decimal"/>
      <w:lvlText w:val="%1."/>
      <w:lvlJc w:val="left"/>
      <w:pPr>
        <w:ind w:left="644" w:hanging="360"/>
      </w:pPr>
      <w:rPr>
        <w:rFonts w:ascii="Times New Roman" w:eastAsia="Times New Roman" w:hAnsi="Times New Roman" w:cs="Times New Roman"/>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E267E1"/>
    <w:multiLevelType w:val="hybridMultilevel"/>
    <w:tmpl w:val="8342EA18"/>
    <w:lvl w:ilvl="0" w:tplc="3DD45B7E">
      <w:start w:val="1"/>
      <w:numFmt w:val="decimal"/>
      <w:lvlText w:val="%1."/>
      <w:lvlJc w:val="left"/>
      <w:pPr>
        <w:ind w:left="447"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14">
    <w:nsid w:val="449A0668"/>
    <w:multiLevelType w:val="hybridMultilevel"/>
    <w:tmpl w:val="8342EA18"/>
    <w:lvl w:ilvl="0" w:tplc="3DD45B7E">
      <w:start w:val="1"/>
      <w:numFmt w:val="decimal"/>
      <w:lvlText w:val="%1."/>
      <w:lvlJc w:val="left"/>
      <w:pPr>
        <w:ind w:left="5039"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15">
    <w:nsid w:val="48534A0F"/>
    <w:multiLevelType w:val="hybridMultilevel"/>
    <w:tmpl w:val="DA629DD6"/>
    <w:lvl w:ilvl="0" w:tplc="0418000B">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0" w:hanging="360"/>
      </w:pPr>
    </w:lvl>
    <w:lvl w:ilvl="2" w:tplc="0418001B" w:tentative="1">
      <w:start w:val="1"/>
      <w:numFmt w:val="lowerRoman"/>
      <w:lvlText w:val="%3."/>
      <w:lvlJc w:val="right"/>
      <w:pPr>
        <w:ind w:left="720" w:hanging="180"/>
      </w:pPr>
    </w:lvl>
    <w:lvl w:ilvl="3" w:tplc="0418000F" w:tentative="1">
      <w:start w:val="1"/>
      <w:numFmt w:val="decimal"/>
      <w:lvlText w:val="%4."/>
      <w:lvlJc w:val="left"/>
      <w:pPr>
        <w:ind w:left="1440" w:hanging="360"/>
      </w:pPr>
    </w:lvl>
    <w:lvl w:ilvl="4" w:tplc="04180019" w:tentative="1">
      <w:start w:val="1"/>
      <w:numFmt w:val="lowerLetter"/>
      <w:lvlText w:val="%5."/>
      <w:lvlJc w:val="left"/>
      <w:pPr>
        <w:ind w:left="2160" w:hanging="360"/>
      </w:pPr>
    </w:lvl>
    <w:lvl w:ilvl="5" w:tplc="0418001B" w:tentative="1">
      <w:start w:val="1"/>
      <w:numFmt w:val="lowerRoman"/>
      <w:lvlText w:val="%6."/>
      <w:lvlJc w:val="right"/>
      <w:pPr>
        <w:ind w:left="2880" w:hanging="180"/>
      </w:pPr>
    </w:lvl>
    <w:lvl w:ilvl="6" w:tplc="0418000F" w:tentative="1">
      <w:start w:val="1"/>
      <w:numFmt w:val="decimal"/>
      <w:lvlText w:val="%7."/>
      <w:lvlJc w:val="left"/>
      <w:pPr>
        <w:ind w:left="3600" w:hanging="360"/>
      </w:pPr>
    </w:lvl>
    <w:lvl w:ilvl="7" w:tplc="04180019" w:tentative="1">
      <w:start w:val="1"/>
      <w:numFmt w:val="lowerLetter"/>
      <w:lvlText w:val="%8."/>
      <w:lvlJc w:val="left"/>
      <w:pPr>
        <w:ind w:left="4320" w:hanging="360"/>
      </w:pPr>
    </w:lvl>
    <w:lvl w:ilvl="8" w:tplc="0418001B" w:tentative="1">
      <w:start w:val="1"/>
      <w:numFmt w:val="lowerRoman"/>
      <w:lvlText w:val="%9."/>
      <w:lvlJc w:val="right"/>
      <w:pPr>
        <w:ind w:left="5040" w:hanging="180"/>
      </w:pPr>
    </w:lvl>
  </w:abstractNum>
  <w:abstractNum w:abstractNumId="16">
    <w:nsid w:val="4B245CCB"/>
    <w:multiLevelType w:val="hybridMultilevel"/>
    <w:tmpl w:val="165C2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707B2F"/>
    <w:multiLevelType w:val="hybridMultilevel"/>
    <w:tmpl w:val="165C2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D640D1"/>
    <w:multiLevelType w:val="hybridMultilevel"/>
    <w:tmpl w:val="8342EA18"/>
    <w:lvl w:ilvl="0" w:tplc="3DD45B7E">
      <w:start w:val="1"/>
      <w:numFmt w:val="decimal"/>
      <w:lvlText w:val="%1."/>
      <w:lvlJc w:val="left"/>
      <w:pPr>
        <w:ind w:left="5039"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19">
    <w:nsid w:val="57F75B0B"/>
    <w:multiLevelType w:val="hybridMultilevel"/>
    <w:tmpl w:val="8342EA18"/>
    <w:lvl w:ilvl="0" w:tplc="3DD45B7E">
      <w:start w:val="1"/>
      <w:numFmt w:val="decimal"/>
      <w:lvlText w:val="%1."/>
      <w:lvlJc w:val="left"/>
      <w:pPr>
        <w:ind w:left="447"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20">
    <w:nsid w:val="59E44F70"/>
    <w:multiLevelType w:val="hybridMultilevel"/>
    <w:tmpl w:val="E78EC6AA"/>
    <w:lvl w:ilvl="0" w:tplc="6B2E31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5778C8"/>
    <w:multiLevelType w:val="hybridMultilevel"/>
    <w:tmpl w:val="8342EA18"/>
    <w:lvl w:ilvl="0" w:tplc="3DD45B7E">
      <w:start w:val="1"/>
      <w:numFmt w:val="decimal"/>
      <w:lvlText w:val="%1."/>
      <w:lvlJc w:val="left"/>
      <w:pPr>
        <w:ind w:left="447"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22">
    <w:nsid w:val="650374E2"/>
    <w:multiLevelType w:val="hybridMultilevel"/>
    <w:tmpl w:val="8342EA18"/>
    <w:lvl w:ilvl="0" w:tplc="3DD45B7E">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nsid w:val="6E7B331C"/>
    <w:multiLevelType w:val="hybridMultilevel"/>
    <w:tmpl w:val="004E170E"/>
    <w:lvl w:ilvl="0" w:tplc="66880812">
      <w:start w:val="31"/>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2395050"/>
    <w:multiLevelType w:val="hybridMultilevel"/>
    <w:tmpl w:val="2F58A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2865B9B"/>
    <w:multiLevelType w:val="hybridMultilevel"/>
    <w:tmpl w:val="8342EA18"/>
    <w:lvl w:ilvl="0" w:tplc="3DD45B7E">
      <w:start w:val="1"/>
      <w:numFmt w:val="decimal"/>
      <w:lvlText w:val="%1."/>
      <w:lvlJc w:val="left"/>
      <w:pPr>
        <w:ind w:left="5039"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26">
    <w:nsid w:val="74FC2B55"/>
    <w:multiLevelType w:val="hybridMultilevel"/>
    <w:tmpl w:val="8342EA18"/>
    <w:lvl w:ilvl="0" w:tplc="3DD45B7E">
      <w:start w:val="1"/>
      <w:numFmt w:val="decimal"/>
      <w:lvlText w:val="%1."/>
      <w:lvlJc w:val="left"/>
      <w:pPr>
        <w:ind w:left="5039"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27">
    <w:nsid w:val="7D43415E"/>
    <w:multiLevelType w:val="hybridMultilevel"/>
    <w:tmpl w:val="165C2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C34740"/>
    <w:multiLevelType w:val="hybridMultilevel"/>
    <w:tmpl w:val="4A5E540E"/>
    <w:lvl w:ilvl="0" w:tplc="956A954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5"/>
  </w:num>
  <w:num w:numId="2">
    <w:abstractNumId w:val="1"/>
  </w:num>
  <w:num w:numId="3">
    <w:abstractNumId w:val="20"/>
  </w:num>
  <w:num w:numId="4">
    <w:abstractNumId w:val="4"/>
  </w:num>
  <w:num w:numId="5">
    <w:abstractNumId w:val="7"/>
  </w:num>
  <w:num w:numId="6">
    <w:abstractNumId w:val="15"/>
  </w:num>
  <w:num w:numId="7">
    <w:abstractNumId w:val="2"/>
  </w:num>
  <w:num w:numId="8">
    <w:abstractNumId w:val="19"/>
  </w:num>
  <w:num w:numId="9">
    <w:abstractNumId w:val="21"/>
  </w:num>
  <w:num w:numId="10">
    <w:abstractNumId w:val="13"/>
  </w:num>
  <w:num w:numId="11">
    <w:abstractNumId w:val="11"/>
  </w:num>
  <w:num w:numId="12">
    <w:abstractNumId w:val="14"/>
  </w:num>
  <w:num w:numId="13">
    <w:abstractNumId w:val="18"/>
  </w:num>
  <w:num w:numId="14">
    <w:abstractNumId w:val="3"/>
  </w:num>
  <w:num w:numId="15">
    <w:abstractNumId w:val="26"/>
  </w:num>
  <w:num w:numId="16">
    <w:abstractNumId w:val="24"/>
  </w:num>
  <w:num w:numId="17">
    <w:abstractNumId w:val="9"/>
  </w:num>
  <w:num w:numId="18">
    <w:abstractNumId w:val="10"/>
  </w:num>
  <w:num w:numId="19">
    <w:abstractNumId w:val="22"/>
  </w:num>
  <w:num w:numId="20">
    <w:abstractNumId w:val="8"/>
  </w:num>
  <w:num w:numId="21">
    <w:abstractNumId w:val="17"/>
  </w:num>
  <w:num w:numId="22">
    <w:abstractNumId w:val="16"/>
  </w:num>
  <w:num w:numId="23">
    <w:abstractNumId w:val="27"/>
  </w:num>
  <w:num w:numId="24">
    <w:abstractNumId w:val="6"/>
  </w:num>
  <w:num w:numId="25">
    <w:abstractNumId w:val="0"/>
  </w:num>
  <w:num w:numId="26">
    <w:abstractNumId w:val="28"/>
  </w:num>
  <w:num w:numId="27">
    <w:abstractNumId w:val="5"/>
  </w:num>
  <w:num w:numId="28">
    <w:abstractNumId w:val="23"/>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5EA"/>
    <w:rsid w:val="0000566D"/>
    <w:rsid w:val="0000624E"/>
    <w:rsid w:val="00007E95"/>
    <w:rsid w:val="00030F91"/>
    <w:rsid w:val="000333E9"/>
    <w:rsid w:val="00033AB2"/>
    <w:rsid w:val="000372BA"/>
    <w:rsid w:val="00042163"/>
    <w:rsid w:val="00042C78"/>
    <w:rsid w:val="0004432C"/>
    <w:rsid w:val="00044CA5"/>
    <w:rsid w:val="00046430"/>
    <w:rsid w:val="00052362"/>
    <w:rsid w:val="00054AAE"/>
    <w:rsid w:val="0005566D"/>
    <w:rsid w:val="00060944"/>
    <w:rsid w:val="00060E81"/>
    <w:rsid w:val="00060F09"/>
    <w:rsid w:val="00062E1B"/>
    <w:rsid w:val="0006683A"/>
    <w:rsid w:val="00067FA9"/>
    <w:rsid w:val="00073A3A"/>
    <w:rsid w:val="00073D94"/>
    <w:rsid w:val="000742C9"/>
    <w:rsid w:val="00074FA1"/>
    <w:rsid w:val="0007604B"/>
    <w:rsid w:val="000763B1"/>
    <w:rsid w:val="000777F6"/>
    <w:rsid w:val="00081516"/>
    <w:rsid w:val="000846C9"/>
    <w:rsid w:val="00091F1E"/>
    <w:rsid w:val="000929E5"/>
    <w:rsid w:val="00093E05"/>
    <w:rsid w:val="00093FE8"/>
    <w:rsid w:val="000946E5"/>
    <w:rsid w:val="00095F2C"/>
    <w:rsid w:val="000A16D2"/>
    <w:rsid w:val="000A2439"/>
    <w:rsid w:val="000A26ED"/>
    <w:rsid w:val="000A4E8F"/>
    <w:rsid w:val="000A52F5"/>
    <w:rsid w:val="000A676C"/>
    <w:rsid w:val="000B2A7F"/>
    <w:rsid w:val="000C3D6E"/>
    <w:rsid w:val="000C6847"/>
    <w:rsid w:val="000D3543"/>
    <w:rsid w:val="000D4DBA"/>
    <w:rsid w:val="000D5F78"/>
    <w:rsid w:val="000E0959"/>
    <w:rsid w:val="000E3E0E"/>
    <w:rsid w:val="000E4FF3"/>
    <w:rsid w:val="000F2106"/>
    <w:rsid w:val="000F4962"/>
    <w:rsid w:val="000F4C89"/>
    <w:rsid w:val="00100BD3"/>
    <w:rsid w:val="00101C3C"/>
    <w:rsid w:val="00101ED9"/>
    <w:rsid w:val="001035C6"/>
    <w:rsid w:val="001043B6"/>
    <w:rsid w:val="001076E5"/>
    <w:rsid w:val="00110925"/>
    <w:rsid w:val="00111AC5"/>
    <w:rsid w:val="00111E90"/>
    <w:rsid w:val="001137A8"/>
    <w:rsid w:val="00114135"/>
    <w:rsid w:val="00124FD9"/>
    <w:rsid w:val="001327BB"/>
    <w:rsid w:val="00132831"/>
    <w:rsid w:val="0013423D"/>
    <w:rsid w:val="00141C3D"/>
    <w:rsid w:val="00142967"/>
    <w:rsid w:val="00142FDF"/>
    <w:rsid w:val="0014409D"/>
    <w:rsid w:val="00145A53"/>
    <w:rsid w:val="00146D77"/>
    <w:rsid w:val="00151EE7"/>
    <w:rsid w:val="001565EA"/>
    <w:rsid w:val="00157EBE"/>
    <w:rsid w:val="00160E86"/>
    <w:rsid w:val="00161763"/>
    <w:rsid w:val="00170A80"/>
    <w:rsid w:val="00177BEE"/>
    <w:rsid w:val="00184170"/>
    <w:rsid w:val="00184727"/>
    <w:rsid w:val="00195EF8"/>
    <w:rsid w:val="0019759A"/>
    <w:rsid w:val="001A024A"/>
    <w:rsid w:val="001A1820"/>
    <w:rsid w:val="001A7425"/>
    <w:rsid w:val="001A7EA6"/>
    <w:rsid w:val="001B0EBE"/>
    <w:rsid w:val="001B2FF8"/>
    <w:rsid w:val="001B338F"/>
    <w:rsid w:val="001B345E"/>
    <w:rsid w:val="001B4E9D"/>
    <w:rsid w:val="001B6780"/>
    <w:rsid w:val="001C1AEC"/>
    <w:rsid w:val="001C5B01"/>
    <w:rsid w:val="001C5C27"/>
    <w:rsid w:val="001C6B95"/>
    <w:rsid w:val="001C6F94"/>
    <w:rsid w:val="001D0685"/>
    <w:rsid w:val="001D28B9"/>
    <w:rsid w:val="001D366C"/>
    <w:rsid w:val="001D6408"/>
    <w:rsid w:val="001E059B"/>
    <w:rsid w:val="001E0DAD"/>
    <w:rsid w:val="001E1878"/>
    <w:rsid w:val="001E1D32"/>
    <w:rsid w:val="001E746C"/>
    <w:rsid w:val="001F420F"/>
    <w:rsid w:val="001F528F"/>
    <w:rsid w:val="00204589"/>
    <w:rsid w:val="002045BF"/>
    <w:rsid w:val="00211C90"/>
    <w:rsid w:val="00212224"/>
    <w:rsid w:val="00212EBA"/>
    <w:rsid w:val="002131AF"/>
    <w:rsid w:val="002131D4"/>
    <w:rsid w:val="002135D5"/>
    <w:rsid w:val="002202B2"/>
    <w:rsid w:val="002211CE"/>
    <w:rsid w:val="002251FD"/>
    <w:rsid w:val="002335A8"/>
    <w:rsid w:val="00233B1D"/>
    <w:rsid w:val="00235223"/>
    <w:rsid w:val="0024095C"/>
    <w:rsid w:val="0024411F"/>
    <w:rsid w:val="00251C9F"/>
    <w:rsid w:val="00252729"/>
    <w:rsid w:val="002528D1"/>
    <w:rsid w:val="00256F55"/>
    <w:rsid w:val="00262BEE"/>
    <w:rsid w:val="0027152C"/>
    <w:rsid w:val="0027400F"/>
    <w:rsid w:val="00277B73"/>
    <w:rsid w:val="00280AA1"/>
    <w:rsid w:val="0028546A"/>
    <w:rsid w:val="00286AA4"/>
    <w:rsid w:val="002951F0"/>
    <w:rsid w:val="00295387"/>
    <w:rsid w:val="00296767"/>
    <w:rsid w:val="002979A5"/>
    <w:rsid w:val="002A3AE1"/>
    <w:rsid w:val="002A573B"/>
    <w:rsid w:val="002B0A11"/>
    <w:rsid w:val="002B2114"/>
    <w:rsid w:val="002B2380"/>
    <w:rsid w:val="002B2B01"/>
    <w:rsid w:val="002B4543"/>
    <w:rsid w:val="002B5594"/>
    <w:rsid w:val="002C3987"/>
    <w:rsid w:val="002C3FAF"/>
    <w:rsid w:val="002C718C"/>
    <w:rsid w:val="002C7385"/>
    <w:rsid w:val="002C7797"/>
    <w:rsid w:val="002D0939"/>
    <w:rsid w:val="002D15D1"/>
    <w:rsid w:val="002D431E"/>
    <w:rsid w:val="002D65F3"/>
    <w:rsid w:val="002D724D"/>
    <w:rsid w:val="002E67BC"/>
    <w:rsid w:val="002E6C47"/>
    <w:rsid w:val="002E6CD2"/>
    <w:rsid w:val="002F01E2"/>
    <w:rsid w:val="002F0C06"/>
    <w:rsid w:val="002F212B"/>
    <w:rsid w:val="00304B06"/>
    <w:rsid w:val="00310E41"/>
    <w:rsid w:val="0031100A"/>
    <w:rsid w:val="003139DE"/>
    <w:rsid w:val="0031559C"/>
    <w:rsid w:val="0032412B"/>
    <w:rsid w:val="003265FB"/>
    <w:rsid w:val="00327B69"/>
    <w:rsid w:val="00330ED3"/>
    <w:rsid w:val="003372B1"/>
    <w:rsid w:val="00340D0E"/>
    <w:rsid w:val="003516FF"/>
    <w:rsid w:val="00352258"/>
    <w:rsid w:val="00354C43"/>
    <w:rsid w:val="00356060"/>
    <w:rsid w:val="00356ECF"/>
    <w:rsid w:val="0036302D"/>
    <w:rsid w:val="0036579B"/>
    <w:rsid w:val="0037045E"/>
    <w:rsid w:val="00371DB5"/>
    <w:rsid w:val="00373F8F"/>
    <w:rsid w:val="0037534A"/>
    <w:rsid w:val="00384952"/>
    <w:rsid w:val="00385325"/>
    <w:rsid w:val="00386C39"/>
    <w:rsid w:val="003908AE"/>
    <w:rsid w:val="003A0248"/>
    <w:rsid w:val="003A0D07"/>
    <w:rsid w:val="003A69B3"/>
    <w:rsid w:val="003A6EAF"/>
    <w:rsid w:val="003A76EF"/>
    <w:rsid w:val="003A77EE"/>
    <w:rsid w:val="003B0798"/>
    <w:rsid w:val="003B155E"/>
    <w:rsid w:val="003B1788"/>
    <w:rsid w:val="003B3E60"/>
    <w:rsid w:val="003B76DE"/>
    <w:rsid w:val="003B7C88"/>
    <w:rsid w:val="003C2549"/>
    <w:rsid w:val="003D3CE8"/>
    <w:rsid w:val="003D49BC"/>
    <w:rsid w:val="003D5781"/>
    <w:rsid w:val="003E1909"/>
    <w:rsid w:val="003E26CB"/>
    <w:rsid w:val="003E3D92"/>
    <w:rsid w:val="003F3E5D"/>
    <w:rsid w:val="003F4770"/>
    <w:rsid w:val="003F4C8F"/>
    <w:rsid w:val="003F78C2"/>
    <w:rsid w:val="004029FC"/>
    <w:rsid w:val="00404560"/>
    <w:rsid w:val="00411C54"/>
    <w:rsid w:val="004128D3"/>
    <w:rsid w:val="00413667"/>
    <w:rsid w:val="00417188"/>
    <w:rsid w:val="004251DD"/>
    <w:rsid w:val="00430D9F"/>
    <w:rsid w:val="0043159D"/>
    <w:rsid w:val="004426AD"/>
    <w:rsid w:val="004433A1"/>
    <w:rsid w:val="0044532E"/>
    <w:rsid w:val="0046071C"/>
    <w:rsid w:val="004623DD"/>
    <w:rsid w:val="00462551"/>
    <w:rsid w:val="0046645D"/>
    <w:rsid w:val="004670C9"/>
    <w:rsid w:val="00467416"/>
    <w:rsid w:val="0047452E"/>
    <w:rsid w:val="004834B8"/>
    <w:rsid w:val="00491758"/>
    <w:rsid w:val="0049789F"/>
    <w:rsid w:val="004A0BCB"/>
    <w:rsid w:val="004A13DD"/>
    <w:rsid w:val="004A5D28"/>
    <w:rsid w:val="004A74F2"/>
    <w:rsid w:val="004A7AF7"/>
    <w:rsid w:val="004B0897"/>
    <w:rsid w:val="004B67F7"/>
    <w:rsid w:val="004B7A8C"/>
    <w:rsid w:val="004D1B59"/>
    <w:rsid w:val="004D1FD2"/>
    <w:rsid w:val="004D2D56"/>
    <w:rsid w:val="004D6877"/>
    <w:rsid w:val="004D6A44"/>
    <w:rsid w:val="004D780A"/>
    <w:rsid w:val="004D7D27"/>
    <w:rsid w:val="004D7F8E"/>
    <w:rsid w:val="004E2A3C"/>
    <w:rsid w:val="004E2B21"/>
    <w:rsid w:val="004E4C90"/>
    <w:rsid w:val="004E5942"/>
    <w:rsid w:val="004F1DA9"/>
    <w:rsid w:val="004F3523"/>
    <w:rsid w:val="004F38C4"/>
    <w:rsid w:val="004F4F13"/>
    <w:rsid w:val="0050162A"/>
    <w:rsid w:val="00502558"/>
    <w:rsid w:val="00503504"/>
    <w:rsid w:val="005056A1"/>
    <w:rsid w:val="00506C31"/>
    <w:rsid w:val="005079EE"/>
    <w:rsid w:val="005105DB"/>
    <w:rsid w:val="00514FB0"/>
    <w:rsid w:val="005164C5"/>
    <w:rsid w:val="005234C6"/>
    <w:rsid w:val="00525E92"/>
    <w:rsid w:val="005261F3"/>
    <w:rsid w:val="00535290"/>
    <w:rsid w:val="00540761"/>
    <w:rsid w:val="00541896"/>
    <w:rsid w:val="005421C2"/>
    <w:rsid w:val="0054285E"/>
    <w:rsid w:val="005450F5"/>
    <w:rsid w:val="0054659A"/>
    <w:rsid w:val="00552902"/>
    <w:rsid w:val="005561A4"/>
    <w:rsid w:val="005570C4"/>
    <w:rsid w:val="00560E12"/>
    <w:rsid w:val="005700F1"/>
    <w:rsid w:val="00570F12"/>
    <w:rsid w:val="00572681"/>
    <w:rsid w:val="00582AE3"/>
    <w:rsid w:val="00582D38"/>
    <w:rsid w:val="00586294"/>
    <w:rsid w:val="00593914"/>
    <w:rsid w:val="005942D5"/>
    <w:rsid w:val="00596461"/>
    <w:rsid w:val="005A1C94"/>
    <w:rsid w:val="005A27B7"/>
    <w:rsid w:val="005A334B"/>
    <w:rsid w:val="005A55F6"/>
    <w:rsid w:val="005A68ED"/>
    <w:rsid w:val="005A74E4"/>
    <w:rsid w:val="005A75B4"/>
    <w:rsid w:val="005A7D09"/>
    <w:rsid w:val="005B206B"/>
    <w:rsid w:val="005B2A30"/>
    <w:rsid w:val="005C1561"/>
    <w:rsid w:val="005C3A14"/>
    <w:rsid w:val="005C3A25"/>
    <w:rsid w:val="005C4698"/>
    <w:rsid w:val="005D094C"/>
    <w:rsid w:val="005D2763"/>
    <w:rsid w:val="005E167A"/>
    <w:rsid w:val="005E1B29"/>
    <w:rsid w:val="005E1C7E"/>
    <w:rsid w:val="005F0017"/>
    <w:rsid w:val="005F0A2D"/>
    <w:rsid w:val="005F580E"/>
    <w:rsid w:val="005F760A"/>
    <w:rsid w:val="00607419"/>
    <w:rsid w:val="00610F1B"/>
    <w:rsid w:val="00614FF0"/>
    <w:rsid w:val="0061761B"/>
    <w:rsid w:val="00617DA9"/>
    <w:rsid w:val="006202EE"/>
    <w:rsid w:val="006236B2"/>
    <w:rsid w:val="00625D3D"/>
    <w:rsid w:val="0063150A"/>
    <w:rsid w:val="006320D3"/>
    <w:rsid w:val="0063630A"/>
    <w:rsid w:val="00636314"/>
    <w:rsid w:val="00646AB7"/>
    <w:rsid w:val="00650A09"/>
    <w:rsid w:val="00654FCA"/>
    <w:rsid w:val="00655F3F"/>
    <w:rsid w:val="00657A58"/>
    <w:rsid w:val="006635C6"/>
    <w:rsid w:val="00665949"/>
    <w:rsid w:val="00667508"/>
    <w:rsid w:val="00667528"/>
    <w:rsid w:val="00670599"/>
    <w:rsid w:val="00672420"/>
    <w:rsid w:val="006732C6"/>
    <w:rsid w:val="00673623"/>
    <w:rsid w:val="00680C17"/>
    <w:rsid w:val="006825F5"/>
    <w:rsid w:val="00696ABF"/>
    <w:rsid w:val="006A12E0"/>
    <w:rsid w:val="006A144A"/>
    <w:rsid w:val="006A4FCB"/>
    <w:rsid w:val="006B51C2"/>
    <w:rsid w:val="006B5CA2"/>
    <w:rsid w:val="006C29F5"/>
    <w:rsid w:val="006C337A"/>
    <w:rsid w:val="006C5CC0"/>
    <w:rsid w:val="006D0F41"/>
    <w:rsid w:val="006D1EEE"/>
    <w:rsid w:val="006D3FF8"/>
    <w:rsid w:val="006D41F7"/>
    <w:rsid w:val="006E20F4"/>
    <w:rsid w:val="006F0173"/>
    <w:rsid w:val="006F13C5"/>
    <w:rsid w:val="006F6C4B"/>
    <w:rsid w:val="00701BB6"/>
    <w:rsid w:val="00705674"/>
    <w:rsid w:val="00714CF7"/>
    <w:rsid w:val="00720A45"/>
    <w:rsid w:val="0072105F"/>
    <w:rsid w:val="00721ED8"/>
    <w:rsid w:val="00730C38"/>
    <w:rsid w:val="00731C28"/>
    <w:rsid w:val="0073700D"/>
    <w:rsid w:val="00743339"/>
    <w:rsid w:val="0074363F"/>
    <w:rsid w:val="00743C05"/>
    <w:rsid w:val="00744CB5"/>
    <w:rsid w:val="007477BF"/>
    <w:rsid w:val="00750CAE"/>
    <w:rsid w:val="00753F8F"/>
    <w:rsid w:val="0075543B"/>
    <w:rsid w:val="00757DA7"/>
    <w:rsid w:val="0076547B"/>
    <w:rsid w:val="007663E0"/>
    <w:rsid w:val="00767B25"/>
    <w:rsid w:val="00771A15"/>
    <w:rsid w:val="00772084"/>
    <w:rsid w:val="0077550C"/>
    <w:rsid w:val="00775B5F"/>
    <w:rsid w:val="0077689A"/>
    <w:rsid w:val="007811B8"/>
    <w:rsid w:val="007818D3"/>
    <w:rsid w:val="00790591"/>
    <w:rsid w:val="00793614"/>
    <w:rsid w:val="007965A4"/>
    <w:rsid w:val="007966B4"/>
    <w:rsid w:val="00796B5D"/>
    <w:rsid w:val="007A0F2D"/>
    <w:rsid w:val="007A1A84"/>
    <w:rsid w:val="007A2201"/>
    <w:rsid w:val="007A31A4"/>
    <w:rsid w:val="007A51FD"/>
    <w:rsid w:val="007A52E3"/>
    <w:rsid w:val="007A66FA"/>
    <w:rsid w:val="007A6B5C"/>
    <w:rsid w:val="007A7355"/>
    <w:rsid w:val="007B1AF7"/>
    <w:rsid w:val="007B30D4"/>
    <w:rsid w:val="007C1530"/>
    <w:rsid w:val="007C2D3D"/>
    <w:rsid w:val="007C4CED"/>
    <w:rsid w:val="007C6DE6"/>
    <w:rsid w:val="007C7EB6"/>
    <w:rsid w:val="007D3B61"/>
    <w:rsid w:val="007D519D"/>
    <w:rsid w:val="007D5B9F"/>
    <w:rsid w:val="007E14BE"/>
    <w:rsid w:val="007E33C0"/>
    <w:rsid w:val="007E3CEB"/>
    <w:rsid w:val="007E6027"/>
    <w:rsid w:val="007E6CFD"/>
    <w:rsid w:val="007F0F52"/>
    <w:rsid w:val="007F219D"/>
    <w:rsid w:val="007F282C"/>
    <w:rsid w:val="007F3F18"/>
    <w:rsid w:val="007F6B76"/>
    <w:rsid w:val="007F797C"/>
    <w:rsid w:val="008005F1"/>
    <w:rsid w:val="008009BF"/>
    <w:rsid w:val="008068EE"/>
    <w:rsid w:val="00810A7B"/>
    <w:rsid w:val="00810F6E"/>
    <w:rsid w:val="008111D0"/>
    <w:rsid w:val="008130F0"/>
    <w:rsid w:val="0081369E"/>
    <w:rsid w:val="00823C44"/>
    <w:rsid w:val="00824DE5"/>
    <w:rsid w:val="00825BE1"/>
    <w:rsid w:val="00825CB2"/>
    <w:rsid w:val="00831068"/>
    <w:rsid w:val="008330A1"/>
    <w:rsid w:val="00835270"/>
    <w:rsid w:val="00835722"/>
    <w:rsid w:val="00836729"/>
    <w:rsid w:val="00847CF0"/>
    <w:rsid w:val="00850690"/>
    <w:rsid w:val="0085751F"/>
    <w:rsid w:val="00862C66"/>
    <w:rsid w:val="00864475"/>
    <w:rsid w:val="008667A2"/>
    <w:rsid w:val="00866D96"/>
    <w:rsid w:val="00867E4A"/>
    <w:rsid w:val="00871678"/>
    <w:rsid w:val="00871F57"/>
    <w:rsid w:val="0087398B"/>
    <w:rsid w:val="00874A57"/>
    <w:rsid w:val="00880328"/>
    <w:rsid w:val="00882C56"/>
    <w:rsid w:val="00890A7D"/>
    <w:rsid w:val="0089125C"/>
    <w:rsid w:val="00897ECC"/>
    <w:rsid w:val="008A0219"/>
    <w:rsid w:val="008A625A"/>
    <w:rsid w:val="008B40EB"/>
    <w:rsid w:val="008B5095"/>
    <w:rsid w:val="008B6D07"/>
    <w:rsid w:val="008B7871"/>
    <w:rsid w:val="008C08ED"/>
    <w:rsid w:val="008C254C"/>
    <w:rsid w:val="008C2950"/>
    <w:rsid w:val="008C33A3"/>
    <w:rsid w:val="008C3AF0"/>
    <w:rsid w:val="008C43E7"/>
    <w:rsid w:val="008C487A"/>
    <w:rsid w:val="008C53B1"/>
    <w:rsid w:val="008C5862"/>
    <w:rsid w:val="008C62B3"/>
    <w:rsid w:val="008C7072"/>
    <w:rsid w:val="008D266D"/>
    <w:rsid w:val="008D2CAF"/>
    <w:rsid w:val="008D57A9"/>
    <w:rsid w:val="008E122E"/>
    <w:rsid w:val="008E19BD"/>
    <w:rsid w:val="008E1ED0"/>
    <w:rsid w:val="008E3B6A"/>
    <w:rsid w:val="008E3C01"/>
    <w:rsid w:val="008E3F5B"/>
    <w:rsid w:val="008E7BEA"/>
    <w:rsid w:val="008E7EEA"/>
    <w:rsid w:val="008F0040"/>
    <w:rsid w:val="008F1BB3"/>
    <w:rsid w:val="008F65FA"/>
    <w:rsid w:val="00900C39"/>
    <w:rsid w:val="00903761"/>
    <w:rsid w:val="00905356"/>
    <w:rsid w:val="00905FCE"/>
    <w:rsid w:val="009061FC"/>
    <w:rsid w:val="00906D2A"/>
    <w:rsid w:val="00911B1B"/>
    <w:rsid w:val="00911B57"/>
    <w:rsid w:val="00911F78"/>
    <w:rsid w:val="00912EC8"/>
    <w:rsid w:val="00916BC9"/>
    <w:rsid w:val="00921BC1"/>
    <w:rsid w:val="00922205"/>
    <w:rsid w:val="009223AE"/>
    <w:rsid w:val="009233E5"/>
    <w:rsid w:val="00924CA5"/>
    <w:rsid w:val="00927EE3"/>
    <w:rsid w:val="00930215"/>
    <w:rsid w:val="009306A6"/>
    <w:rsid w:val="00933E2D"/>
    <w:rsid w:val="009346FA"/>
    <w:rsid w:val="009370D0"/>
    <w:rsid w:val="00937671"/>
    <w:rsid w:val="00944525"/>
    <w:rsid w:val="00950759"/>
    <w:rsid w:val="00957603"/>
    <w:rsid w:val="00961982"/>
    <w:rsid w:val="00962F5D"/>
    <w:rsid w:val="0096521A"/>
    <w:rsid w:val="00965CC4"/>
    <w:rsid w:val="00967BC9"/>
    <w:rsid w:val="00971157"/>
    <w:rsid w:val="0097130A"/>
    <w:rsid w:val="00972E00"/>
    <w:rsid w:val="009749C2"/>
    <w:rsid w:val="00975084"/>
    <w:rsid w:val="00976A89"/>
    <w:rsid w:val="009808A6"/>
    <w:rsid w:val="00996B10"/>
    <w:rsid w:val="00997FF4"/>
    <w:rsid w:val="009A0766"/>
    <w:rsid w:val="009A556F"/>
    <w:rsid w:val="009B230C"/>
    <w:rsid w:val="009B2738"/>
    <w:rsid w:val="009B52F0"/>
    <w:rsid w:val="009B6C77"/>
    <w:rsid w:val="009C0310"/>
    <w:rsid w:val="009C1AD1"/>
    <w:rsid w:val="009C5BEA"/>
    <w:rsid w:val="009D0575"/>
    <w:rsid w:val="009D0D6F"/>
    <w:rsid w:val="009D109A"/>
    <w:rsid w:val="009D3276"/>
    <w:rsid w:val="009D5553"/>
    <w:rsid w:val="009D58AF"/>
    <w:rsid w:val="009D5909"/>
    <w:rsid w:val="009D73BE"/>
    <w:rsid w:val="009E0E49"/>
    <w:rsid w:val="009E43F0"/>
    <w:rsid w:val="009E6E30"/>
    <w:rsid w:val="009F3F5B"/>
    <w:rsid w:val="009F59DA"/>
    <w:rsid w:val="00A039A3"/>
    <w:rsid w:val="00A059CB"/>
    <w:rsid w:val="00A11CB1"/>
    <w:rsid w:val="00A12DAD"/>
    <w:rsid w:val="00A1536D"/>
    <w:rsid w:val="00A162FB"/>
    <w:rsid w:val="00A1649D"/>
    <w:rsid w:val="00A17BBA"/>
    <w:rsid w:val="00A210F8"/>
    <w:rsid w:val="00A32D6C"/>
    <w:rsid w:val="00A3456F"/>
    <w:rsid w:val="00A348A0"/>
    <w:rsid w:val="00A34C3A"/>
    <w:rsid w:val="00A34FD2"/>
    <w:rsid w:val="00A35E1C"/>
    <w:rsid w:val="00A36267"/>
    <w:rsid w:val="00A3655E"/>
    <w:rsid w:val="00A3785A"/>
    <w:rsid w:val="00A416D6"/>
    <w:rsid w:val="00A4654F"/>
    <w:rsid w:val="00A47BF8"/>
    <w:rsid w:val="00A510F9"/>
    <w:rsid w:val="00A5675F"/>
    <w:rsid w:val="00A57C22"/>
    <w:rsid w:val="00A6645B"/>
    <w:rsid w:val="00A7054A"/>
    <w:rsid w:val="00A75114"/>
    <w:rsid w:val="00A77059"/>
    <w:rsid w:val="00A81372"/>
    <w:rsid w:val="00A81B8E"/>
    <w:rsid w:val="00A81F20"/>
    <w:rsid w:val="00A833DC"/>
    <w:rsid w:val="00A83998"/>
    <w:rsid w:val="00A8736D"/>
    <w:rsid w:val="00A91501"/>
    <w:rsid w:val="00A91E88"/>
    <w:rsid w:val="00A95E08"/>
    <w:rsid w:val="00AA2D46"/>
    <w:rsid w:val="00AA3242"/>
    <w:rsid w:val="00AA76A8"/>
    <w:rsid w:val="00AA7CC2"/>
    <w:rsid w:val="00AA7D65"/>
    <w:rsid w:val="00AB0EB9"/>
    <w:rsid w:val="00AB1073"/>
    <w:rsid w:val="00AB1F1D"/>
    <w:rsid w:val="00AB24A6"/>
    <w:rsid w:val="00AB4FFF"/>
    <w:rsid w:val="00AB57EB"/>
    <w:rsid w:val="00AB6D33"/>
    <w:rsid w:val="00AC1A79"/>
    <w:rsid w:val="00AC3EFC"/>
    <w:rsid w:val="00AD1A88"/>
    <w:rsid w:val="00AD1A89"/>
    <w:rsid w:val="00AD28D1"/>
    <w:rsid w:val="00AD385C"/>
    <w:rsid w:val="00AD5CFD"/>
    <w:rsid w:val="00AE00BD"/>
    <w:rsid w:val="00AE0C1D"/>
    <w:rsid w:val="00AE5A52"/>
    <w:rsid w:val="00AF0851"/>
    <w:rsid w:val="00AF0F0E"/>
    <w:rsid w:val="00AF40E2"/>
    <w:rsid w:val="00B050C0"/>
    <w:rsid w:val="00B10225"/>
    <w:rsid w:val="00B15F7B"/>
    <w:rsid w:val="00B17205"/>
    <w:rsid w:val="00B20C7F"/>
    <w:rsid w:val="00B22E0D"/>
    <w:rsid w:val="00B242FA"/>
    <w:rsid w:val="00B2490F"/>
    <w:rsid w:val="00B25D1D"/>
    <w:rsid w:val="00B324D1"/>
    <w:rsid w:val="00B326B9"/>
    <w:rsid w:val="00B37AAD"/>
    <w:rsid w:val="00B403A0"/>
    <w:rsid w:val="00B419EB"/>
    <w:rsid w:val="00B4238D"/>
    <w:rsid w:val="00B430D1"/>
    <w:rsid w:val="00B46F72"/>
    <w:rsid w:val="00B51301"/>
    <w:rsid w:val="00B5384D"/>
    <w:rsid w:val="00B57731"/>
    <w:rsid w:val="00B577D5"/>
    <w:rsid w:val="00B615FB"/>
    <w:rsid w:val="00B66082"/>
    <w:rsid w:val="00B73CE2"/>
    <w:rsid w:val="00B770B1"/>
    <w:rsid w:val="00B77E38"/>
    <w:rsid w:val="00B80ADA"/>
    <w:rsid w:val="00B827B2"/>
    <w:rsid w:val="00B863EC"/>
    <w:rsid w:val="00B91545"/>
    <w:rsid w:val="00B93FE3"/>
    <w:rsid w:val="00B964B8"/>
    <w:rsid w:val="00B97B22"/>
    <w:rsid w:val="00BA057C"/>
    <w:rsid w:val="00BA2A7E"/>
    <w:rsid w:val="00BB228A"/>
    <w:rsid w:val="00BB23E7"/>
    <w:rsid w:val="00BC0173"/>
    <w:rsid w:val="00BC590B"/>
    <w:rsid w:val="00BC67DD"/>
    <w:rsid w:val="00BC6972"/>
    <w:rsid w:val="00BD2B45"/>
    <w:rsid w:val="00BD3D50"/>
    <w:rsid w:val="00BD6E66"/>
    <w:rsid w:val="00BE26D9"/>
    <w:rsid w:val="00BE6E07"/>
    <w:rsid w:val="00BF1E59"/>
    <w:rsid w:val="00BF28CF"/>
    <w:rsid w:val="00BF29F6"/>
    <w:rsid w:val="00BF372D"/>
    <w:rsid w:val="00BF5C19"/>
    <w:rsid w:val="00BF5FAB"/>
    <w:rsid w:val="00BF6C8E"/>
    <w:rsid w:val="00BF7925"/>
    <w:rsid w:val="00C04C44"/>
    <w:rsid w:val="00C065C7"/>
    <w:rsid w:val="00C12E07"/>
    <w:rsid w:val="00C1419D"/>
    <w:rsid w:val="00C16CE4"/>
    <w:rsid w:val="00C27A1E"/>
    <w:rsid w:val="00C42733"/>
    <w:rsid w:val="00C42C62"/>
    <w:rsid w:val="00C445DD"/>
    <w:rsid w:val="00C44C7B"/>
    <w:rsid w:val="00C50C22"/>
    <w:rsid w:val="00C516B2"/>
    <w:rsid w:val="00C52B55"/>
    <w:rsid w:val="00C54348"/>
    <w:rsid w:val="00C57E0F"/>
    <w:rsid w:val="00C65397"/>
    <w:rsid w:val="00C656ED"/>
    <w:rsid w:val="00C66DE4"/>
    <w:rsid w:val="00C67727"/>
    <w:rsid w:val="00C67A31"/>
    <w:rsid w:val="00C7034A"/>
    <w:rsid w:val="00C71710"/>
    <w:rsid w:val="00C774D7"/>
    <w:rsid w:val="00C81486"/>
    <w:rsid w:val="00C87C84"/>
    <w:rsid w:val="00C904DB"/>
    <w:rsid w:val="00C92F6C"/>
    <w:rsid w:val="00C94954"/>
    <w:rsid w:val="00C95DCB"/>
    <w:rsid w:val="00CA0C94"/>
    <w:rsid w:val="00CA2BF8"/>
    <w:rsid w:val="00CA2F83"/>
    <w:rsid w:val="00CA3174"/>
    <w:rsid w:val="00CA7066"/>
    <w:rsid w:val="00CB0816"/>
    <w:rsid w:val="00CB2386"/>
    <w:rsid w:val="00CB40A1"/>
    <w:rsid w:val="00CC011E"/>
    <w:rsid w:val="00CC4DB0"/>
    <w:rsid w:val="00CC5E8F"/>
    <w:rsid w:val="00CD043C"/>
    <w:rsid w:val="00CE04AC"/>
    <w:rsid w:val="00CE65A4"/>
    <w:rsid w:val="00CF00F1"/>
    <w:rsid w:val="00CF2DEE"/>
    <w:rsid w:val="00CF3D7F"/>
    <w:rsid w:val="00CF6350"/>
    <w:rsid w:val="00D01B57"/>
    <w:rsid w:val="00D01CA0"/>
    <w:rsid w:val="00D02866"/>
    <w:rsid w:val="00D02FC0"/>
    <w:rsid w:val="00D06687"/>
    <w:rsid w:val="00D06CF5"/>
    <w:rsid w:val="00D10D7A"/>
    <w:rsid w:val="00D13D00"/>
    <w:rsid w:val="00D1794C"/>
    <w:rsid w:val="00D227F0"/>
    <w:rsid w:val="00D26EF0"/>
    <w:rsid w:val="00D2704A"/>
    <w:rsid w:val="00D33D18"/>
    <w:rsid w:val="00D3458F"/>
    <w:rsid w:val="00D35DC6"/>
    <w:rsid w:val="00D427F0"/>
    <w:rsid w:val="00D440E6"/>
    <w:rsid w:val="00D456BC"/>
    <w:rsid w:val="00D518B8"/>
    <w:rsid w:val="00D52CA6"/>
    <w:rsid w:val="00D53402"/>
    <w:rsid w:val="00D539DE"/>
    <w:rsid w:val="00D56FDB"/>
    <w:rsid w:val="00D64791"/>
    <w:rsid w:val="00D733D0"/>
    <w:rsid w:val="00D73F8F"/>
    <w:rsid w:val="00D810D1"/>
    <w:rsid w:val="00D81C4F"/>
    <w:rsid w:val="00D82688"/>
    <w:rsid w:val="00D827CF"/>
    <w:rsid w:val="00D833CC"/>
    <w:rsid w:val="00D8475E"/>
    <w:rsid w:val="00D8581F"/>
    <w:rsid w:val="00D861EF"/>
    <w:rsid w:val="00D863A6"/>
    <w:rsid w:val="00D87542"/>
    <w:rsid w:val="00D8755C"/>
    <w:rsid w:val="00D900F4"/>
    <w:rsid w:val="00D935C1"/>
    <w:rsid w:val="00D935E1"/>
    <w:rsid w:val="00D93B7A"/>
    <w:rsid w:val="00D93F6F"/>
    <w:rsid w:val="00DA05AB"/>
    <w:rsid w:val="00DA0C6F"/>
    <w:rsid w:val="00DA5513"/>
    <w:rsid w:val="00DA57A1"/>
    <w:rsid w:val="00DA635D"/>
    <w:rsid w:val="00DB560C"/>
    <w:rsid w:val="00DB7EB2"/>
    <w:rsid w:val="00DC0579"/>
    <w:rsid w:val="00DC1027"/>
    <w:rsid w:val="00DC2FE0"/>
    <w:rsid w:val="00DC410F"/>
    <w:rsid w:val="00DC48D8"/>
    <w:rsid w:val="00DC7D84"/>
    <w:rsid w:val="00DD7B3C"/>
    <w:rsid w:val="00DE0C12"/>
    <w:rsid w:val="00DE106B"/>
    <w:rsid w:val="00DE110D"/>
    <w:rsid w:val="00DE653E"/>
    <w:rsid w:val="00DE7AFB"/>
    <w:rsid w:val="00DE7D45"/>
    <w:rsid w:val="00DF21FD"/>
    <w:rsid w:val="00DF25F9"/>
    <w:rsid w:val="00DF2F05"/>
    <w:rsid w:val="00DF7303"/>
    <w:rsid w:val="00E02295"/>
    <w:rsid w:val="00E0466A"/>
    <w:rsid w:val="00E0467A"/>
    <w:rsid w:val="00E04D5D"/>
    <w:rsid w:val="00E05177"/>
    <w:rsid w:val="00E071FF"/>
    <w:rsid w:val="00E07ED0"/>
    <w:rsid w:val="00E07F48"/>
    <w:rsid w:val="00E10658"/>
    <w:rsid w:val="00E11367"/>
    <w:rsid w:val="00E15BAB"/>
    <w:rsid w:val="00E17096"/>
    <w:rsid w:val="00E1777A"/>
    <w:rsid w:val="00E20AB2"/>
    <w:rsid w:val="00E20BCE"/>
    <w:rsid w:val="00E257C1"/>
    <w:rsid w:val="00E26245"/>
    <w:rsid w:val="00E278BE"/>
    <w:rsid w:val="00E30101"/>
    <w:rsid w:val="00E31131"/>
    <w:rsid w:val="00E32853"/>
    <w:rsid w:val="00E32C53"/>
    <w:rsid w:val="00E32F97"/>
    <w:rsid w:val="00E33F25"/>
    <w:rsid w:val="00E358F8"/>
    <w:rsid w:val="00E40F04"/>
    <w:rsid w:val="00E42352"/>
    <w:rsid w:val="00E431F1"/>
    <w:rsid w:val="00E43F2D"/>
    <w:rsid w:val="00E44359"/>
    <w:rsid w:val="00E44B56"/>
    <w:rsid w:val="00E50C70"/>
    <w:rsid w:val="00E5358C"/>
    <w:rsid w:val="00E54C3B"/>
    <w:rsid w:val="00E61A6B"/>
    <w:rsid w:val="00E62279"/>
    <w:rsid w:val="00E64376"/>
    <w:rsid w:val="00E6632A"/>
    <w:rsid w:val="00E66B25"/>
    <w:rsid w:val="00E711A6"/>
    <w:rsid w:val="00E72134"/>
    <w:rsid w:val="00E73036"/>
    <w:rsid w:val="00E73ACE"/>
    <w:rsid w:val="00E74295"/>
    <w:rsid w:val="00E8083C"/>
    <w:rsid w:val="00E81517"/>
    <w:rsid w:val="00E8440C"/>
    <w:rsid w:val="00E8533D"/>
    <w:rsid w:val="00E85422"/>
    <w:rsid w:val="00E879E8"/>
    <w:rsid w:val="00E87B05"/>
    <w:rsid w:val="00E90917"/>
    <w:rsid w:val="00E93BCE"/>
    <w:rsid w:val="00EA2C4D"/>
    <w:rsid w:val="00EA4357"/>
    <w:rsid w:val="00EA5D72"/>
    <w:rsid w:val="00EA7509"/>
    <w:rsid w:val="00EB003C"/>
    <w:rsid w:val="00EB465D"/>
    <w:rsid w:val="00EC2DE8"/>
    <w:rsid w:val="00EC507C"/>
    <w:rsid w:val="00EC6E79"/>
    <w:rsid w:val="00ED1190"/>
    <w:rsid w:val="00ED1564"/>
    <w:rsid w:val="00ED6EBC"/>
    <w:rsid w:val="00EE07DF"/>
    <w:rsid w:val="00EE12C3"/>
    <w:rsid w:val="00EE2C1E"/>
    <w:rsid w:val="00EE3C86"/>
    <w:rsid w:val="00EF31D4"/>
    <w:rsid w:val="00EF5234"/>
    <w:rsid w:val="00EF5888"/>
    <w:rsid w:val="00EF7F2C"/>
    <w:rsid w:val="00F057A3"/>
    <w:rsid w:val="00F1414C"/>
    <w:rsid w:val="00F14BBC"/>
    <w:rsid w:val="00F15BE3"/>
    <w:rsid w:val="00F20908"/>
    <w:rsid w:val="00F21394"/>
    <w:rsid w:val="00F23C57"/>
    <w:rsid w:val="00F23E6A"/>
    <w:rsid w:val="00F25DD7"/>
    <w:rsid w:val="00F26CC1"/>
    <w:rsid w:val="00F30838"/>
    <w:rsid w:val="00F33719"/>
    <w:rsid w:val="00F3506C"/>
    <w:rsid w:val="00F37375"/>
    <w:rsid w:val="00F378D0"/>
    <w:rsid w:val="00F4358A"/>
    <w:rsid w:val="00F43691"/>
    <w:rsid w:val="00F516F3"/>
    <w:rsid w:val="00F51F00"/>
    <w:rsid w:val="00F52368"/>
    <w:rsid w:val="00F54B64"/>
    <w:rsid w:val="00F56326"/>
    <w:rsid w:val="00F5759C"/>
    <w:rsid w:val="00F61E64"/>
    <w:rsid w:val="00F6393E"/>
    <w:rsid w:val="00F64214"/>
    <w:rsid w:val="00F76A25"/>
    <w:rsid w:val="00F7760A"/>
    <w:rsid w:val="00F801F5"/>
    <w:rsid w:val="00F83120"/>
    <w:rsid w:val="00F83239"/>
    <w:rsid w:val="00F87795"/>
    <w:rsid w:val="00F87C31"/>
    <w:rsid w:val="00F934C3"/>
    <w:rsid w:val="00F9398C"/>
    <w:rsid w:val="00F940F8"/>
    <w:rsid w:val="00FA0A00"/>
    <w:rsid w:val="00FA2ABF"/>
    <w:rsid w:val="00FA2D88"/>
    <w:rsid w:val="00FA6AF2"/>
    <w:rsid w:val="00FA75AE"/>
    <w:rsid w:val="00FB5197"/>
    <w:rsid w:val="00FB658A"/>
    <w:rsid w:val="00FB7A3C"/>
    <w:rsid w:val="00FD060D"/>
    <w:rsid w:val="00FD1EAC"/>
    <w:rsid w:val="00FD63F1"/>
    <w:rsid w:val="00FE52ED"/>
    <w:rsid w:val="00FF1BC3"/>
    <w:rsid w:val="00FF49EC"/>
    <w:rsid w:val="00FF51BE"/>
    <w:rsid w:val="00FF5391"/>
    <w:rsid w:val="00FF6E31"/>
    <w:rsid w:val="00FF7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5E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3A69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1565EA"/>
    <w:pPr>
      <w:keepNext/>
      <w:jc w:val="center"/>
      <w:outlineLvl w:val="2"/>
    </w:pPr>
    <w:rPr>
      <w:b/>
      <w:sz w:val="36"/>
      <w:u w:val="single"/>
      <w:lang w:val="ro-RO"/>
    </w:rPr>
  </w:style>
  <w:style w:type="paragraph" w:styleId="Heading4">
    <w:name w:val="heading 4"/>
    <w:basedOn w:val="Normal"/>
    <w:next w:val="Normal"/>
    <w:link w:val="Heading4Char"/>
    <w:qFormat/>
    <w:rsid w:val="001565EA"/>
    <w:pPr>
      <w:keepNext/>
      <w:jc w:val="center"/>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565EA"/>
    <w:rPr>
      <w:rFonts w:ascii="Times New Roman" w:eastAsia="Times New Roman" w:hAnsi="Times New Roman" w:cs="Times New Roman"/>
      <w:b/>
      <w:sz w:val="36"/>
      <w:szCs w:val="20"/>
      <w:u w:val="single"/>
      <w:lang w:val="ro-RO"/>
    </w:rPr>
  </w:style>
  <w:style w:type="character" w:customStyle="1" w:styleId="Heading4Char">
    <w:name w:val="Heading 4 Char"/>
    <w:basedOn w:val="DefaultParagraphFont"/>
    <w:link w:val="Heading4"/>
    <w:rsid w:val="001565EA"/>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1565EA"/>
    <w:pPr>
      <w:tabs>
        <w:tab w:val="center" w:pos="4680"/>
        <w:tab w:val="right" w:pos="9360"/>
      </w:tabs>
    </w:pPr>
  </w:style>
  <w:style w:type="character" w:customStyle="1" w:styleId="HeaderChar">
    <w:name w:val="Header Char"/>
    <w:basedOn w:val="DefaultParagraphFont"/>
    <w:link w:val="Header"/>
    <w:uiPriority w:val="99"/>
    <w:rsid w:val="001565EA"/>
    <w:rPr>
      <w:rFonts w:ascii="Times New Roman" w:eastAsia="Times New Roman" w:hAnsi="Times New Roman" w:cs="Times New Roman"/>
      <w:sz w:val="20"/>
      <w:szCs w:val="20"/>
    </w:rPr>
  </w:style>
  <w:style w:type="paragraph" w:styleId="Footer">
    <w:name w:val="footer"/>
    <w:basedOn w:val="Normal"/>
    <w:link w:val="FooterChar"/>
    <w:unhideWhenUsed/>
    <w:rsid w:val="001565EA"/>
    <w:pPr>
      <w:tabs>
        <w:tab w:val="center" w:pos="4680"/>
        <w:tab w:val="right" w:pos="9360"/>
      </w:tabs>
    </w:pPr>
  </w:style>
  <w:style w:type="character" w:customStyle="1" w:styleId="FooterChar">
    <w:name w:val="Footer Char"/>
    <w:basedOn w:val="DefaultParagraphFont"/>
    <w:link w:val="Footer"/>
    <w:rsid w:val="001565EA"/>
    <w:rPr>
      <w:rFonts w:ascii="Times New Roman" w:eastAsia="Times New Roman" w:hAnsi="Times New Roman" w:cs="Times New Roman"/>
      <w:sz w:val="20"/>
      <w:szCs w:val="20"/>
    </w:rPr>
  </w:style>
  <w:style w:type="character" w:styleId="Hyperlink">
    <w:name w:val="Hyperlink"/>
    <w:uiPriority w:val="99"/>
    <w:unhideWhenUsed/>
    <w:rsid w:val="001565EA"/>
    <w:rPr>
      <w:color w:val="0000FF"/>
      <w:u w:val="single"/>
    </w:rPr>
  </w:style>
  <w:style w:type="paragraph" w:styleId="BalloonText">
    <w:name w:val="Balloon Text"/>
    <w:basedOn w:val="Normal"/>
    <w:link w:val="BalloonTextChar"/>
    <w:uiPriority w:val="99"/>
    <w:semiHidden/>
    <w:unhideWhenUsed/>
    <w:rsid w:val="001565EA"/>
    <w:rPr>
      <w:rFonts w:ascii="Tahoma" w:hAnsi="Tahoma" w:cs="Tahoma"/>
      <w:sz w:val="16"/>
      <w:szCs w:val="16"/>
    </w:rPr>
  </w:style>
  <w:style w:type="character" w:customStyle="1" w:styleId="BalloonTextChar">
    <w:name w:val="Balloon Text Char"/>
    <w:basedOn w:val="DefaultParagraphFont"/>
    <w:link w:val="BalloonText"/>
    <w:uiPriority w:val="99"/>
    <w:semiHidden/>
    <w:rsid w:val="001565EA"/>
    <w:rPr>
      <w:rFonts w:ascii="Tahoma" w:eastAsia="Times New Roman" w:hAnsi="Tahoma" w:cs="Tahoma"/>
      <w:sz w:val="16"/>
      <w:szCs w:val="16"/>
    </w:rPr>
  </w:style>
  <w:style w:type="paragraph" w:styleId="ListParagraph">
    <w:name w:val="List Paragraph"/>
    <w:basedOn w:val="Normal"/>
    <w:uiPriority w:val="34"/>
    <w:qFormat/>
    <w:rsid w:val="005F760A"/>
    <w:pPr>
      <w:ind w:left="720"/>
      <w:contextualSpacing/>
    </w:pPr>
  </w:style>
  <w:style w:type="paragraph" w:styleId="NoSpacing">
    <w:name w:val="No Spacing"/>
    <w:link w:val="NoSpacingChar"/>
    <w:uiPriority w:val="1"/>
    <w:qFormat/>
    <w:rsid w:val="00BC0173"/>
    <w:pPr>
      <w:spacing w:after="0" w:line="240" w:lineRule="auto"/>
    </w:pPr>
    <w:rPr>
      <w:rFonts w:ascii="Calibri" w:eastAsia="Times New Roman" w:hAnsi="Calibri" w:cs="Times New Roman"/>
    </w:rPr>
  </w:style>
  <w:style w:type="character" w:customStyle="1" w:styleId="text2">
    <w:name w:val="text2"/>
    <w:basedOn w:val="DefaultParagraphFont"/>
    <w:rsid w:val="00525E92"/>
  </w:style>
  <w:style w:type="character" w:customStyle="1" w:styleId="NoSpacingChar">
    <w:name w:val="No Spacing Char"/>
    <w:basedOn w:val="DefaultParagraphFont"/>
    <w:link w:val="NoSpacing"/>
    <w:rsid w:val="00110925"/>
    <w:rPr>
      <w:rFonts w:ascii="Calibri" w:eastAsia="Times New Roman" w:hAnsi="Calibri" w:cs="Times New Roman"/>
    </w:rPr>
  </w:style>
  <w:style w:type="character" w:customStyle="1" w:styleId="Heading1Char">
    <w:name w:val="Heading 1 Char"/>
    <w:basedOn w:val="DefaultParagraphFont"/>
    <w:link w:val="Heading1"/>
    <w:uiPriority w:val="9"/>
    <w:rsid w:val="003A69B3"/>
    <w:rPr>
      <w:rFonts w:asciiTheme="majorHAnsi" w:eastAsiaTheme="majorEastAsia" w:hAnsiTheme="majorHAnsi" w:cstheme="majorBidi"/>
      <w:b/>
      <w:bCs/>
      <w:color w:val="365F91" w:themeColor="accent1" w:themeShade="BF"/>
      <w:sz w:val="28"/>
      <w:szCs w:val="28"/>
    </w:rPr>
  </w:style>
  <w:style w:type="paragraph" w:customStyle="1" w:styleId="nospacing0">
    <w:name w:val="nospacing"/>
    <w:basedOn w:val="Normal"/>
    <w:rsid w:val="004A0BCB"/>
    <w:pPr>
      <w:spacing w:before="100" w:beforeAutospacing="1" w:after="100" w:afterAutospacing="1"/>
    </w:pPr>
    <w:rPr>
      <w:sz w:val="24"/>
      <w:szCs w:val="24"/>
    </w:rPr>
  </w:style>
  <w:style w:type="paragraph" w:styleId="BodyTextIndent3">
    <w:name w:val="Body Text Indent 3"/>
    <w:basedOn w:val="Normal"/>
    <w:link w:val="BodyTextIndent3Char"/>
    <w:semiHidden/>
    <w:rsid w:val="00062E1B"/>
    <w:pPr>
      <w:ind w:firstLine="708"/>
      <w:jc w:val="both"/>
    </w:pPr>
    <w:rPr>
      <w:rFonts w:ascii="Tahoma" w:hAnsi="Tahoma" w:cs="Tahoma"/>
      <w:sz w:val="24"/>
      <w:szCs w:val="24"/>
      <w:lang w:val="ro-RO" w:eastAsia="ro-RO"/>
    </w:rPr>
  </w:style>
  <w:style w:type="character" w:customStyle="1" w:styleId="BodyTextIndent3Char">
    <w:name w:val="Body Text Indent 3 Char"/>
    <w:basedOn w:val="DefaultParagraphFont"/>
    <w:link w:val="BodyTextIndent3"/>
    <w:semiHidden/>
    <w:rsid w:val="00062E1B"/>
    <w:rPr>
      <w:rFonts w:ascii="Tahoma" w:eastAsia="Times New Roman" w:hAnsi="Tahoma" w:cs="Tahoma"/>
      <w:sz w:val="24"/>
      <w:szCs w:val="24"/>
      <w:lang w:val="ro-RO" w:eastAsia="ro-RO"/>
    </w:rPr>
  </w:style>
  <w:style w:type="paragraph" w:customStyle="1" w:styleId="Char2">
    <w:name w:val="Char2"/>
    <w:basedOn w:val="Normal"/>
    <w:rsid w:val="00897ECC"/>
    <w:rPr>
      <w:sz w:val="24"/>
      <w:szCs w:val="24"/>
      <w:lang w:val="pl-PL" w:eastAsia="pl-PL"/>
    </w:rPr>
  </w:style>
  <w:style w:type="paragraph" w:styleId="BodyText2">
    <w:name w:val="Body Text 2"/>
    <w:basedOn w:val="Normal"/>
    <w:link w:val="BodyText2Char"/>
    <w:uiPriority w:val="99"/>
    <w:semiHidden/>
    <w:unhideWhenUsed/>
    <w:rsid w:val="00DC7D84"/>
    <w:pPr>
      <w:spacing w:after="120" w:line="480" w:lineRule="auto"/>
    </w:pPr>
  </w:style>
  <w:style w:type="character" w:customStyle="1" w:styleId="BodyText2Char">
    <w:name w:val="Body Text 2 Char"/>
    <w:basedOn w:val="DefaultParagraphFont"/>
    <w:link w:val="BodyText2"/>
    <w:uiPriority w:val="99"/>
    <w:semiHidden/>
    <w:rsid w:val="00DC7D84"/>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8009BF"/>
    <w:pPr>
      <w:spacing w:after="120"/>
    </w:pPr>
  </w:style>
  <w:style w:type="character" w:customStyle="1" w:styleId="BodyTextChar">
    <w:name w:val="Body Text Char"/>
    <w:basedOn w:val="DefaultParagraphFont"/>
    <w:link w:val="BodyText"/>
    <w:uiPriority w:val="99"/>
    <w:semiHidden/>
    <w:rsid w:val="008009BF"/>
    <w:rPr>
      <w:rFonts w:ascii="Times New Roman" w:eastAsia="Times New Roman" w:hAnsi="Times New Roman" w:cs="Times New Roman"/>
      <w:sz w:val="20"/>
      <w:szCs w:val="20"/>
    </w:rPr>
  </w:style>
  <w:style w:type="paragraph" w:customStyle="1" w:styleId="CharChar3">
    <w:name w:val="Char Char3"/>
    <w:basedOn w:val="Normal"/>
    <w:rsid w:val="008F0040"/>
    <w:pPr>
      <w:spacing w:after="160" w:line="240" w:lineRule="exact"/>
    </w:pPr>
    <w:rPr>
      <w:rFonts w:ascii="Verdana" w:hAnsi="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5E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3A69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1565EA"/>
    <w:pPr>
      <w:keepNext/>
      <w:jc w:val="center"/>
      <w:outlineLvl w:val="2"/>
    </w:pPr>
    <w:rPr>
      <w:b/>
      <w:sz w:val="36"/>
      <w:u w:val="single"/>
      <w:lang w:val="ro-RO"/>
    </w:rPr>
  </w:style>
  <w:style w:type="paragraph" w:styleId="Heading4">
    <w:name w:val="heading 4"/>
    <w:basedOn w:val="Normal"/>
    <w:next w:val="Normal"/>
    <w:link w:val="Heading4Char"/>
    <w:qFormat/>
    <w:rsid w:val="001565EA"/>
    <w:pPr>
      <w:keepNext/>
      <w:jc w:val="center"/>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565EA"/>
    <w:rPr>
      <w:rFonts w:ascii="Times New Roman" w:eastAsia="Times New Roman" w:hAnsi="Times New Roman" w:cs="Times New Roman"/>
      <w:b/>
      <w:sz w:val="36"/>
      <w:szCs w:val="20"/>
      <w:u w:val="single"/>
      <w:lang w:val="ro-RO"/>
    </w:rPr>
  </w:style>
  <w:style w:type="character" w:customStyle="1" w:styleId="Heading4Char">
    <w:name w:val="Heading 4 Char"/>
    <w:basedOn w:val="DefaultParagraphFont"/>
    <w:link w:val="Heading4"/>
    <w:rsid w:val="001565EA"/>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1565EA"/>
    <w:pPr>
      <w:tabs>
        <w:tab w:val="center" w:pos="4680"/>
        <w:tab w:val="right" w:pos="9360"/>
      </w:tabs>
    </w:pPr>
  </w:style>
  <w:style w:type="character" w:customStyle="1" w:styleId="HeaderChar">
    <w:name w:val="Header Char"/>
    <w:basedOn w:val="DefaultParagraphFont"/>
    <w:link w:val="Header"/>
    <w:uiPriority w:val="99"/>
    <w:rsid w:val="001565EA"/>
    <w:rPr>
      <w:rFonts w:ascii="Times New Roman" w:eastAsia="Times New Roman" w:hAnsi="Times New Roman" w:cs="Times New Roman"/>
      <w:sz w:val="20"/>
      <w:szCs w:val="20"/>
    </w:rPr>
  </w:style>
  <w:style w:type="paragraph" w:styleId="Footer">
    <w:name w:val="footer"/>
    <w:basedOn w:val="Normal"/>
    <w:link w:val="FooterChar"/>
    <w:unhideWhenUsed/>
    <w:rsid w:val="001565EA"/>
    <w:pPr>
      <w:tabs>
        <w:tab w:val="center" w:pos="4680"/>
        <w:tab w:val="right" w:pos="9360"/>
      </w:tabs>
    </w:pPr>
  </w:style>
  <w:style w:type="character" w:customStyle="1" w:styleId="FooterChar">
    <w:name w:val="Footer Char"/>
    <w:basedOn w:val="DefaultParagraphFont"/>
    <w:link w:val="Footer"/>
    <w:rsid w:val="001565EA"/>
    <w:rPr>
      <w:rFonts w:ascii="Times New Roman" w:eastAsia="Times New Roman" w:hAnsi="Times New Roman" w:cs="Times New Roman"/>
      <w:sz w:val="20"/>
      <w:szCs w:val="20"/>
    </w:rPr>
  </w:style>
  <w:style w:type="character" w:styleId="Hyperlink">
    <w:name w:val="Hyperlink"/>
    <w:uiPriority w:val="99"/>
    <w:unhideWhenUsed/>
    <w:rsid w:val="001565EA"/>
    <w:rPr>
      <w:color w:val="0000FF"/>
      <w:u w:val="single"/>
    </w:rPr>
  </w:style>
  <w:style w:type="paragraph" w:styleId="BalloonText">
    <w:name w:val="Balloon Text"/>
    <w:basedOn w:val="Normal"/>
    <w:link w:val="BalloonTextChar"/>
    <w:uiPriority w:val="99"/>
    <w:semiHidden/>
    <w:unhideWhenUsed/>
    <w:rsid w:val="001565EA"/>
    <w:rPr>
      <w:rFonts w:ascii="Tahoma" w:hAnsi="Tahoma" w:cs="Tahoma"/>
      <w:sz w:val="16"/>
      <w:szCs w:val="16"/>
    </w:rPr>
  </w:style>
  <w:style w:type="character" w:customStyle="1" w:styleId="BalloonTextChar">
    <w:name w:val="Balloon Text Char"/>
    <w:basedOn w:val="DefaultParagraphFont"/>
    <w:link w:val="BalloonText"/>
    <w:uiPriority w:val="99"/>
    <w:semiHidden/>
    <w:rsid w:val="001565EA"/>
    <w:rPr>
      <w:rFonts w:ascii="Tahoma" w:eastAsia="Times New Roman" w:hAnsi="Tahoma" w:cs="Tahoma"/>
      <w:sz w:val="16"/>
      <w:szCs w:val="16"/>
    </w:rPr>
  </w:style>
  <w:style w:type="paragraph" w:styleId="ListParagraph">
    <w:name w:val="List Paragraph"/>
    <w:basedOn w:val="Normal"/>
    <w:uiPriority w:val="34"/>
    <w:qFormat/>
    <w:rsid w:val="005F760A"/>
    <w:pPr>
      <w:ind w:left="720"/>
      <w:contextualSpacing/>
    </w:pPr>
  </w:style>
  <w:style w:type="paragraph" w:styleId="NoSpacing">
    <w:name w:val="No Spacing"/>
    <w:link w:val="NoSpacingChar"/>
    <w:uiPriority w:val="1"/>
    <w:qFormat/>
    <w:rsid w:val="00BC0173"/>
    <w:pPr>
      <w:spacing w:after="0" w:line="240" w:lineRule="auto"/>
    </w:pPr>
    <w:rPr>
      <w:rFonts w:ascii="Calibri" w:eastAsia="Times New Roman" w:hAnsi="Calibri" w:cs="Times New Roman"/>
    </w:rPr>
  </w:style>
  <w:style w:type="character" w:customStyle="1" w:styleId="text2">
    <w:name w:val="text2"/>
    <w:basedOn w:val="DefaultParagraphFont"/>
    <w:rsid w:val="00525E92"/>
  </w:style>
  <w:style w:type="character" w:customStyle="1" w:styleId="NoSpacingChar">
    <w:name w:val="No Spacing Char"/>
    <w:basedOn w:val="DefaultParagraphFont"/>
    <w:link w:val="NoSpacing"/>
    <w:rsid w:val="00110925"/>
    <w:rPr>
      <w:rFonts w:ascii="Calibri" w:eastAsia="Times New Roman" w:hAnsi="Calibri" w:cs="Times New Roman"/>
    </w:rPr>
  </w:style>
  <w:style w:type="character" w:customStyle="1" w:styleId="Heading1Char">
    <w:name w:val="Heading 1 Char"/>
    <w:basedOn w:val="DefaultParagraphFont"/>
    <w:link w:val="Heading1"/>
    <w:uiPriority w:val="9"/>
    <w:rsid w:val="003A69B3"/>
    <w:rPr>
      <w:rFonts w:asciiTheme="majorHAnsi" w:eastAsiaTheme="majorEastAsia" w:hAnsiTheme="majorHAnsi" w:cstheme="majorBidi"/>
      <w:b/>
      <w:bCs/>
      <w:color w:val="365F91" w:themeColor="accent1" w:themeShade="BF"/>
      <w:sz w:val="28"/>
      <w:szCs w:val="28"/>
    </w:rPr>
  </w:style>
  <w:style w:type="paragraph" w:customStyle="1" w:styleId="nospacing0">
    <w:name w:val="nospacing"/>
    <w:basedOn w:val="Normal"/>
    <w:rsid w:val="004A0BCB"/>
    <w:pPr>
      <w:spacing w:before="100" w:beforeAutospacing="1" w:after="100" w:afterAutospacing="1"/>
    </w:pPr>
    <w:rPr>
      <w:sz w:val="24"/>
      <w:szCs w:val="24"/>
    </w:rPr>
  </w:style>
  <w:style w:type="paragraph" w:styleId="BodyTextIndent3">
    <w:name w:val="Body Text Indent 3"/>
    <w:basedOn w:val="Normal"/>
    <w:link w:val="BodyTextIndent3Char"/>
    <w:semiHidden/>
    <w:rsid w:val="00062E1B"/>
    <w:pPr>
      <w:ind w:firstLine="708"/>
      <w:jc w:val="both"/>
    </w:pPr>
    <w:rPr>
      <w:rFonts w:ascii="Tahoma" w:hAnsi="Tahoma" w:cs="Tahoma"/>
      <w:sz w:val="24"/>
      <w:szCs w:val="24"/>
      <w:lang w:val="ro-RO" w:eastAsia="ro-RO"/>
    </w:rPr>
  </w:style>
  <w:style w:type="character" w:customStyle="1" w:styleId="BodyTextIndent3Char">
    <w:name w:val="Body Text Indent 3 Char"/>
    <w:basedOn w:val="DefaultParagraphFont"/>
    <w:link w:val="BodyTextIndent3"/>
    <w:semiHidden/>
    <w:rsid w:val="00062E1B"/>
    <w:rPr>
      <w:rFonts w:ascii="Tahoma" w:eastAsia="Times New Roman" w:hAnsi="Tahoma" w:cs="Tahoma"/>
      <w:sz w:val="24"/>
      <w:szCs w:val="24"/>
      <w:lang w:val="ro-RO" w:eastAsia="ro-RO"/>
    </w:rPr>
  </w:style>
  <w:style w:type="paragraph" w:customStyle="1" w:styleId="Char2">
    <w:name w:val="Char2"/>
    <w:basedOn w:val="Normal"/>
    <w:rsid w:val="00897ECC"/>
    <w:rPr>
      <w:sz w:val="24"/>
      <w:szCs w:val="24"/>
      <w:lang w:val="pl-PL" w:eastAsia="pl-PL"/>
    </w:rPr>
  </w:style>
  <w:style w:type="paragraph" w:styleId="BodyText2">
    <w:name w:val="Body Text 2"/>
    <w:basedOn w:val="Normal"/>
    <w:link w:val="BodyText2Char"/>
    <w:uiPriority w:val="99"/>
    <w:semiHidden/>
    <w:unhideWhenUsed/>
    <w:rsid w:val="00DC7D84"/>
    <w:pPr>
      <w:spacing w:after="120" w:line="480" w:lineRule="auto"/>
    </w:pPr>
  </w:style>
  <w:style w:type="character" w:customStyle="1" w:styleId="BodyText2Char">
    <w:name w:val="Body Text 2 Char"/>
    <w:basedOn w:val="DefaultParagraphFont"/>
    <w:link w:val="BodyText2"/>
    <w:uiPriority w:val="99"/>
    <w:semiHidden/>
    <w:rsid w:val="00DC7D84"/>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8009BF"/>
    <w:pPr>
      <w:spacing w:after="120"/>
    </w:pPr>
  </w:style>
  <w:style w:type="character" w:customStyle="1" w:styleId="BodyTextChar">
    <w:name w:val="Body Text Char"/>
    <w:basedOn w:val="DefaultParagraphFont"/>
    <w:link w:val="BodyText"/>
    <w:uiPriority w:val="99"/>
    <w:semiHidden/>
    <w:rsid w:val="008009BF"/>
    <w:rPr>
      <w:rFonts w:ascii="Times New Roman" w:eastAsia="Times New Roman" w:hAnsi="Times New Roman" w:cs="Times New Roman"/>
      <w:sz w:val="20"/>
      <w:szCs w:val="20"/>
    </w:rPr>
  </w:style>
  <w:style w:type="paragraph" w:customStyle="1" w:styleId="CharChar3">
    <w:name w:val="Char Char3"/>
    <w:basedOn w:val="Normal"/>
    <w:rsid w:val="008F0040"/>
    <w:pPr>
      <w:spacing w:after="160" w:line="240" w:lineRule="exact"/>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724141">
      <w:bodyDiv w:val="1"/>
      <w:marLeft w:val="0"/>
      <w:marRight w:val="0"/>
      <w:marTop w:val="0"/>
      <w:marBottom w:val="0"/>
      <w:divBdr>
        <w:top w:val="none" w:sz="0" w:space="0" w:color="auto"/>
        <w:left w:val="none" w:sz="0" w:space="0" w:color="auto"/>
        <w:bottom w:val="none" w:sz="0" w:space="0" w:color="auto"/>
        <w:right w:val="none" w:sz="0" w:space="0" w:color="auto"/>
      </w:divBdr>
    </w:div>
    <w:div w:id="1553688468">
      <w:bodyDiv w:val="1"/>
      <w:marLeft w:val="0"/>
      <w:marRight w:val="0"/>
      <w:marTop w:val="0"/>
      <w:marBottom w:val="0"/>
      <w:divBdr>
        <w:top w:val="none" w:sz="0" w:space="0" w:color="auto"/>
        <w:left w:val="none" w:sz="0" w:space="0" w:color="auto"/>
        <w:bottom w:val="none" w:sz="0" w:space="0" w:color="auto"/>
        <w:right w:val="none" w:sz="0" w:space="0" w:color="auto"/>
      </w:divBdr>
    </w:div>
    <w:div w:id="1608004246">
      <w:bodyDiv w:val="1"/>
      <w:marLeft w:val="0"/>
      <w:marRight w:val="0"/>
      <w:marTop w:val="0"/>
      <w:marBottom w:val="0"/>
      <w:divBdr>
        <w:top w:val="none" w:sz="0" w:space="0" w:color="auto"/>
        <w:left w:val="none" w:sz="0" w:space="0" w:color="auto"/>
        <w:bottom w:val="none" w:sz="0" w:space="0" w:color="auto"/>
        <w:right w:val="none" w:sz="0" w:space="0" w:color="auto"/>
      </w:divBdr>
    </w:div>
    <w:div w:id="184230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registratura@primarias1.ro"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FE842-3E17-470F-B30B-AB5629E80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1337</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Anton</dc:creator>
  <cp:lastModifiedBy>Daniela Anton</cp:lastModifiedBy>
  <cp:revision>3</cp:revision>
  <cp:lastPrinted>2016-11-11T14:04:00Z</cp:lastPrinted>
  <dcterms:created xsi:type="dcterms:W3CDTF">2016-11-11T17:04:00Z</dcterms:created>
  <dcterms:modified xsi:type="dcterms:W3CDTF">2016-11-16T12:54:00Z</dcterms:modified>
</cp:coreProperties>
</file>