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4E2B21" w:rsidRDefault="00541896" w:rsidP="00871F57">
      <w:pPr>
        <w:jc w:val="both"/>
        <w:rPr>
          <w:lang w:val="ro-RO"/>
        </w:rPr>
      </w:pPr>
      <w:r w:rsidRPr="004E2B21">
        <w:rPr>
          <w:lang w:val="ro-RO"/>
        </w:rPr>
        <w:t xml:space="preserve"> </w:t>
      </w:r>
    </w:p>
    <w:p w:rsidR="005450F5" w:rsidRPr="004E2B21" w:rsidRDefault="005450F5" w:rsidP="00871F57">
      <w:pPr>
        <w:jc w:val="both"/>
        <w:rPr>
          <w:lang w:val="ro-RO"/>
        </w:rPr>
      </w:pPr>
    </w:p>
    <w:p w:rsidR="00AF0F0E" w:rsidRPr="004E2B21" w:rsidRDefault="00AF0F0E" w:rsidP="00871F57">
      <w:pPr>
        <w:jc w:val="both"/>
        <w:rPr>
          <w:lang w:val="ro-RO"/>
        </w:rPr>
      </w:pPr>
    </w:p>
    <w:p w:rsidR="00AF0F0E" w:rsidRPr="004E2B21" w:rsidRDefault="00AF0F0E" w:rsidP="00871F57">
      <w:pPr>
        <w:jc w:val="both"/>
        <w:rPr>
          <w:lang w:val="ro-RO"/>
        </w:rPr>
      </w:pPr>
    </w:p>
    <w:p w:rsidR="005450F5" w:rsidRPr="004E2B21" w:rsidRDefault="005450F5" w:rsidP="00871F57">
      <w:pPr>
        <w:jc w:val="both"/>
        <w:rPr>
          <w:lang w:val="ro-RO"/>
        </w:rPr>
      </w:pPr>
    </w:p>
    <w:p w:rsidR="005450F5" w:rsidRPr="004E2B21" w:rsidRDefault="005450F5" w:rsidP="00871F57">
      <w:pPr>
        <w:jc w:val="both"/>
        <w:rPr>
          <w:lang w:val="ro-RO"/>
        </w:rPr>
      </w:pPr>
    </w:p>
    <w:p w:rsidR="00D56FDB" w:rsidRPr="004E2B21" w:rsidRDefault="00D56FDB" w:rsidP="00871F57">
      <w:pPr>
        <w:jc w:val="both"/>
        <w:rPr>
          <w:lang w:val="ro-RO"/>
        </w:rPr>
      </w:pPr>
    </w:p>
    <w:p w:rsidR="00D56FDB" w:rsidRPr="004E2B21" w:rsidRDefault="00D56FDB" w:rsidP="00871F57">
      <w:pPr>
        <w:jc w:val="both"/>
        <w:rPr>
          <w:lang w:val="ro-RO"/>
        </w:rPr>
      </w:pPr>
    </w:p>
    <w:p w:rsidR="00BE6E07" w:rsidRPr="004E2B21" w:rsidRDefault="00BE6E07" w:rsidP="00871F57">
      <w:pPr>
        <w:jc w:val="both"/>
        <w:rPr>
          <w:lang w:val="ro-RO"/>
        </w:rPr>
      </w:pPr>
    </w:p>
    <w:p w:rsidR="001565EA" w:rsidRPr="004E2B21" w:rsidRDefault="001565EA" w:rsidP="00871F57">
      <w:pPr>
        <w:pStyle w:val="Heading3"/>
        <w:ind w:left="1440" w:firstLine="720"/>
        <w:jc w:val="left"/>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DISPOZIŢIA NR.</w:t>
      </w:r>
      <w:r w:rsidR="000763B1" w:rsidRPr="004E2B21">
        <w:rPr>
          <w:u w:val="none"/>
          <w14:shadow w14:blurRad="50800" w14:dist="38100" w14:dir="2700000" w14:sx="100000" w14:sy="100000" w14:kx="0" w14:ky="0" w14:algn="tl">
            <w14:srgbClr w14:val="000000">
              <w14:alpha w14:val="60000"/>
            </w14:srgbClr>
          </w14:shadow>
        </w:rPr>
        <w:t xml:space="preserve"> </w:t>
      </w:r>
      <w:r w:rsidR="00F76A25">
        <w:rPr>
          <w:u w:val="none"/>
          <w14:shadow w14:blurRad="50800" w14:dist="38100" w14:dir="2700000" w14:sx="100000" w14:sy="100000" w14:kx="0" w14:ky="0" w14:algn="tl">
            <w14:srgbClr w14:val="000000">
              <w14:alpha w14:val="60000"/>
            </w14:srgbClr>
          </w14:shadow>
        </w:rPr>
        <w:t>3595</w:t>
      </w:r>
      <w:r w:rsidR="005D094C" w:rsidRPr="004E2B21">
        <w:rPr>
          <w:u w:val="none"/>
          <w14:shadow w14:blurRad="50800" w14:dist="38100" w14:dir="2700000" w14:sx="100000" w14:sy="100000" w14:kx="0" w14:ky="0" w14:algn="tl">
            <w14:srgbClr w14:val="000000">
              <w14:alpha w14:val="60000"/>
            </w14:srgbClr>
          </w14:shadow>
        </w:rPr>
        <w:t>/</w:t>
      </w:r>
      <w:r w:rsidR="00F76A25">
        <w:rPr>
          <w:u w:val="none"/>
          <w14:shadow w14:blurRad="50800" w14:dist="38100" w14:dir="2700000" w14:sx="100000" w14:sy="100000" w14:kx="0" w14:ky="0" w14:algn="tl">
            <w14:srgbClr w14:val="000000">
              <w14:alpha w14:val="60000"/>
            </w14:srgbClr>
          </w14:shadow>
        </w:rPr>
        <w:t>25.08.</w:t>
      </w:r>
      <w:r w:rsidR="00145A53" w:rsidRPr="004E2B21">
        <w:rPr>
          <w:u w:val="none"/>
          <w14:shadow w14:blurRad="50800" w14:dist="38100" w14:dir="2700000" w14:sx="100000" w14:sy="100000" w14:kx="0" w14:ky="0" w14:algn="tl">
            <w14:srgbClr w14:val="000000">
              <w14:alpha w14:val="60000"/>
            </w14:srgbClr>
          </w14:shadow>
        </w:rPr>
        <w:t>2016</w:t>
      </w:r>
    </w:p>
    <w:p w:rsidR="001565EA" w:rsidRPr="004E2B21" w:rsidRDefault="001565EA" w:rsidP="00871F57">
      <w:pPr>
        <w:rPr>
          <w:sz w:val="22"/>
          <w:lang w:val="ro-RO"/>
        </w:rPr>
      </w:pPr>
    </w:p>
    <w:p w:rsidR="007D3B61" w:rsidRPr="004E2B21" w:rsidRDefault="007D3B61" w:rsidP="00871F57">
      <w:pPr>
        <w:rPr>
          <w:sz w:val="22"/>
          <w:lang w:val="ro-RO"/>
        </w:rPr>
      </w:pPr>
    </w:p>
    <w:p w:rsidR="00AF0F0E" w:rsidRPr="004E2B21" w:rsidRDefault="00AF0F0E" w:rsidP="00871F57">
      <w:pPr>
        <w:rPr>
          <w:sz w:val="22"/>
          <w:lang w:val="ro-RO"/>
        </w:rPr>
      </w:pPr>
    </w:p>
    <w:p w:rsidR="00D56FDB" w:rsidRPr="004E2B21" w:rsidRDefault="00D56FDB" w:rsidP="00871F57">
      <w:pPr>
        <w:rPr>
          <w:sz w:val="22"/>
          <w:lang w:val="ro-RO"/>
        </w:rPr>
      </w:pPr>
    </w:p>
    <w:p w:rsidR="00AF0F0E" w:rsidRPr="004E2B21" w:rsidRDefault="00AF0F0E" w:rsidP="00871F57">
      <w:pPr>
        <w:rPr>
          <w:sz w:val="22"/>
          <w:lang w:val="ro-RO"/>
        </w:rPr>
      </w:pPr>
    </w:p>
    <w:p w:rsidR="005450F5" w:rsidRPr="004E2B21" w:rsidRDefault="005450F5" w:rsidP="00871F57">
      <w:pPr>
        <w:rPr>
          <w:sz w:val="22"/>
          <w:lang w:val="ro-RO"/>
        </w:rPr>
      </w:pPr>
    </w:p>
    <w:p w:rsidR="00743C05" w:rsidRPr="004E2B21" w:rsidRDefault="00743C05" w:rsidP="00871F57">
      <w:pPr>
        <w:ind w:firstLine="720"/>
        <w:jc w:val="both"/>
        <w:rPr>
          <w:sz w:val="24"/>
          <w:lang w:val="ro-RO"/>
        </w:rPr>
      </w:pPr>
      <w:r w:rsidRPr="004E2B21">
        <w:rPr>
          <w:sz w:val="24"/>
          <w:lang w:val="ro-RO"/>
        </w:rPr>
        <w:t xml:space="preserve">Având în vedere </w:t>
      </w:r>
      <w:r w:rsidRPr="004E2B21">
        <w:rPr>
          <w:b/>
          <w:sz w:val="24"/>
          <w:lang w:val="ro-RO"/>
        </w:rPr>
        <w:t xml:space="preserve">art.39, alin. (1) </w:t>
      </w:r>
      <w:r w:rsidRPr="004E2B21">
        <w:rPr>
          <w:sz w:val="24"/>
          <w:lang w:val="ro-RO"/>
        </w:rPr>
        <w:t>din</w:t>
      </w:r>
      <w:r w:rsidRPr="004E2B21">
        <w:rPr>
          <w:b/>
          <w:sz w:val="24"/>
          <w:lang w:val="ro-RO"/>
        </w:rPr>
        <w:t xml:space="preserve"> </w:t>
      </w:r>
      <w:r w:rsidRPr="004E2B21">
        <w:rPr>
          <w:sz w:val="24"/>
          <w:lang w:val="ro-RO"/>
        </w:rPr>
        <w:t>Legea nr.215/2001 a administraţiei publice locale, republicată, cu modificările și completările ulterioare,</w:t>
      </w:r>
    </w:p>
    <w:p w:rsidR="00743C05" w:rsidRPr="004E2B21" w:rsidRDefault="00743C05" w:rsidP="00871F57">
      <w:pPr>
        <w:ind w:firstLine="720"/>
        <w:jc w:val="both"/>
        <w:rPr>
          <w:sz w:val="24"/>
          <w:lang w:val="ro-RO"/>
        </w:rPr>
      </w:pPr>
      <w:r w:rsidRPr="004E2B21">
        <w:rPr>
          <w:sz w:val="24"/>
          <w:lang w:val="ro-RO"/>
        </w:rPr>
        <w:t>În temeiul</w:t>
      </w:r>
      <w:r w:rsidRPr="004E2B21">
        <w:rPr>
          <w:b/>
          <w:sz w:val="24"/>
          <w:lang w:val="ro-RO"/>
        </w:rPr>
        <w:t xml:space="preserve"> art.68, alin.(1), coroborat cu art.115, alin.(1), lit.a) </w:t>
      </w:r>
      <w:r w:rsidRPr="004E2B21">
        <w:rPr>
          <w:sz w:val="24"/>
          <w:lang w:val="ro-RO"/>
        </w:rPr>
        <w:t>din</w:t>
      </w:r>
      <w:r w:rsidRPr="004E2B21">
        <w:rPr>
          <w:b/>
          <w:sz w:val="24"/>
          <w:lang w:val="ro-RO"/>
        </w:rPr>
        <w:t xml:space="preserve"> </w:t>
      </w:r>
      <w:r w:rsidRPr="004E2B21">
        <w:rPr>
          <w:sz w:val="24"/>
          <w:lang w:val="ro-RO"/>
        </w:rPr>
        <w:t>Legea nr.215/2001 a administraţiei publice locale, republicată, cu modificările și completările ulterioare,</w:t>
      </w:r>
    </w:p>
    <w:p w:rsidR="00743C05" w:rsidRPr="004E2B21" w:rsidRDefault="00743C05" w:rsidP="00871F57">
      <w:pPr>
        <w:ind w:firstLine="720"/>
        <w:jc w:val="both"/>
        <w:rPr>
          <w:sz w:val="26"/>
          <w:lang w:val="ro-RO"/>
        </w:rPr>
      </w:pPr>
    </w:p>
    <w:p w:rsidR="00D56FDB" w:rsidRPr="004E2B21" w:rsidRDefault="00D56FDB" w:rsidP="00871F57">
      <w:pPr>
        <w:ind w:firstLine="720"/>
        <w:jc w:val="both"/>
        <w:rPr>
          <w:sz w:val="26"/>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PRIMARUL SECTORULUI 1</w:t>
      </w:r>
    </w:p>
    <w:p w:rsidR="00743C05" w:rsidRPr="004E2B21" w:rsidRDefault="00743C05" w:rsidP="00871F57">
      <w:pPr>
        <w:rPr>
          <w:lang w:val="ro-RO"/>
        </w:rPr>
      </w:pPr>
    </w:p>
    <w:p w:rsidR="00D56FDB" w:rsidRPr="004E2B21" w:rsidRDefault="00D56FDB" w:rsidP="00871F57">
      <w:pPr>
        <w:rPr>
          <w:lang w:val="ro-RO"/>
        </w:rPr>
      </w:pPr>
    </w:p>
    <w:p w:rsidR="00743C05" w:rsidRPr="004E2B21" w:rsidRDefault="00743C05" w:rsidP="00871F57">
      <w:pPr>
        <w:pStyle w:val="Heading3"/>
        <w:rPr>
          <w:u w:val="none"/>
          <w14:shadow w14:blurRad="50800" w14:dist="38100" w14:dir="2700000" w14:sx="100000" w14:sy="100000" w14:kx="0" w14:ky="0" w14:algn="tl">
            <w14:srgbClr w14:val="000000">
              <w14:alpha w14:val="60000"/>
            </w14:srgbClr>
          </w14:shadow>
        </w:rPr>
      </w:pPr>
      <w:r w:rsidRPr="004E2B21">
        <w:rPr>
          <w:u w:val="none"/>
          <w14:shadow w14:blurRad="50800" w14:dist="38100" w14:dir="2700000" w14:sx="100000" w14:sy="100000" w14:kx="0" w14:ky="0" w14:algn="tl">
            <w14:srgbClr w14:val="000000">
              <w14:alpha w14:val="60000"/>
            </w14:srgbClr>
          </w14:shadow>
        </w:rPr>
        <w:t>DISPUNE:</w:t>
      </w:r>
    </w:p>
    <w:p w:rsidR="00D56FDB" w:rsidRPr="004E2B21" w:rsidRDefault="00D56FDB" w:rsidP="00D56FDB">
      <w:pPr>
        <w:rPr>
          <w:lang w:val="ro-RO"/>
        </w:rPr>
      </w:pPr>
    </w:p>
    <w:p w:rsidR="007D3B61" w:rsidRPr="004E2B21" w:rsidRDefault="007D3B61" w:rsidP="00871F57">
      <w:pPr>
        <w:jc w:val="both"/>
        <w:rPr>
          <w:sz w:val="26"/>
          <w:szCs w:val="24"/>
          <w:lang w:val="ro-RO"/>
        </w:rPr>
      </w:pPr>
    </w:p>
    <w:p w:rsidR="00B577D5" w:rsidRPr="004E2B21" w:rsidRDefault="00743C05" w:rsidP="00D56FDB">
      <w:pPr>
        <w:spacing w:before="120" w:after="120"/>
        <w:ind w:firstLine="720"/>
        <w:jc w:val="both"/>
        <w:rPr>
          <w:b/>
          <w:sz w:val="24"/>
          <w:lang w:val="ro-RO"/>
        </w:rPr>
      </w:pPr>
      <w:r w:rsidRPr="004E2B21">
        <w:rPr>
          <w:b/>
          <w:sz w:val="24"/>
          <w:lang w:val="ro-RO"/>
        </w:rPr>
        <w:t>Articol unic:</w:t>
      </w:r>
      <w:r w:rsidRPr="004E2B21">
        <w:rPr>
          <w:sz w:val="24"/>
          <w:lang w:val="ro-RO"/>
        </w:rPr>
        <w:t xml:space="preserve"> Se convoacă Consiliul Local al Sectorului 1, în şedinţă </w:t>
      </w:r>
      <w:r w:rsidRPr="004E2B21">
        <w:rPr>
          <w:b/>
          <w:sz w:val="24"/>
          <w:lang w:val="ro-RO"/>
        </w:rPr>
        <w:t>ordinară</w:t>
      </w:r>
      <w:r w:rsidRPr="004E2B21">
        <w:rPr>
          <w:sz w:val="24"/>
          <w:lang w:val="ro-RO"/>
        </w:rPr>
        <w:t xml:space="preserve">, în data de  </w:t>
      </w:r>
      <w:r w:rsidR="004D1B59">
        <w:rPr>
          <w:b/>
          <w:sz w:val="24"/>
          <w:lang w:val="ro-RO"/>
        </w:rPr>
        <w:t>31.08.2016</w:t>
      </w:r>
      <w:r w:rsidR="00DC410F" w:rsidRPr="004E2B21">
        <w:rPr>
          <w:b/>
          <w:sz w:val="24"/>
          <w:lang w:val="ro-RO"/>
        </w:rPr>
        <w:t>,  ora 1</w:t>
      </w:r>
      <w:r w:rsidR="00E05177" w:rsidRPr="004E2B21">
        <w:rPr>
          <w:b/>
          <w:sz w:val="24"/>
          <w:lang w:val="ro-RO"/>
        </w:rPr>
        <w:t>4</w:t>
      </w:r>
      <w:r w:rsidRPr="004E2B21">
        <w:rPr>
          <w:b/>
          <w:sz w:val="24"/>
          <w:lang w:val="ro-RO"/>
        </w:rPr>
        <w:t>.00</w:t>
      </w:r>
      <w:r w:rsidRPr="004E2B21">
        <w:rPr>
          <w:sz w:val="24"/>
          <w:lang w:val="ro-RO"/>
        </w:rPr>
        <w:t>,</w:t>
      </w:r>
      <w:r w:rsidRPr="004E2B21">
        <w:rPr>
          <w:b/>
          <w:sz w:val="22"/>
          <w:szCs w:val="28"/>
          <w:lang w:val="ro-RO"/>
        </w:rPr>
        <w:t xml:space="preserve">  </w:t>
      </w:r>
      <w:r w:rsidR="00B577D5" w:rsidRPr="004E2B21">
        <w:rPr>
          <w:sz w:val="24"/>
          <w:lang w:val="ro-RO"/>
        </w:rPr>
        <w:t xml:space="preserve">în  sala de şedinţă a Primăriei Sectorului 1, situată în B-dul Banu Manta nr.9, Sector 1, cu următoarea </w:t>
      </w:r>
      <w:r w:rsidR="00B577D5" w:rsidRPr="004E2B21">
        <w:rPr>
          <w:b/>
          <w:sz w:val="24"/>
          <w:lang w:val="ro-RO"/>
        </w:rPr>
        <w:t>ordine de zi:</w:t>
      </w:r>
    </w:p>
    <w:p w:rsidR="00145A53" w:rsidRPr="004E2B21" w:rsidRDefault="00145A53" w:rsidP="00D56FDB">
      <w:pPr>
        <w:spacing w:before="120" w:after="120"/>
        <w:ind w:firstLine="720"/>
        <w:jc w:val="both"/>
        <w:rPr>
          <w:b/>
          <w:sz w:val="24"/>
          <w:lang w:val="ro-RO"/>
        </w:rPr>
      </w:pPr>
    </w:p>
    <w:p w:rsidR="00871F57" w:rsidRPr="004E2B21" w:rsidRDefault="00871F57" w:rsidP="00D56FDB">
      <w:pPr>
        <w:pStyle w:val="ListParagraph"/>
        <w:numPr>
          <w:ilvl w:val="0"/>
          <w:numId w:val="25"/>
        </w:numPr>
        <w:spacing w:before="120" w:after="120"/>
        <w:jc w:val="both"/>
        <w:rPr>
          <w:sz w:val="24"/>
          <w:szCs w:val="28"/>
          <w:lang w:val="ro-RO"/>
        </w:rPr>
      </w:pPr>
      <w:r w:rsidRPr="004E2B21">
        <w:rPr>
          <w:b/>
          <w:sz w:val="24"/>
          <w:szCs w:val="28"/>
          <w:lang w:val="ro-RO"/>
        </w:rPr>
        <w:t>Proiect de hotărâre</w:t>
      </w:r>
      <w:r w:rsidRPr="004E2B21">
        <w:rPr>
          <w:sz w:val="24"/>
          <w:szCs w:val="28"/>
          <w:lang w:val="ro-RO"/>
        </w:rPr>
        <w:t xml:space="preserve"> privind aprobarea Statului de funcții al aparatului de specialitate al Primarului sectorului 1 al municipiului Bucureşti şi ale instituţiilor subordonate Consiliului Local Sector 1 - Direcţia Publică de Evidenţă a Persoanelor şi Stare Civilă Sector 1</w:t>
      </w:r>
      <w:r w:rsidRPr="004E2B21">
        <w:rPr>
          <w:sz w:val="22"/>
          <w:szCs w:val="24"/>
          <w:lang w:val="ro-RO"/>
        </w:rPr>
        <w:t xml:space="preserve"> </w:t>
      </w:r>
      <w:r w:rsidRPr="004E2B21">
        <w:rPr>
          <w:sz w:val="24"/>
          <w:szCs w:val="28"/>
          <w:lang w:val="ro-RO"/>
        </w:rPr>
        <w:t>– Primarul sectorului 1 al municipiului București</w:t>
      </w:r>
    </w:p>
    <w:p w:rsidR="00132831" w:rsidRPr="004E2B21" w:rsidRDefault="00132831" w:rsidP="000A16D2">
      <w:pPr>
        <w:tabs>
          <w:tab w:val="left" w:pos="0"/>
        </w:tabs>
        <w:spacing w:before="120" w:after="120"/>
        <w:jc w:val="both"/>
        <w:rPr>
          <w:sz w:val="24"/>
          <w:lang w:val="ro-RO"/>
        </w:rPr>
      </w:pPr>
    </w:p>
    <w:p w:rsidR="00132831" w:rsidRDefault="00132831" w:rsidP="00D56FDB">
      <w:pPr>
        <w:numPr>
          <w:ilvl w:val="0"/>
          <w:numId w:val="25"/>
        </w:numPr>
        <w:tabs>
          <w:tab w:val="left" w:pos="0"/>
        </w:tabs>
        <w:spacing w:before="120" w:after="120"/>
        <w:jc w:val="both"/>
        <w:rPr>
          <w:sz w:val="24"/>
          <w:lang w:val="ro-RO"/>
        </w:rPr>
      </w:pPr>
      <w:r w:rsidRPr="004E2B21">
        <w:rPr>
          <w:b/>
          <w:sz w:val="24"/>
          <w:lang w:val="ro-RO"/>
        </w:rPr>
        <w:lastRenderedPageBreak/>
        <w:t>Proiect de hotărâre</w:t>
      </w:r>
      <w:r w:rsidRPr="004E2B21">
        <w:rPr>
          <w:sz w:val="24"/>
          <w:lang w:val="ro-RO"/>
        </w:rPr>
        <w:t xml:space="preserve">  </w:t>
      </w:r>
      <w:r w:rsidR="00177BEE" w:rsidRPr="004E2B21">
        <w:rPr>
          <w:sz w:val="24"/>
          <w:lang w:val="ro-RO"/>
        </w:rPr>
        <w:t xml:space="preserve">privind aprobarea Statului de funcţii al Administraţiei Domeniului Public Sector 1 </w:t>
      </w:r>
      <w:r w:rsidRPr="004E2B21">
        <w:rPr>
          <w:sz w:val="24"/>
          <w:lang w:val="ro-RO"/>
        </w:rPr>
        <w:t>- Primarul sectorului 1 al municipiului Bucureşti</w:t>
      </w:r>
    </w:p>
    <w:p w:rsidR="004E2B21" w:rsidRDefault="004E2B21" w:rsidP="004E2B21">
      <w:pPr>
        <w:numPr>
          <w:ilvl w:val="0"/>
          <w:numId w:val="25"/>
        </w:numPr>
        <w:tabs>
          <w:tab w:val="left" w:pos="0"/>
        </w:tabs>
        <w:spacing w:before="120" w:after="120"/>
        <w:jc w:val="both"/>
        <w:rPr>
          <w:sz w:val="24"/>
          <w:lang w:val="ro-RO"/>
        </w:rPr>
      </w:pPr>
      <w:r w:rsidRPr="004E2B21">
        <w:rPr>
          <w:b/>
          <w:sz w:val="24"/>
          <w:lang w:val="ro-RO"/>
        </w:rPr>
        <w:t>Proiect de hotărâre</w:t>
      </w:r>
      <w:r>
        <w:rPr>
          <w:sz w:val="24"/>
          <w:lang w:val="ro-RO"/>
        </w:rPr>
        <w:t xml:space="preserve"> </w:t>
      </w:r>
      <w:r w:rsidRPr="004E2B21">
        <w:rPr>
          <w:sz w:val="24"/>
          <w:lang w:val="ro-RO"/>
        </w:rPr>
        <w:t>privind aprobarea Contractului colectiv de muncă</w:t>
      </w:r>
      <w:r>
        <w:rPr>
          <w:sz w:val="24"/>
          <w:lang w:val="ro-RO"/>
        </w:rPr>
        <w:t xml:space="preserve"> </w:t>
      </w:r>
      <w:r w:rsidRPr="004E2B21">
        <w:rPr>
          <w:sz w:val="24"/>
          <w:lang w:val="ro-RO"/>
        </w:rPr>
        <w:t>al Administraţiei Domeniului Public Sector 1 - Primarul sectorului 1 al municipiului Bucureşti</w:t>
      </w:r>
    </w:p>
    <w:p w:rsidR="00A348A0" w:rsidRPr="004E2B21" w:rsidRDefault="00A348A0" w:rsidP="004E2B21">
      <w:pPr>
        <w:numPr>
          <w:ilvl w:val="0"/>
          <w:numId w:val="25"/>
        </w:numPr>
        <w:tabs>
          <w:tab w:val="left" w:pos="0"/>
        </w:tabs>
        <w:spacing w:before="120" w:after="120"/>
        <w:jc w:val="both"/>
        <w:rPr>
          <w:sz w:val="24"/>
          <w:lang w:val="ro-RO"/>
        </w:rPr>
      </w:pPr>
      <w:r w:rsidRPr="004E2B21">
        <w:rPr>
          <w:b/>
          <w:sz w:val="24"/>
          <w:lang w:val="ro-RO"/>
        </w:rPr>
        <w:t xml:space="preserve">Proiect de hotărâre </w:t>
      </w:r>
      <w:r w:rsidRPr="004E2B21">
        <w:rPr>
          <w:sz w:val="24"/>
          <w:lang w:val="ro-RO"/>
        </w:rPr>
        <w:t xml:space="preserve">privind aprobarea  Organigramei și Regulamentului de </w:t>
      </w:r>
      <w:r w:rsidR="008F65FA">
        <w:rPr>
          <w:sz w:val="24"/>
          <w:lang w:val="ro-RO"/>
        </w:rPr>
        <w:t>o</w:t>
      </w:r>
      <w:r w:rsidRPr="004E2B21">
        <w:rPr>
          <w:sz w:val="24"/>
          <w:lang w:val="ro-RO"/>
        </w:rPr>
        <w:t xml:space="preserve">rganizare  și </w:t>
      </w:r>
      <w:r w:rsidR="008F65FA">
        <w:rPr>
          <w:sz w:val="24"/>
          <w:lang w:val="ro-RO"/>
        </w:rPr>
        <w:t>f</w:t>
      </w:r>
      <w:r w:rsidRPr="004E2B21">
        <w:rPr>
          <w:sz w:val="24"/>
          <w:lang w:val="ro-RO"/>
        </w:rPr>
        <w:t>uncționare ale  Complexului Multifuncţional Caraiman - Primarul sectorului 1 al municipiului Bucureşti</w:t>
      </w:r>
    </w:p>
    <w:p w:rsidR="0054285E" w:rsidRPr="004E2B21" w:rsidRDefault="0054285E" w:rsidP="0054285E">
      <w:pPr>
        <w:numPr>
          <w:ilvl w:val="0"/>
          <w:numId w:val="25"/>
        </w:numPr>
        <w:tabs>
          <w:tab w:val="left" w:pos="0"/>
        </w:tabs>
        <w:spacing w:before="120" w:after="120"/>
        <w:jc w:val="both"/>
        <w:rPr>
          <w:sz w:val="24"/>
          <w:lang w:val="ro-RO"/>
        </w:rPr>
      </w:pPr>
      <w:r w:rsidRPr="004E2B21">
        <w:rPr>
          <w:b/>
          <w:sz w:val="24"/>
          <w:lang w:val="ro-RO"/>
        </w:rPr>
        <w:t xml:space="preserve">Proiect de hotărâre </w:t>
      </w:r>
      <w:r w:rsidRPr="004E2B21">
        <w:rPr>
          <w:sz w:val="24"/>
          <w:lang w:val="ro-RO"/>
        </w:rPr>
        <w:t>privind aprobarea Organigramei şi Statului de funcţii ale Direcţiei Generale de Impozite şi Taxe Locale a Sectorului 1 - Primarul sectorului 1 al municipiului Bucureşti</w:t>
      </w:r>
    </w:p>
    <w:p w:rsidR="00541896" w:rsidRPr="004E2B21" w:rsidRDefault="00541896" w:rsidP="00D56FDB">
      <w:pPr>
        <w:numPr>
          <w:ilvl w:val="0"/>
          <w:numId w:val="25"/>
        </w:numPr>
        <w:tabs>
          <w:tab w:val="left" w:pos="0"/>
        </w:tabs>
        <w:spacing w:before="120" w:after="120"/>
        <w:jc w:val="both"/>
        <w:rPr>
          <w:sz w:val="24"/>
          <w:lang w:val="ro-RO"/>
        </w:rPr>
      </w:pPr>
      <w:r w:rsidRPr="004E2B21">
        <w:rPr>
          <w:b/>
          <w:sz w:val="24"/>
          <w:lang w:val="ro-RO"/>
        </w:rPr>
        <w:t>Proiect de hotărâre</w:t>
      </w:r>
      <w:r w:rsidR="00177BEE" w:rsidRPr="004E2B21">
        <w:rPr>
          <w:sz w:val="24"/>
          <w:lang w:val="ro-RO"/>
        </w:rPr>
        <w:t xml:space="preserve"> privind aprobarea Organigramei, Statului de funcţii şi Regulamentului de organizare şi funcţionare ale  Direcţiei Generale de Asistenţă Socială şi Protecţia Copilului Sector 1 </w:t>
      </w:r>
      <w:r w:rsidRPr="004E2B21">
        <w:rPr>
          <w:sz w:val="24"/>
          <w:lang w:val="ro-RO"/>
        </w:rPr>
        <w:t>- Primarul sectorului 1 al municipiului Bucureşti</w:t>
      </w:r>
    </w:p>
    <w:p w:rsidR="00A510F9" w:rsidRPr="004E2B21" w:rsidRDefault="00A510F9" w:rsidP="00D56FDB">
      <w:pPr>
        <w:numPr>
          <w:ilvl w:val="0"/>
          <w:numId w:val="25"/>
        </w:numPr>
        <w:tabs>
          <w:tab w:val="left" w:pos="0"/>
        </w:tabs>
        <w:spacing w:before="120" w:after="120"/>
        <w:jc w:val="both"/>
        <w:rPr>
          <w:sz w:val="24"/>
          <w:lang w:val="ro-RO"/>
        </w:rPr>
      </w:pPr>
      <w:r w:rsidRPr="004E2B21">
        <w:rPr>
          <w:b/>
          <w:sz w:val="24"/>
          <w:lang w:val="ro-RO"/>
        </w:rPr>
        <w:t>Proiect de hotărâre</w:t>
      </w:r>
      <w:r w:rsidRPr="004E2B21">
        <w:rPr>
          <w:sz w:val="24"/>
          <w:lang w:val="ro-RO"/>
        </w:rPr>
        <w:t xml:space="preserve"> privind transmiterea folosinţei gratuite a spaţiului în suprafaţă de  93,7 mp din imobilul situat în Bucureşti, Sector 1, Str. Ion Slătineanu nr. 16,  aflat în administrarea  Direcţiei Generale de Asistenţă Socială şi Protecţia Copilului Sector 1, pentru o perioadă de 5 (cinci) ani, către Filiala Sector 1 a Societăţii Naţionale de Cruce Roşie din România, în scopul desfăşurării activităţii - Primarul sectorului 1 al municipiului Bucureşti</w:t>
      </w:r>
    </w:p>
    <w:p w:rsidR="00A510F9" w:rsidRPr="004E2B21" w:rsidRDefault="00A510F9" w:rsidP="00D56FDB">
      <w:pPr>
        <w:numPr>
          <w:ilvl w:val="0"/>
          <w:numId w:val="25"/>
        </w:numPr>
        <w:tabs>
          <w:tab w:val="left" w:pos="0"/>
        </w:tabs>
        <w:spacing w:before="120" w:after="120"/>
        <w:jc w:val="both"/>
        <w:rPr>
          <w:sz w:val="24"/>
          <w:lang w:val="ro-RO"/>
        </w:rPr>
      </w:pPr>
      <w:r w:rsidRPr="004E2B21">
        <w:rPr>
          <w:b/>
          <w:sz w:val="24"/>
          <w:lang w:val="ro-RO"/>
        </w:rPr>
        <w:t>Proiect de hotărâre</w:t>
      </w:r>
      <w:r w:rsidRPr="004E2B21">
        <w:rPr>
          <w:sz w:val="24"/>
          <w:lang w:val="ro-RO"/>
        </w:rPr>
        <w:t xml:space="preserve"> privind aprobarea modificării Convenției de implementare a Proiectului Centrul de Zi Ana, încheiată între Asociația Sf. Ana pentru ajutorarea copiilor și tinerilor cu dizabilități mintale și asociate severe și Consiliul Local al Sectorului 1 al municipiului București, prin Direcția Generală de Asistență Socială și Protecția Copilului Sector 1 - Primarul sectorului 1 al municipiului Bucureşti</w:t>
      </w:r>
    </w:p>
    <w:p w:rsidR="00871F57" w:rsidRDefault="00A348A0" w:rsidP="00D56FDB">
      <w:pPr>
        <w:numPr>
          <w:ilvl w:val="0"/>
          <w:numId w:val="25"/>
        </w:numPr>
        <w:tabs>
          <w:tab w:val="left" w:pos="0"/>
        </w:tabs>
        <w:spacing w:before="120" w:after="120"/>
        <w:jc w:val="both"/>
        <w:rPr>
          <w:sz w:val="24"/>
          <w:lang w:val="ro-RO"/>
        </w:rPr>
      </w:pPr>
      <w:r w:rsidRPr="004E2B21">
        <w:rPr>
          <w:b/>
          <w:sz w:val="24"/>
          <w:lang w:val="ro-RO"/>
        </w:rPr>
        <w:t>Proiect de hotărâre</w:t>
      </w:r>
      <w:r w:rsidRPr="004E2B21">
        <w:rPr>
          <w:sz w:val="24"/>
          <w:lang w:val="ro-RO"/>
        </w:rPr>
        <w:t xml:space="preserve"> privind acordarea  unui ajutor financiar, în sumă de 600 lei/lunar, pentru o perioadă de 6 luni, în scopul achitării contravalorii chiriei pentru doamna Păitaș Mihaela- Andreea, ca măsură de prevenire şi combatere a marginalizării sociale - Primarul sectorului 1 al municipiului Bucureşti</w:t>
      </w:r>
    </w:p>
    <w:p w:rsidR="00BC590B" w:rsidRPr="004D1B59" w:rsidRDefault="004D1B59" w:rsidP="004D1B59">
      <w:pPr>
        <w:numPr>
          <w:ilvl w:val="0"/>
          <w:numId w:val="25"/>
        </w:numPr>
        <w:tabs>
          <w:tab w:val="left" w:pos="0"/>
        </w:tabs>
        <w:spacing w:before="120" w:after="120"/>
        <w:jc w:val="both"/>
        <w:rPr>
          <w:sz w:val="24"/>
          <w:lang w:val="ro-RO"/>
        </w:rPr>
      </w:pPr>
      <w:r w:rsidRPr="004D1B59">
        <w:rPr>
          <w:b/>
          <w:sz w:val="24"/>
          <w:lang w:val="ro-RO"/>
        </w:rPr>
        <w:t>Pr</w:t>
      </w:r>
      <w:r w:rsidR="00BC590B" w:rsidRPr="004D1B59">
        <w:rPr>
          <w:b/>
          <w:sz w:val="24"/>
          <w:lang w:val="ro-RO"/>
        </w:rPr>
        <w:t xml:space="preserve">oiect de hotărâre </w:t>
      </w:r>
      <w:r w:rsidRPr="004D1B59">
        <w:rPr>
          <w:sz w:val="24"/>
          <w:lang w:val="ro-RO"/>
        </w:rPr>
        <w:t>privind constituirea comisiei pentru verificarea conformităţii situaţiei locative</w:t>
      </w:r>
      <w:r>
        <w:rPr>
          <w:sz w:val="24"/>
          <w:lang w:val="ro-RO"/>
        </w:rPr>
        <w:t xml:space="preserve"> </w:t>
      </w:r>
      <w:r w:rsidR="00BC590B" w:rsidRPr="004D1B59">
        <w:rPr>
          <w:sz w:val="24"/>
          <w:lang w:val="ro-RO"/>
        </w:rPr>
        <w:t>- Primarul sectorului 1 al municipiului Bucureşti</w:t>
      </w:r>
    </w:p>
    <w:p w:rsidR="00871F57" w:rsidRPr="004D1B59" w:rsidRDefault="00871F57" w:rsidP="004D1B59">
      <w:pPr>
        <w:numPr>
          <w:ilvl w:val="0"/>
          <w:numId w:val="25"/>
        </w:numPr>
        <w:tabs>
          <w:tab w:val="left" w:pos="0"/>
        </w:tabs>
        <w:spacing w:before="120" w:after="120"/>
        <w:jc w:val="both"/>
        <w:rPr>
          <w:sz w:val="24"/>
          <w:lang w:val="ro-RO"/>
        </w:rPr>
      </w:pPr>
      <w:r w:rsidRPr="004E2B21">
        <w:rPr>
          <w:b/>
          <w:sz w:val="24"/>
          <w:lang w:val="ro-RO"/>
        </w:rPr>
        <w:t xml:space="preserve">Proiect de hotărâre </w:t>
      </w:r>
      <w:r w:rsidR="004D1B59" w:rsidRPr="004D1B59">
        <w:rPr>
          <w:sz w:val="24"/>
          <w:lang w:val="ro-RO"/>
        </w:rPr>
        <w:t>privind numirea unei comisii  de examinare a oportunității încheierii  unui Contract de închiriere şi  de negociere, în termenii și condițiile propuse de proprietarii imobilului din str. Feroviarilor nr. 37 bis, Sector 1, București,  în care funcționează Colegiul Tehnic “Mircea cel Bătrân”</w:t>
      </w:r>
      <w:r w:rsidRPr="004D1B59">
        <w:rPr>
          <w:sz w:val="24"/>
          <w:lang w:val="ro-RO"/>
        </w:rPr>
        <w:t xml:space="preserve"> - Primarul sectorului 1 al municipiului Bucureşti</w:t>
      </w:r>
    </w:p>
    <w:p w:rsidR="005F0A2D" w:rsidRPr="004E2B21" w:rsidRDefault="005F0A2D" w:rsidP="005F0A2D">
      <w:pPr>
        <w:numPr>
          <w:ilvl w:val="0"/>
          <w:numId w:val="25"/>
        </w:numPr>
        <w:tabs>
          <w:tab w:val="left" w:pos="0"/>
        </w:tabs>
        <w:spacing w:before="120" w:after="120"/>
        <w:jc w:val="both"/>
        <w:rPr>
          <w:sz w:val="24"/>
          <w:lang w:val="ro-RO"/>
        </w:rPr>
      </w:pPr>
      <w:r w:rsidRPr="004E2B21">
        <w:rPr>
          <w:b/>
          <w:sz w:val="24"/>
          <w:lang w:val="ro-RO"/>
        </w:rPr>
        <w:t>Proiect de hotărâre</w:t>
      </w:r>
      <w:r w:rsidRPr="004E2B21">
        <w:rPr>
          <w:sz w:val="24"/>
          <w:lang w:val="ro-RO"/>
        </w:rPr>
        <w:t xml:space="preserve"> privind adoptarea unor măsuri pentru preîntâmpinarea efectelor sezonului rece – iarna 201</w:t>
      </w:r>
      <w:r w:rsidR="00957603" w:rsidRPr="004E2B21">
        <w:rPr>
          <w:sz w:val="24"/>
          <w:lang w:val="ro-RO"/>
        </w:rPr>
        <w:t>6</w:t>
      </w:r>
      <w:r w:rsidRPr="004E2B21">
        <w:rPr>
          <w:sz w:val="24"/>
          <w:lang w:val="ro-RO"/>
        </w:rPr>
        <w:t>-201</w:t>
      </w:r>
      <w:r w:rsidR="00957603" w:rsidRPr="004E2B21">
        <w:rPr>
          <w:sz w:val="24"/>
          <w:lang w:val="ro-RO"/>
        </w:rPr>
        <w:t>7</w:t>
      </w:r>
      <w:r w:rsidRPr="004E2B21">
        <w:rPr>
          <w:sz w:val="24"/>
          <w:lang w:val="ro-RO"/>
        </w:rPr>
        <w:t xml:space="preserve"> - Primarul sectorului 1 al municipiului Bucureşti</w:t>
      </w:r>
    </w:p>
    <w:p w:rsidR="00680C17" w:rsidRDefault="00680C17" w:rsidP="00680C17">
      <w:pPr>
        <w:numPr>
          <w:ilvl w:val="0"/>
          <w:numId w:val="25"/>
        </w:numPr>
        <w:tabs>
          <w:tab w:val="left" w:pos="0"/>
        </w:tabs>
        <w:spacing w:before="120" w:after="120"/>
        <w:jc w:val="both"/>
        <w:rPr>
          <w:sz w:val="24"/>
          <w:lang w:val="ro-RO"/>
        </w:rPr>
      </w:pPr>
      <w:r w:rsidRPr="004E2B21">
        <w:rPr>
          <w:b/>
          <w:sz w:val="24"/>
          <w:lang w:val="ro-RO"/>
        </w:rPr>
        <w:t xml:space="preserve">Proiect de hotărâre </w:t>
      </w:r>
      <w:r w:rsidRPr="004E2B21">
        <w:rPr>
          <w:sz w:val="24"/>
          <w:lang w:val="ro-RO"/>
        </w:rPr>
        <w:t xml:space="preserve">privind modificarea </w:t>
      </w:r>
      <w:r w:rsidR="008F0040" w:rsidRPr="004E2B21">
        <w:rPr>
          <w:sz w:val="24"/>
          <w:lang w:val="ro-RO"/>
        </w:rPr>
        <w:t xml:space="preserve">şi completarea </w:t>
      </w:r>
      <w:r w:rsidRPr="004E2B21">
        <w:rPr>
          <w:sz w:val="24"/>
          <w:lang w:val="ro-RO"/>
        </w:rPr>
        <w:t>Anexei nr.</w:t>
      </w:r>
      <w:r w:rsidR="008F0040" w:rsidRPr="004E2B21">
        <w:rPr>
          <w:sz w:val="24"/>
          <w:lang w:val="ro-RO"/>
        </w:rPr>
        <w:t>2</w:t>
      </w:r>
      <w:r w:rsidRPr="004E2B21">
        <w:rPr>
          <w:sz w:val="24"/>
          <w:lang w:val="ro-RO"/>
        </w:rPr>
        <w:t xml:space="preserve"> a Hotărârii Consiliului Local al Sectorului 1 nr. 18/28.01.2016 pentru aprobarea reţelei şcolare de stat şi particulare pe raza sectorului 1 al municipiului Bucureşti pentru anul </w:t>
      </w:r>
      <w:r w:rsidR="004D1B59">
        <w:rPr>
          <w:sz w:val="24"/>
          <w:lang w:val="ro-RO"/>
        </w:rPr>
        <w:t xml:space="preserve">şcolar </w:t>
      </w:r>
      <w:r w:rsidRPr="004E2B21">
        <w:rPr>
          <w:sz w:val="24"/>
          <w:lang w:val="ro-RO"/>
        </w:rPr>
        <w:t>2016-2017 - Primarul sectorului 1 al municipiului Bucureşti</w:t>
      </w:r>
    </w:p>
    <w:p w:rsidR="008009BF" w:rsidRPr="004E2B21" w:rsidRDefault="008009BF" w:rsidP="004E2B21">
      <w:pPr>
        <w:numPr>
          <w:ilvl w:val="0"/>
          <w:numId w:val="25"/>
        </w:numPr>
        <w:tabs>
          <w:tab w:val="left" w:pos="0"/>
        </w:tabs>
        <w:spacing w:before="120" w:after="120"/>
        <w:jc w:val="both"/>
        <w:rPr>
          <w:sz w:val="24"/>
          <w:lang w:val="ro-RO"/>
        </w:rPr>
      </w:pPr>
      <w:r w:rsidRPr="004E2B21">
        <w:rPr>
          <w:b/>
          <w:sz w:val="24"/>
          <w:lang w:val="ro-RO"/>
        </w:rPr>
        <w:lastRenderedPageBreak/>
        <w:t xml:space="preserve">Proiect de hotărâre </w:t>
      </w:r>
      <w:r w:rsidR="00177BEE" w:rsidRPr="004E2B21">
        <w:rPr>
          <w:sz w:val="24"/>
          <w:lang w:val="ro-RO"/>
        </w:rPr>
        <w:t xml:space="preserve">privind staţionarea autovehiculelor pe spaţiile verzi aparţinând domeniului public sau privat al Municipiului Bucureşti sau aflate în administrarea Consiliului Local al Sectorului 1 </w:t>
      </w:r>
      <w:r w:rsidRPr="004E2B21">
        <w:rPr>
          <w:sz w:val="24"/>
          <w:lang w:val="ro-RO"/>
        </w:rPr>
        <w:t>- Primarul sectorului 1 al municipiului Bucureşti</w:t>
      </w:r>
    </w:p>
    <w:p w:rsidR="00132831" w:rsidRPr="004E2B21" w:rsidRDefault="00132831" w:rsidP="00D56FDB">
      <w:pPr>
        <w:numPr>
          <w:ilvl w:val="0"/>
          <w:numId w:val="25"/>
        </w:numPr>
        <w:tabs>
          <w:tab w:val="left" w:pos="0"/>
        </w:tabs>
        <w:spacing w:before="120" w:after="120"/>
        <w:jc w:val="both"/>
        <w:rPr>
          <w:sz w:val="24"/>
          <w:lang w:val="ro-RO"/>
        </w:rPr>
      </w:pPr>
      <w:r w:rsidRPr="004E2B21">
        <w:rPr>
          <w:b/>
          <w:sz w:val="24"/>
          <w:lang w:val="ro-RO"/>
        </w:rPr>
        <w:t xml:space="preserve">Proiect de hotărâre </w:t>
      </w:r>
      <w:r w:rsidR="00177BEE" w:rsidRPr="004E2B21">
        <w:rPr>
          <w:sz w:val="24"/>
          <w:lang w:val="ro-RO"/>
        </w:rPr>
        <w:t xml:space="preserve">privind suportarea din bugetul Poliţiei Locale Sector 1 pe anul 2016 a cheltuielilor ocazionate de sterilizarea animalelor de companie rasă comună (câini şi pisici) aflate în gospodăriile individuale ale cetăţenilor Sectorului 1 </w:t>
      </w:r>
      <w:r w:rsidRPr="004E2B21">
        <w:rPr>
          <w:sz w:val="24"/>
          <w:lang w:val="ro-RO"/>
        </w:rPr>
        <w:t>- Primarul sectorului 1 al municipiului Bucureşti</w:t>
      </w:r>
    </w:p>
    <w:p w:rsidR="00705674" w:rsidRPr="004E2B21" w:rsidRDefault="00705674" w:rsidP="00D56FDB">
      <w:pPr>
        <w:numPr>
          <w:ilvl w:val="0"/>
          <w:numId w:val="25"/>
        </w:numPr>
        <w:tabs>
          <w:tab w:val="left" w:pos="0"/>
        </w:tabs>
        <w:spacing w:before="120" w:after="120"/>
        <w:jc w:val="both"/>
        <w:rPr>
          <w:sz w:val="24"/>
          <w:lang w:val="ro-RO"/>
        </w:rPr>
      </w:pPr>
      <w:r w:rsidRPr="004E2B21">
        <w:rPr>
          <w:b/>
          <w:sz w:val="24"/>
          <w:lang w:val="ro-RO"/>
        </w:rPr>
        <w:t xml:space="preserve">Proiect de hotărâre </w:t>
      </w:r>
      <w:r w:rsidRPr="004E2B21">
        <w:rPr>
          <w:sz w:val="24"/>
          <w:lang w:val="ro-RO"/>
        </w:rPr>
        <w:t>privind aprobarea componenţei nominale a Comisiei Tehnice de Amenajarea Teritoriului si Urbanism - Primarul sectorului 1 al municipiului Bucureşti</w:t>
      </w:r>
    </w:p>
    <w:p w:rsidR="00E40F04" w:rsidRPr="004E2B21" w:rsidRDefault="00E40F04" w:rsidP="00D56FDB">
      <w:pPr>
        <w:pStyle w:val="ListParagraph"/>
        <w:numPr>
          <w:ilvl w:val="0"/>
          <w:numId w:val="25"/>
        </w:numPr>
        <w:spacing w:before="120" w:after="120"/>
        <w:jc w:val="both"/>
        <w:rPr>
          <w:sz w:val="24"/>
          <w:szCs w:val="24"/>
          <w:lang w:val="ro-RO"/>
        </w:rPr>
      </w:pPr>
      <w:r w:rsidRPr="004E2B21">
        <w:rPr>
          <w:b/>
          <w:sz w:val="24"/>
          <w:szCs w:val="24"/>
          <w:lang w:val="ro-RO"/>
        </w:rPr>
        <w:t xml:space="preserve">Proiect de hotărâre </w:t>
      </w:r>
      <w:r w:rsidRPr="004E2B21">
        <w:rPr>
          <w:sz w:val="24"/>
          <w:szCs w:val="24"/>
          <w:lang w:val="ro-RO"/>
        </w:rPr>
        <w:t>privind aprobarea unor Planuri Urbanistice de Detaliu pentru construcţii definitive pe terenuri  situate în Sectorul 1 al  Municipiului Bucureşti   – Primarul sectorului 1 al municipiului București</w:t>
      </w:r>
    </w:p>
    <w:p w:rsidR="00D56FDB" w:rsidRPr="004E2B21" w:rsidRDefault="00D56FDB" w:rsidP="00D56FDB">
      <w:pPr>
        <w:numPr>
          <w:ilvl w:val="0"/>
          <w:numId w:val="25"/>
        </w:numPr>
        <w:tabs>
          <w:tab w:val="left" w:pos="0"/>
        </w:tabs>
        <w:spacing w:before="120" w:after="120"/>
        <w:jc w:val="both"/>
        <w:rPr>
          <w:sz w:val="24"/>
          <w:lang w:val="ro-RO"/>
        </w:rPr>
      </w:pPr>
      <w:r w:rsidRPr="004E2B21">
        <w:rPr>
          <w:b/>
          <w:sz w:val="24"/>
          <w:szCs w:val="24"/>
          <w:lang w:val="ro-RO"/>
        </w:rPr>
        <w:t xml:space="preserve">Proiect de hotărâre </w:t>
      </w:r>
      <w:r w:rsidRPr="004E2B21">
        <w:rPr>
          <w:sz w:val="24"/>
          <w:szCs w:val="24"/>
          <w:lang w:val="ro-RO"/>
        </w:rPr>
        <w:t xml:space="preserve">pentru revocarea poziţiei nr.2 - PUD Str. Petru Maior nr.8 din Anexa  nr.1  a Hotărârii Consiliului Local al Sectorului 1 nr. 204/26.11.2015 privind aprobarea unor Planuri Urbanistice de Detaliu pentru construcții definitive pe terenuri situate  în Sectorul 1 al Municipiului București </w:t>
      </w:r>
      <w:r w:rsidRPr="004E2B21">
        <w:rPr>
          <w:sz w:val="24"/>
          <w:szCs w:val="28"/>
          <w:lang w:val="ro-RO"/>
        </w:rPr>
        <w:t>– Primarul sectorului 1 al municipiului București</w:t>
      </w:r>
    </w:p>
    <w:p w:rsidR="00A6645B" w:rsidRPr="004E2B21" w:rsidRDefault="00A6645B" w:rsidP="00D56FDB">
      <w:pPr>
        <w:pStyle w:val="ListParagraph"/>
        <w:numPr>
          <w:ilvl w:val="0"/>
          <w:numId w:val="25"/>
        </w:numPr>
        <w:spacing w:before="120" w:after="120"/>
        <w:jc w:val="both"/>
        <w:rPr>
          <w:sz w:val="24"/>
          <w:szCs w:val="24"/>
          <w:lang w:val="ro-RO"/>
        </w:rPr>
      </w:pPr>
      <w:r w:rsidRPr="004E2B21">
        <w:rPr>
          <w:b/>
          <w:sz w:val="24"/>
          <w:lang w:val="ro-RO"/>
        </w:rPr>
        <w:t>Proiect de hotărâre</w:t>
      </w:r>
      <w:r w:rsidRPr="004E2B21">
        <w:rPr>
          <w:sz w:val="24"/>
          <w:lang w:val="ro-RO"/>
        </w:rPr>
        <w:t xml:space="preserve"> </w:t>
      </w:r>
      <w:r w:rsidRPr="004E2B21">
        <w:rPr>
          <w:sz w:val="24"/>
          <w:szCs w:val="28"/>
          <w:lang w:val="ro-RO"/>
        </w:rPr>
        <w:t>privind  aprobarea rectificării bugetului  general consolidat de  venituri  şi  cheltuieli pe titluri, articole și alineate pentru anul 2016   al  Consiliului  Local  Sector 1</w:t>
      </w:r>
      <w:r w:rsidRPr="004E2B21">
        <w:rPr>
          <w:b/>
          <w:sz w:val="24"/>
          <w:szCs w:val="28"/>
          <w:lang w:val="ro-RO"/>
        </w:rPr>
        <w:t xml:space="preserve"> </w:t>
      </w:r>
      <w:r w:rsidRPr="004E2B21">
        <w:rPr>
          <w:sz w:val="24"/>
          <w:szCs w:val="28"/>
          <w:lang w:val="ro-RO"/>
        </w:rPr>
        <w:t>– Primarul sectorului 1 al municipiului București</w:t>
      </w:r>
    </w:p>
    <w:p w:rsidR="00825BE1" w:rsidRPr="00F76A25" w:rsidRDefault="00825BE1" w:rsidP="00D56FDB">
      <w:pPr>
        <w:numPr>
          <w:ilvl w:val="0"/>
          <w:numId w:val="25"/>
        </w:numPr>
        <w:tabs>
          <w:tab w:val="left" w:pos="0"/>
        </w:tabs>
        <w:spacing w:before="120" w:after="120"/>
        <w:jc w:val="both"/>
        <w:rPr>
          <w:sz w:val="24"/>
          <w:lang w:val="ro-RO"/>
        </w:rPr>
      </w:pPr>
      <w:r w:rsidRPr="004E2B21">
        <w:rPr>
          <w:b/>
          <w:sz w:val="24"/>
          <w:lang w:val="ro-RO"/>
        </w:rPr>
        <w:t>Diverse</w:t>
      </w:r>
      <w:r w:rsidR="00F76A25">
        <w:rPr>
          <w:b/>
          <w:sz w:val="24"/>
          <w:lang w:val="ro-RO"/>
        </w:rPr>
        <w:t>:</w:t>
      </w:r>
    </w:p>
    <w:p w:rsidR="00A91E88" w:rsidRPr="00F76A25" w:rsidRDefault="00F76A25" w:rsidP="00F76A25">
      <w:pPr>
        <w:pStyle w:val="ListParagraph"/>
        <w:numPr>
          <w:ilvl w:val="0"/>
          <w:numId w:val="28"/>
        </w:numPr>
        <w:tabs>
          <w:tab w:val="left" w:pos="0"/>
        </w:tabs>
        <w:spacing w:before="120" w:after="120"/>
        <w:jc w:val="both"/>
        <w:rPr>
          <w:b/>
          <w:sz w:val="24"/>
          <w:szCs w:val="24"/>
        </w:rPr>
      </w:pPr>
      <w:proofErr w:type="spellStart"/>
      <w:r w:rsidRPr="00F76A25">
        <w:rPr>
          <w:sz w:val="24"/>
          <w:szCs w:val="24"/>
        </w:rPr>
        <w:t>A</w:t>
      </w:r>
      <w:r w:rsidRPr="00F76A25">
        <w:rPr>
          <w:sz w:val="24"/>
          <w:szCs w:val="24"/>
        </w:rPr>
        <w:t>dresa</w:t>
      </w:r>
      <w:proofErr w:type="spellEnd"/>
      <w:r w:rsidRPr="00F76A25">
        <w:rPr>
          <w:sz w:val="24"/>
          <w:szCs w:val="24"/>
        </w:rPr>
        <w:t xml:space="preserve"> Cur</w:t>
      </w:r>
      <w:r w:rsidRPr="00F76A25">
        <w:rPr>
          <w:sz w:val="24"/>
          <w:szCs w:val="24"/>
          <w:lang w:val="ro-RO"/>
        </w:rPr>
        <w:t xml:space="preserve">ţii de conturi a României  </w:t>
      </w:r>
      <w:r>
        <w:rPr>
          <w:sz w:val="24"/>
          <w:szCs w:val="24"/>
          <w:lang w:val="ro-RO"/>
        </w:rPr>
        <w:t>nr.1640/09.08.2016</w:t>
      </w:r>
      <w:bookmarkStart w:id="0" w:name="_GoBack"/>
      <w:bookmarkEnd w:id="0"/>
    </w:p>
    <w:p w:rsidR="00D56FDB" w:rsidRPr="004E2B21" w:rsidRDefault="00D56FDB" w:rsidP="00871F57">
      <w:pPr>
        <w:ind w:left="357"/>
        <w:jc w:val="both"/>
        <w:rPr>
          <w:b/>
          <w:sz w:val="28"/>
          <w:szCs w:val="28"/>
        </w:rPr>
      </w:pPr>
    </w:p>
    <w:p w:rsidR="00D56FDB" w:rsidRPr="004E2B21" w:rsidRDefault="00D56FDB" w:rsidP="00871F57">
      <w:pPr>
        <w:ind w:left="357"/>
        <w:jc w:val="both"/>
        <w:rPr>
          <w:b/>
          <w:sz w:val="28"/>
          <w:szCs w:val="28"/>
        </w:rPr>
      </w:pPr>
    </w:p>
    <w:p w:rsidR="0077689A" w:rsidRPr="004E2B21" w:rsidRDefault="0077689A" w:rsidP="00871F57">
      <w:pPr>
        <w:jc w:val="both"/>
        <w:rPr>
          <w:b/>
          <w:sz w:val="24"/>
          <w:szCs w:val="24"/>
          <w:lang w:val="ro-RO"/>
        </w:rPr>
      </w:pPr>
    </w:p>
    <w:p w:rsidR="00B51301" w:rsidRPr="004E2B21" w:rsidRDefault="00B51301" w:rsidP="00871F57">
      <w:pPr>
        <w:jc w:val="center"/>
        <w:rPr>
          <w:b/>
          <w:sz w:val="28"/>
          <w:lang w:val="ro-RO"/>
          <w14:shadow w14:blurRad="50800" w14:dist="38100" w14:dir="2700000" w14:sx="100000" w14:sy="100000" w14:kx="0" w14:ky="0" w14:algn="tl">
            <w14:srgbClr w14:val="000000">
              <w14:alpha w14:val="60000"/>
            </w14:srgbClr>
          </w14:shadow>
        </w:rPr>
      </w:pPr>
      <w:r w:rsidRPr="004E2B21">
        <w:rPr>
          <w:b/>
          <w:sz w:val="28"/>
          <w:lang w:val="ro-RO"/>
          <w14:shadow w14:blurRad="50800" w14:dist="38100" w14:dir="2700000" w14:sx="100000" w14:sy="100000" w14:kx="0" w14:ky="0" w14:algn="tl">
            <w14:srgbClr w14:val="000000">
              <w14:alpha w14:val="60000"/>
            </w14:srgbClr>
          </w14:shadow>
        </w:rPr>
        <w:t>PRIMAR,</w:t>
      </w:r>
    </w:p>
    <w:p w:rsidR="00D56FDB" w:rsidRPr="004E2B21" w:rsidRDefault="00D56FDB" w:rsidP="00871F57">
      <w:pPr>
        <w:jc w:val="center"/>
        <w:rPr>
          <w:b/>
          <w:sz w:val="28"/>
          <w:lang w:val="ro-RO"/>
          <w14:shadow w14:blurRad="50800" w14:dist="38100" w14:dir="2700000" w14:sx="100000" w14:sy="100000" w14:kx="0" w14:ky="0" w14:algn="tl">
            <w14:srgbClr w14:val="000000">
              <w14:alpha w14:val="60000"/>
            </w14:srgbClr>
          </w14:shadow>
        </w:rPr>
      </w:pPr>
    </w:p>
    <w:p w:rsidR="00D56FDB" w:rsidRPr="004E2B21" w:rsidRDefault="00D56FDB" w:rsidP="00871F57">
      <w:pPr>
        <w:jc w:val="center"/>
        <w:rPr>
          <w:b/>
          <w:sz w:val="28"/>
          <w:lang w:val="ro-RO"/>
          <w14:shadow w14:blurRad="50800" w14:dist="38100" w14:dir="2700000" w14:sx="100000" w14:sy="100000" w14:kx="0" w14:ky="0" w14:algn="tl">
            <w14:srgbClr w14:val="000000">
              <w14:alpha w14:val="60000"/>
            </w14:srgbClr>
          </w14:shadow>
        </w:rPr>
      </w:pPr>
    </w:p>
    <w:p w:rsidR="009223AE" w:rsidRPr="004E2B21" w:rsidRDefault="00AD1A89" w:rsidP="00871F57">
      <w:pPr>
        <w:jc w:val="center"/>
        <w:rPr>
          <w:b/>
          <w:sz w:val="28"/>
          <w:lang w:val="ro-RO"/>
          <w14:shadow w14:blurRad="50800" w14:dist="38100" w14:dir="2700000" w14:sx="100000" w14:sy="100000" w14:kx="0" w14:ky="0" w14:algn="tl">
            <w14:srgbClr w14:val="000000">
              <w14:alpha w14:val="60000"/>
            </w14:srgbClr>
          </w14:shadow>
        </w:rPr>
      </w:pPr>
      <w:r w:rsidRPr="004E2B21">
        <w:rPr>
          <w:b/>
          <w:sz w:val="28"/>
          <w:lang w:val="ro-RO"/>
          <w14:shadow w14:blurRad="50800" w14:dist="38100" w14:dir="2700000" w14:sx="100000" w14:sy="100000" w14:kx="0" w14:ky="0" w14:algn="tl">
            <w14:srgbClr w14:val="000000">
              <w14:alpha w14:val="60000"/>
            </w14:srgbClr>
          </w14:shadow>
        </w:rPr>
        <w:t>DANIEL TUDORACHE</w:t>
      </w:r>
    </w:p>
    <w:p w:rsidR="009223AE" w:rsidRPr="004E2B21" w:rsidRDefault="009223AE" w:rsidP="00871F57">
      <w:pPr>
        <w:rPr>
          <w:b/>
          <w:caps/>
          <w:sz w:val="30"/>
          <w:lang w:val="ro-RO"/>
          <w14:shadow w14:blurRad="50800" w14:dist="38100" w14:dir="2700000" w14:sx="100000" w14:sy="100000" w14:kx="0" w14:ky="0" w14:algn="tl">
            <w14:srgbClr w14:val="000000">
              <w14:alpha w14:val="60000"/>
            </w14:srgbClr>
          </w14:shadow>
        </w:rPr>
      </w:pPr>
    </w:p>
    <w:p w:rsidR="00132831" w:rsidRPr="004E2B21" w:rsidRDefault="00132831" w:rsidP="00871F57">
      <w:pPr>
        <w:rPr>
          <w:b/>
          <w:caps/>
          <w:sz w:val="30"/>
          <w:lang w:val="ro-RO"/>
          <w14:shadow w14:blurRad="50800" w14:dist="38100" w14:dir="2700000" w14:sx="100000" w14:sy="100000" w14:kx="0" w14:ky="0" w14:algn="tl">
            <w14:srgbClr w14:val="000000">
              <w14:alpha w14:val="60000"/>
            </w14:srgbClr>
          </w14:shadow>
        </w:rPr>
      </w:pPr>
    </w:p>
    <w:p w:rsidR="00132831" w:rsidRPr="004E2B21" w:rsidRDefault="00132831"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D56FDB" w:rsidRPr="004E2B21" w:rsidRDefault="00D56FDB" w:rsidP="00871F57">
      <w:pPr>
        <w:rPr>
          <w:b/>
          <w:caps/>
          <w:sz w:val="30"/>
          <w:lang w:val="ro-RO"/>
          <w14:shadow w14:blurRad="50800" w14:dist="38100" w14:dir="2700000" w14:sx="100000" w14:sy="100000" w14:kx="0" w14:ky="0" w14:algn="tl">
            <w14:srgbClr w14:val="000000">
              <w14:alpha w14:val="60000"/>
            </w14:srgbClr>
          </w14:shadow>
        </w:rPr>
      </w:pPr>
    </w:p>
    <w:p w:rsidR="0077689A" w:rsidRPr="004E2B21" w:rsidRDefault="0077689A" w:rsidP="00871F57">
      <w:pPr>
        <w:rPr>
          <w:b/>
          <w:caps/>
          <w:sz w:val="30"/>
          <w:lang w:val="ro-RO"/>
          <w14:shadow w14:blurRad="50800" w14:dist="38100" w14:dir="2700000" w14:sx="100000" w14:sy="100000" w14:kx="0" w14:ky="0" w14:algn="tl">
            <w14:srgbClr w14:val="000000">
              <w14:alpha w14:val="60000"/>
            </w14:srgbClr>
          </w14:shadow>
        </w:rPr>
      </w:pPr>
    </w:p>
    <w:p w:rsidR="002979A5" w:rsidRPr="004E2B21" w:rsidRDefault="002979A5" w:rsidP="00871F57">
      <w:pP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Avizează pentru legalitate,</w:t>
      </w:r>
    </w:p>
    <w:p w:rsidR="00AD1A89"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Secretarul Sectorului 1</w:t>
      </w:r>
    </w:p>
    <w:p w:rsidR="00AD1A89" w:rsidRPr="004E2B21" w:rsidRDefault="00AD1A89"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sz w:val="30"/>
          <w:lang w:val="ro-RO"/>
          <w14:shadow w14:blurRad="50800" w14:dist="38100" w14:dir="2700000" w14:sx="100000" w14:sy="100000" w14:kx="0" w14:ky="0" w14:algn="tl">
            <w14:srgbClr w14:val="000000">
              <w14:alpha w14:val="60000"/>
            </w14:srgbClr>
          </w14:shadow>
        </w:rPr>
        <w:t>cu delegare de atribuţii,</w:t>
      </w: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AD1A89"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4E2B21">
        <w:rPr>
          <w:b/>
          <w:caps/>
          <w:sz w:val="30"/>
          <w:lang w:val="ro-RO"/>
          <w14:shadow w14:blurRad="50800" w14:dist="38100" w14:dir="2700000" w14:sx="100000" w14:sy="100000" w14:kx="0" w14:ky="0" w14:algn="tl">
            <w14:srgbClr w14:val="000000">
              <w14:alpha w14:val="60000"/>
            </w14:srgbClr>
          </w14:shadow>
        </w:rPr>
        <w:t>GEORGETA RAPORTARU</w:t>
      </w: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4E2B21">
        <w:rPr>
          <w:b/>
          <w:caps/>
          <w:sz w:val="28"/>
          <w:szCs w:val="28"/>
          <w:lang w:val="ro-RO"/>
          <w14:shadow w14:blurRad="50800" w14:dist="38100" w14:dir="2700000" w14:sx="100000" w14:sy="100000" w14:kx="0" w14:ky="0" w14:algn="tl">
            <w14:srgbClr w14:val="000000">
              <w14:alpha w14:val="60000"/>
            </w14:srgbClr>
          </w14:shadow>
        </w:rPr>
        <w:t>Aviz favorabil,</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r w:rsidRPr="004E2B21">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4E2B21" w:rsidRDefault="001565EA" w:rsidP="00871F57">
      <w:pPr>
        <w:ind w:firstLine="567"/>
        <w:jc w:val="center"/>
        <w:rPr>
          <w:b/>
          <w:sz w:val="28"/>
          <w:szCs w:val="28"/>
          <w:lang w:val="es-ES"/>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4E2B21">
        <w:rPr>
          <w:b/>
          <w:sz w:val="28"/>
          <w:szCs w:val="28"/>
          <w:lang w:val="ro-RO"/>
          <w14:shadow w14:blurRad="50800" w14:dist="38100" w14:dir="2700000" w14:sx="100000" w14:sy="100000" w14:kx="0" w14:ky="0" w14:algn="tl">
            <w14:srgbClr w14:val="000000">
              <w14:alpha w14:val="60000"/>
            </w14:srgbClr>
          </w14:shadow>
        </w:rPr>
        <w:t>Şef Serviciu,</w:t>
      </w: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4E2B21">
        <w:rPr>
          <w:b/>
          <w:sz w:val="28"/>
          <w:szCs w:val="28"/>
          <w:lang w:val="ro-RO"/>
          <w14:shadow w14:blurRad="50800" w14:dist="38100" w14:dir="2700000" w14:sx="100000" w14:sy="100000" w14:kx="0" w14:ky="0" w14:algn="tl">
            <w14:srgbClr w14:val="000000">
              <w14:alpha w14:val="60000"/>
            </w14:srgbClr>
          </w14:shadow>
        </w:rPr>
        <w:t xml:space="preserve">Florentina </w:t>
      </w:r>
      <w:r w:rsidR="00EC2DE8" w:rsidRPr="004E2B21">
        <w:rPr>
          <w:b/>
          <w:sz w:val="28"/>
          <w:szCs w:val="28"/>
          <w:lang w:val="ro-RO"/>
          <w14:shadow w14:blurRad="50800" w14:dist="38100" w14:dir="2700000" w14:sx="100000" w14:sy="100000" w14:kx="0" w14:ky="0" w14:algn="tl">
            <w14:srgbClr w14:val="000000">
              <w14:alpha w14:val="60000"/>
            </w14:srgbClr>
          </w14:shadow>
        </w:rPr>
        <w:t>Mehedinţu</w:t>
      </w:r>
    </w:p>
    <w:p w:rsidR="001565EA" w:rsidRPr="004E2B21"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4E2B21" w:rsidRDefault="001565EA" w:rsidP="00871F57">
      <w:pPr>
        <w:rPr>
          <w:b/>
          <w:sz w:val="30"/>
          <w:lang w:val="ro-RO"/>
          <w14:shadow w14:blurRad="50800" w14:dist="38100" w14:dir="2700000" w14:sx="100000" w14:sy="100000" w14:kx="0" w14:ky="0" w14:algn="tl">
            <w14:srgbClr w14:val="000000">
              <w14:alpha w14:val="60000"/>
            </w14:srgbClr>
          </w14:shadow>
        </w:rPr>
      </w:pPr>
    </w:p>
    <w:p w:rsidR="00DF2F05" w:rsidRPr="004E2B21" w:rsidRDefault="00DF2F05" w:rsidP="00871F57">
      <w:pPr>
        <w:rPr>
          <w:b/>
          <w:sz w:val="30"/>
          <w:lang w:val="ro-RO"/>
          <w14:shadow w14:blurRad="50800" w14:dist="38100" w14:dir="2700000" w14:sx="100000" w14:sy="100000" w14:kx="0" w14:ky="0" w14:algn="tl">
            <w14:srgbClr w14:val="000000">
              <w14:alpha w14:val="60000"/>
            </w14:srgbClr>
          </w14:shadow>
        </w:rPr>
      </w:pPr>
    </w:p>
    <w:p w:rsidR="00F4358A" w:rsidRPr="004E2B21" w:rsidRDefault="00F4358A" w:rsidP="00871F57">
      <w:pPr>
        <w:rPr>
          <w:b/>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4E2B21" w:rsidRDefault="001565EA" w:rsidP="00871F57">
      <w:pPr>
        <w:ind w:firstLine="567"/>
        <w:jc w:val="center"/>
        <w:rPr>
          <w:b/>
          <w:sz w:val="24"/>
          <w:lang w:val="ro-RO"/>
          <w14:shadow w14:blurRad="50800" w14:dist="38100" w14:dir="2700000" w14:sx="100000" w14:sy="100000" w14:kx="0" w14:ky="0" w14:algn="tl">
            <w14:srgbClr w14:val="000000">
              <w14:alpha w14:val="60000"/>
            </w14:srgbClr>
          </w14:shadow>
        </w:rPr>
      </w:pPr>
      <w:r w:rsidRPr="004E2B21">
        <w:rPr>
          <w:b/>
          <w:sz w:val="24"/>
          <w:lang w:val="ro-RO"/>
          <w14:shadow w14:blurRad="50800" w14:dist="38100" w14:dir="2700000" w14:sx="100000" w14:sy="100000" w14:kx="0" w14:ky="0" w14:algn="tl">
            <w14:srgbClr w14:val="000000">
              <w14:alpha w14:val="60000"/>
            </w14:srgbClr>
          </w14:shadow>
        </w:rPr>
        <w:t>Întocmit,</w:t>
      </w:r>
    </w:p>
    <w:p w:rsidR="001565EA" w:rsidRPr="004E2B21" w:rsidRDefault="001565EA" w:rsidP="00871F57">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4E2B21">
        <w:rPr>
          <w:b/>
          <w:sz w:val="24"/>
          <w:lang w:val="es-ES"/>
          <w14:shadow w14:blurRad="50800" w14:dist="38100" w14:dir="2700000" w14:sx="100000" w14:sy="100000" w14:kx="0" w14:ky="0" w14:algn="tl">
            <w14:srgbClr w14:val="000000">
              <w14:alpha w14:val="60000"/>
            </w14:srgbClr>
          </w14:shadow>
        </w:rPr>
        <w:t>Serviciul</w:t>
      </w:r>
      <w:proofErr w:type="spellEnd"/>
      <w:r w:rsidRPr="004E2B21">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4E2B21">
        <w:rPr>
          <w:b/>
          <w:sz w:val="24"/>
          <w:lang w:val="es-ES"/>
          <w14:shadow w14:blurRad="50800" w14:dist="38100" w14:dir="2700000" w14:sx="100000" w14:sy="100000" w14:kx="0" w14:ky="0" w14:algn="tl">
            <w14:srgbClr w14:val="000000">
              <w14:alpha w14:val="60000"/>
            </w14:srgbClr>
          </w14:shadow>
        </w:rPr>
        <w:t>Audiențe</w:t>
      </w:r>
      <w:proofErr w:type="spellEnd"/>
      <w:r w:rsidRPr="004E2B21">
        <w:rPr>
          <w:b/>
          <w:sz w:val="24"/>
          <w:lang w:val="es-ES"/>
          <w14:shadow w14:blurRad="50800" w14:dist="38100" w14:dir="2700000" w14:sx="100000" w14:sy="100000" w14:kx="0" w14:ky="0" w14:algn="tl">
            <w14:srgbClr w14:val="000000">
              <w14:alpha w14:val="60000"/>
            </w14:srgbClr>
          </w14:shadow>
        </w:rPr>
        <w:t>,</w:t>
      </w:r>
    </w:p>
    <w:p w:rsidR="001565EA" w:rsidRPr="004E2B21" w:rsidRDefault="001565EA" w:rsidP="00871F57">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4E2B21">
        <w:rPr>
          <w:b/>
          <w:sz w:val="24"/>
          <w:lang w:val="es-ES"/>
          <w14:shadow w14:blurRad="50800" w14:dist="38100" w14:dir="2700000" w14:sx="100000" w14:sy="100000" w14:kx="0" w14:ky="0" w14:algn="tl">
            <w14:srgbClr w14:val="000000">
              <w14:alpha w14:val="60000"/>
            </w14:srgbClr>
          </w14:shadow>
        </w:rPr>
        <w:t>Şef</w:t>
      </w:r>
      <w:proofErr w:type="spellEnd"/>
      <w:r w:rsidRPr="004E2B21">
        <w:rPr>
          <w:b/>
          <w:sz w:val="24"/>
          <w:lang w:val="es-ES"/>
          <w14:shadow w14:blurRad="50800" w14:dist="38100" w14:dir="2700000" w14:sx="100000" w14:sy="100000" w14:kx="0" w14:ky="0" w14:algn="tl">
            <w14:srgbClr w14:val="000000">
              <w14:alpha w14:val="60000"/>
            </w14:srgbClr>
          </w14:shadow>
        </w:rPr>
        <w:t xml:space="preserve"> </w:t>
      </w:r>
      <w:proofErr w:type="spellStart"/>
      <w:r w:rsidRPr="004E2B21">
        <w:rPr>
          <w:b/>
          <w:sz w:val="24"/>
          <w:lang w:val="es-ES"/>
          <w14:shadow w14:blurRad="50800" w14:dist="38100" w14:dir="2700000" w14:sx="100000" w14:sy="100000" w14:kx="0" w14:ky="0" w14:algn="tl">
            <w14:srgbClr w14:val="000000">
              <w14:alpha w14:val="60000"/>
            </w14:srgbClr>
          </w14:shadow>
        </w:rPr>
        <w:t>Serviciu</w:t>
      </w:r>
      <w:proofErr w:type="spellEnd"/>
      <w:r w:rsidRPr="004E2B21">
        <w:rPr>
          <w:b/>
          <w:sz w:val="24"/>
          <w:lang w:val="es-ES"/>
          <w14:shadow w14:blurRad="50800" w14:dist="38100" w14:dir="2700000" w14:sx="100000" w14:sy="100000" w14:kx="0" w14:ky="0" w14:algn="tl">
            <w14:srgbClr w14:val="000000">
              <w14:alpha w14:val="60000"/>
            </w14:srgbClr>
          </w14:shadow>
        </w:rPr>
        <w:t>,</w:t>
      </w:r>
    </w:p>
    <w:p w:rsidR="001565EA" w:rsidRPr="004E2B21" w:rsidRDefault="001565EA" w:rsidP="00871F57">
      <w:pPr>
        <w:ind w:firstLine="567"/>
        <w:jc w:val="center"/>
        <w:rPr>
          <w:sz w:val="24"/>
          <w:lang w:val="es-ES"/>
        </w:rPr>
      </w:pPr>
      <w:proofErr w:type="spellStart"/>
      <w:r w:rsidRPr="004E2B21">
        <w:rPr>
          <w:b/>
          <w:sz w:val="24"/>
          <w:lang w:val="es-ES"/>
          <w14:shadow w14:blurRad="50800" w14:dist="38100" w14:dir="2700000" w14:sx="100000" w14:sy="100000" w14:kx="0" w14:ky="0" w14:algn="tl">
            <w14:srgbClr w14:val="000000">
              <w14:alpha w14:val="60000"/>
            </w14:srgbClr>
          </w14:shadow>
        </w:rPr>
        <w:t>Georgeta</w:t>
      </w:r>
      <w:proofErr w:type="spellEnd"/>
      <w:r w:rsidRPr="004E2B21">
        <w:rPr>
          <w:b/>
          <w:sz w:val="24"/>
          <w:lang w:val="es-ES"/>
          <w14:shadow w14:blurRad="50800" w14:dist="38100" w14:dir="2700000" w14:sx="100000" w14:sy="100000" w14:kx="0" w14:ky="0" w14:algn="tl">
            <w14:srgbClr w14:val="000000">
              <w14:alpha w14:val="60000"/>
            </w14:srgbClr>
          </w14:shadow>
        </w:rPr>
        <w:t xml:space="preserve"> </w:t>
      </w:r>
      <w:proofErr w:type="spellStart"/>
      <w:r w:rsidRPr="004E2B21">
        <w:rPr>
          <w:b/>
          <w:sz w:val="24"/>
          <w:lang w:val="es-ES"/>
          <w14:shadow w14:blurRad="50800" w14:dist="38100" w14:dir="2700000" w14:sx="100000" w14:sy="100000" w14:kx="0" w14:ky="0" w14:algn="tl">
            <w14:srgbClr w14:val="000000">
              <w14:alpha w14:val="60000"/>
            </w14:srgbClr>
          </w14:shadow>
        </w:rPr>
        <w:t>Raportaru</w:t>
      </w:r>
      <w:proofErr w:type="spellEnd"/>
    </w:p>
    <w:p w:rsidR="00D73F8F" w:rsidRPr="004E2B21" w:rsidRDefault="00D73F8F" w:rsidP="00871F57"/>
    <w:p w:rsidR="0027400F" w:rsidRPr="004E2B21" w:rsidRDefault="0027400F" w:rsidP="00871F57"/>
    <w:sectPr w:rsidR="0027400F" w:rsidRPr="004E2B21"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ED" w:rsidRDefault="008C08ED" w:rsidP="001565EA">
      <w:r>
        <w:separator/>
      </w:r>
    </w:p>
  </w:endnote>
  <w:endnote w:type="continuationSeparator" w:id="0">
    <w:p w:rsidR="008C08ED" w:rsidRDefault="008C08ED"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ED" w:rsidRDefault="008C08ED" w:rsidP="001565EA">
      <w:r>
        <w:separator/>
      </w:r>
    </w:p>
  </w:footnote>
  <w:footnote w:type="continuationSeparator" w:id="0">
    <w:p w:rsidR="008C08ED" w:rsidRDefault="008C08ED"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8C08ED"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28"/>
    <w:multiLevelType w:val="hybridMultilevel"/>
    <w:tmpl w:val="77B86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192545C1"/>
    <w:multiLevelType w:val="hybridMultilevel"/>
    <w:tmpl w:val="39BC3F22"/>
    <w:lvl w:ilvl="0" w:tplc="20F6CE42">
      <w:start w:val="31"/>
      <w:numFmt w:val="bullet"/>
      <w:lvlText w:val="-"/>
      <w:lvlJc w:val="left"/>
      <w:pPr>
        <w:ind w:left="1107" w:hanging="360"/>
      </w:pPr>
      <w:rPr>
        <w:rFonts w:ascii="Times New Roman" w:eastAsia="Times New Roman" w:hAnsi="Times New Roman" w:cs="Times New Roman" w:hint="default"/>
        <w:sz w:val="20"/>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6">
    <w:nsid w:val="1C5C19E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B3513"/>
    <w:multiLevelType w:val="hybridMultilevel"/>
    <w:tmpl w:val="CEF2AE46"/>
    <w:lvl w:ilvl="0" w:tplc="BCEC1D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4">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5">
    <w:nsid w:val="4B245CCB"/>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707B2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8">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9">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1">
    <w:nsid w:val="650374E2"/>
    <w:multiLevelType w:val="hybridMultilevel"/>
    <w:tmpl w:val="8342EA18"/>
    <w:lvl w:ilvl="0" w:tplc="3DD45B7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6E7B331C"/>
    <w:multiLevelType w:val="hybridMultilevel"/>
    <w:tmpl w:val="004E170E"/>
    <w:lvl w:ilvl="0" w:tplc="66880812">
      <w:start w:val="3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5">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6">
    <w:nsid w:val="7D43415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C34740"/>
    <w:multiLevelType w:val="hybridMultilevel"/>
    <w:tmpl w:val="4A5E540E"/>
    <w:lvl w:ilvl="0" w:tplc="956A9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
  </w:num>
  <w:num w:numId="3">
    <w:abstractNumId w:val="19"/>
  </w:num>
  <w:num w:numId="4">
    <w:abstractNumId w:val="4"/>
  </w:num>
  <w:num w:numId="5">
    <w:abstractNumId w:val="7"/>
  </w:num>
  <w:num w:numId="6">
    <w:abstractNumId w:val="14"/>
  </w:num>
  <w:num w:numId="7">
    <w:abstractNumId w:val="2"/>
  </w:num>
  <w:num w:numId="8">
    <w:abstractNumId w:val="18"/>
  </w:num>
  <w:num w:numId="9">
    <w:abstractNumId w:val="20"/>
  </w:num>
  <w:num w:numId="10">
    <w:abstractNumId w:val="12"/>
  </w:num>
  <w:num w:numId="11">
    <w:abstractNumId w:val="11"/>
  </w:num>
  <w:num w:numId="12">
    <w:abstractNumId w:val="13"/>
  </w:num>
  <w:num w:numId="13">
    <w:abstractNumId w:val="17"/>
  </w:num>
  <w:num w:numId="14">
    <w:abstractNumId w:val="3"/>
  </w:num>
  <w:num w:numId="15">
    <w:abstractNumId w:val="25"/>
  </w:num>
  <w:num w:numId="16">
    <w:abstractNumId w:val="23"/>
  </w:num>
  <w:num w:numId="17">
    <w:abstractNumId w:val="9"/>
  </w:num>
  <w:num w:numId="18">
    <w:abstractNumId w:val="10"/>
  </w:num>
  <w:num w:numId="19">
    <w:abstractNumId w:val="21"/>
  </w:num>
  <w:num w:numId="20">
    <w:abstractNumId w:val="8"/>
  </w:num>
  <w:num w:numId="21">
    <w:abstractNumId w:val="16"/>
  </w:num>
  <w:num w:numId="22">
    <w:abstractNumId w:val="15"/>
  </w:num>
  <w:num w:numId="23">
    <w:abstractNumId w:val="26"/>
  </w:num>
  <w:num w:numId="24">
    <w:abstractNumId w:val="6"/>
  </w:num>
  <w:num w:numId="25">
    <w:abstractNumId w:val="0"/>
  </w:num>
  <w:num w:numId="26">
    <w:abstractNumId w:val="27"/>
  </w:num>
  <w:num w:numId="27">
    <w:abstractNumId w:val="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3AB2"/>
    <w:rsid w:val="000372BA"/>
    <w:rsid w:val="00042163"/>
    <w:rsid w:val="00042C78"/>
    <w:rsid w:val="0004432C"/>
    <w:rsid w:val="00044CA5"/>
    <w:rsid w:val="00046430"/>
    <w:rsid w:val="00052362"/>
    <w:rsid w:val="0005566D"/>
    <w:rsid w:val="00060944"/>
    <w:rsid w:val="00060E81"/>
    <w:rsid w:val="00060F09"/>
    <w:rsid w:val="00062E1B"/>
    <w:rsid w:val="0006683A"/>
    <w:rsid w:val="00073A3A"/>
    <w:rsid w:val="00073D94"/>
    <w:rsid w:val="000742C9"/>
    <w:rsid w:val="00074FA1"/>
    <w:rsid w:val="000763B1"/>
    <w:rsid w:val="000777F6"/>
    <w:rsid w:val="000846C9"/>
    <w:rsid w:val="00091F1E"/>
    <w:rsid w:val="000929E5"/>
    <w:rsid w:val="00093E05"/>
    <w:rsid w:val="000946E5"/>
    <w:rsid w:val="00095F2C"/>
    <w:rsid w:val="000A16D2"/>
    <w:rsid w:val="000A2439"/>
    <w:rsid w:val="000A26ED"/>
    <w:rsid w:val="000A4E8F"/>
    <w:rsid w:val="000A52F5"/>
    <w:rsid w:val="000A676C"/>
    <w:rsid w:val="000B2A7F"/>
    <w:rsid w:val="000C3D6E"/>
    <w:rsid w:val="000C6847"/>
    <w:rsid w:val="000D3543"/>
    <w:rsid w:val="000D4DBA"/>
    <w:rsid w:val="000D5F78"/>
    <w:rsid w:val="000E0959"/>
    <w:rsid w:val="000E3E0E"/>
    <w:rsid w:val="000E4FF3"/>
    <w:rsid w:val="000F2106"/>
    <w:rsid w:val="000F4962"/>
    <w:rsid w:val="000F4C89"/>
    <w:rsid w:val="00100BD3"/>
    <w:rsid w:val="00101ED9"/>
    <w:rsid w:val="001043B6"/>
    <w:rsid w:val="001076E5"/>
    <w:rsid w:val="00110925"/>
    <w:rsid w:val="00111AC5"/>
    <w:rsid w:val="00111E90"/>
    <w:rsid w:val="001137A8"/>
    <w:rsid w:val="00114135"/>
    <w:rsid w:val="001327BB"/>
    <w:rsid w:val="00132831"/>
    <w:rsid w:val="0013423D"/>
    <w:rsid w:val="00141C3D"/>
    <w:rsid w:val="00142967"/>
    <w:rsid w:val="00142FDF"/>
    <w:rsid w:val="0014409D"/>
    <w:rsid w:val="00145A53"/>
    <w:rsid w:val="00151EE7"/>
    <w:rsid w:val="001565EA"/>
    <w:rsid w:val="00157EBE"/>
    <w:rsid w:val="00161763"/>
    <w:rsid w:val="00170A80"/>
    <w:rsid w:val="00177BEE"/>
    <w:rsid w:val="00184727"/>
    <w:rsid w:val="00195EF8"/>
    <w:rsid w:val="0019759A"/>
    <w:rsid w:val="001A024A"/>
    <w:rsid w:val="001A1820"/>
    <w:rsid w:val="001A7425"/>
    <w:rsid w:val="001A7EA6"/>
    <w:rsid w:val="001B0EBE"/>
    <w:rsid w:val="001B2FF8"/>
    <w:rsid w:val="001B338F"/>
    <w:rsid w:val="001B6780"/>
    <w:rsid w:val="001C1AEC"/>
    <w:rsid w:val="001C5B01"/>
    <w:rsid w:val="001C6B95"/>
    <w:rsid w:val="001C6F94"/>
    <w:rsid w:val="001D28B9"/>
    <w:rsid w:val="001D6408"/>
    <w:rsid w:val="001E059B"/>
    <w:rsid w:val="001E0DAD"/>
    <w:rsid w:val="001E1878"/>
    <w:rsid w:val="001E1D32"/>
    <w:rsid w:val="001E746C"/>
    <w:rsid w:val="001F420F"/>
    <w:rsid w:val="00204589"/>
    <w:rsid w:val="002045BF"/>
    <w:rsid w:val="00211C90"/>
    <w:rsid w:val="00212EBA"/>
    <w:rsid w:val="002131D4"/>
    <w:rsid w:val="002135D5"/>
    <w:rsid w:val="002202B2"/>
    <w:rsid w:val="002211CE"/>
    <w:rsid w:val="002251FD"/>
    <w:rsid w:val="002335A8"/>
    <w:rsid w:val="00233B1D"/>
    <w:rsid w:val="0024095C"/>
    <w:rsid w:val="0024411F"/>
    <w:rsid w:val="00251C9F"/>
    <w:rsid w:val="00252729"/>
    <w:rsid w:val="002528D1"/>
    <w:rsid w:val="00256F55"/>
    <w:rsid w:val="00262BEE"/>
    <w:rsid w:val="0027152C"/>
    <w:rsid w:val="0027400F"/>
    <w:rsid w:val="00277B73"/>
    <w:rsid w:val="00280AA1"/>
    <w:rsid w:val="0028546A"/>
    <w:rsid w:val="00286AA4"/>
    <w:rsid w:val="002951F0"/>
    <w:rsid w:val="00295387"/>
    <w:rsid w:val="00296767"/>
    <w:rsid w:val="002979A5"/>
    <w:rsid w:val="002A3AE1"/>
    <w:rsid w:val="002A573B"/>
    <w:rsid w:val="002B2114"/>
    <w:rsid w:val="002B2380"/>
    <w:rsid w:val="002C3987"/>
    <w:rsid w:val="002C718C"/>
    <w:rsid w:val="002C7385"/>
    <w:rsid w:val="002C7797"/>
    <w:rsid w:val="002D0939"/>
    <w:rsid w:val="002D15D1"/>
    <w:rsid w:val="002D724D"/>
    <w:rsid w:val="002E67BC"/>
    <w:rsid w:val="002E6C47"/>
    <w:rsid w:val="002E6CD2"/>
    <w:rsid w:val="002F0C06"/>
    <w:rsid w:val="002F212B"/>
    <w:rsid w:val="00304B06"/>
    <w:rsid w:val="00310E41"/>
    <w:rsid w:val="0031100A"/>
    <w:rsid w:val="003139DE"/>
    <w:rsid w:val="0031559C"/>
    <w:rsid w:val="0032412B"/>
    <w:rsid w:val="003265FB"/>
    <w:rsid w:val="00327B69"/>
    <w:rsid w:val="00330ED3"/>
    <w:rsid w:val="00352258"/>
    <w:rsid w:val="00354C43"/>
    <w:rsid w:val="00356060"/>
    <w:rsid w:val="00356ECF"/>
    <w:rsid w:val="0036302D"/>
    <w:rsid w:val="0036579B"/>
    <w:rsid w:val="00371DB5"/>
    <w:rsid w:val="0037534A"/>
    <w:rsid w:val="00384952"/>
    <w:rsid w:val="00386C39"/>
    <w:rsid w:val="003908AE"/>
    <w:rsid w:val="003A0248"/>
    <w:rsid w:val="003A0D07"/>
    <w:rsid w:val="003A69B3"/>
    <w:rsid w:val="003A76EF"/>
    <w:rsid w:val="003A77EE"/>
    <w:rsid w:val="003B0798"/>
    <w:rsid w:val="003B155E"/>
    <w:rsid w:val="003B76DE"/>
    <w:rsid w:val="003B7C88"/>
    <w:rsid w:val="003C2549"/>
    <w:rsid w:val="003D3CE8"/>
    <w:rsid w:val="003D49BC"/>
    <w:rsid w:val="003D5781"/>
    <w:rsid w:val="003E1909"/>
    <w:rsid w:val="003E26CB"/>
    <w:rsid w:val="003E3D92"/>
    <w:rsid w:val="003F4770"/>
    <w:rsid w:val="003F4C8F"/>
    <w:rsid w:val="003F78C2"/>
    <w:rsid w:val="004029FC"/>
    <w:rsid w:val="00404560"/>
    <w:rsid w:val="00411C54"/>
    <w:rsid w:val="004128D3"/>
    <w:rsid w:val="00413667"/>
    <w:rsid w:val="00417188"/>
    <w:rsid w:val="004251DD"/>
    <w:rsid w:val="004426AD"/>
    <w:rsid w:val="004433A1"/>
    <w:rsid w:val="0044532E"/>
    <w:rsid w:val="0046071C"/>
    <w:rsid w:val="004623DD"/>
    <w:rsid w:val="00462551"/>
    <w:rsid w:val="0046645D"/>
    <w:rsid w:val="00467416"/>
    <w:rsid w:val="0047452E"/>
    <w:rsid w:val="004834B8"/>
    <w:rsid w:val="0049789F"/>
    <w:rsid w:val="004A0BCB"/>
    <w:rsid w:val="004A13DD"/>
    <w:rsid w:val="004A5D28"/>
    <w:rsid w:val="004A74F2"/>
    <w:rsid w:val="004A7AF7"/>
    <w:rsid w:val="004B0897"/>
    <w:rsid w:val="004B67F7"/>
    <w:rsid w:val="004B7A8C"/>
    <w:rsid w:val="004D1B59"/>
    <w:rsid w:val="004D1FD2"/>
    <w:rsid w:val="004D2D56"/>
    <w:rsid w:val="004D6877"/>
    <w:rsid w:val="004D6A44"/>
    <w:rsid w:val="004D7D27"/>
    <w:rsid w:val="004E2A3C"/>
    <w:rsid w:val="004E2B21"/>
    <w:rsid w:val="004E5942"/>
    <w:rsid w:val="004F1DA9"/>
    <w:rsid w:val="004F3523"/>
    <w:rsid w:val="004F38C4"/>
    <w:rsid w:val="004F4F13"/>
    <w:rsid w:val="0050162A"/>
    <w:rsid w:val="00502558"/>
    <w:rsid w:val="00503504"/>
    <w:rsid w:val="00506C31"/>
    <w:rsid w:val="005079EE"/>
    <w:rsid w:val="005105DB"/>
    <w:rsid w:val="00514FB0"/>
    <w:rsid w:val="005164C5"/>
    <w:rsid w:val="005234C6"/>
    <w:rsid w:val="00525E92"/>
    <w:rsid w:val="005261F3"/>
    <w:rsid w:val="00535290"/>
    <w:rsid w:val="00540761"/>
    <w:rsid w:val="00541896"/>
    <w:rsid w:val="005421C2"/>
    <w:rsid w:val="0054285E"/>
    <w:rsid w:val="005450F5"/>
    <w:rsid w:val="0054659A"/>
    <w:rsid w:val="00552902"/>
    <w:rsid w:val="005561A4"/>
    <w:rsid w:val="005570C4"/>
    <w:rsid w:val="00560E12"/>
    <w:rsid w:val="005700F1"/>
    <w:rsid w:val="00570F12"/>
    <w:rsid w:val="00572681"/>
    <w:rsid w:val="00582AE3"/>
    <w:rsid w:val="00582D38"/>
    <w:rsid w:val="00586294"/>
    <w:rsid w:val="00593914"/>
    <w:rsid w:val="005942D5"/>
    <w:rsid w:val="00596461"/>
    <w:rsid w:val="005A1C94"/>
    <w:rsid w:val="005A27B7"/>
    <w:rsid w:val="005A334B"/>
    <w:rsid w:val="005A55F6"/>
    <w:rsid w:val="005A68ED"/>
    <w:rsid w:val="005A74E4"/>
    <w:rsid w:val="005A75B4"/>
    <w:rsid w:val="005B2A30"/>
    <w:rsid w:val="005C1561"/>
    <w:rsid w:val="005C3A25"/>
    <w:rsid w:val="005D094C"/>
    <w:rsid w:val="005D2763"/>
    <w:rsid w:val="005E167A"/>
    <w:rsid w:val="005E1B29"/>
    <w:rsid w:val="005F0017"/>
    <w:rsid w:val="005F0A2D"/>
    <w:rsid w:val="005F580E"/>
    <w:rsid w:val="005F760A"/>
    <w:rsid w:val="00607419"/>
    <w:rsid w:val="00614FF0"/>
    <w:rsid w:val="0061761B"/>
    <w:rsid w:val="006236B2"/>
    <w:rsid w:val="00625D3D"/>
    <w:rsid w:val="0063150A"/>
    <w:rsid w:val="006320D3"/>
    <w:rsid w:val="0063630A"/>
    <w:rsid w:val="00636314"/>
    <w:rsid w:val="00646AB7"/>
    <w:rsid w:val="00650A09"/>
    <w:rsid w:val="00654FCA"/>
    <w:rsid w:val="00655F3F"/>
    <w:rsid w:val="00657A58"/>
    <w:rsid w:val="006635C6"/>
    <w:rsid w:val="00665949"/>
    <w:rsid w:val="00667508"/>
    <w:rsid w:val="00667528"/>
    <w:rsid w:val="00672420"/>
    <w:rsid w:val="006732C6"/>
    <w:rsid w:val="00673623"/>
    <w:rsid w:val="00680C17"/>
    <w:rsid w:val="006825F5"/>
    <w:rsid w:val="00696ABF"/>
    <w:rsid w:val="006A12E0"/>
    <w:rsid w:val="006A144A"/>
    <w:rsid w:val="006A4FCB"/>
    <w:rsid w:val="006B51C2"/>
    <w:rsid w:val="006B5CA2"/>
    <w:rsid w:val="006C5CC0"/>
    <w:rsid w:val="006D0F41"/>
    <w:rsid w:val="006D3FF8"/>
    <w:rsid w:val="006D41F7"/>
    <w:rsid w:val="006E20F4"/>
    <w:rsid w:val="006F0173"/>
    <w:rsid w:val="006F13C5"/>
    <w:rsid w:val="006F6C4B"/>
    <w:rsid w:val="00701BB6"/>
    <w:rsid w:val="00705674"/>
    <w:rsid w:val="00714CF7"/>
    <w:rsid w:val="0072105F"/>
    <w:rsid w:val="00730C38"/>
    <w:rsid w:val="00731C28"/>
    <w:rsid w:val="0073700D"/>
    <w:rsid w:val="00743339"/>
    <w:rsid w:val="0074363F"/>
    <w:rsid w:val="00743C05"/>
    <w:rsid w:val="00744CB5"/>
    <w:rsid w:val="007477BF"/>
    <w:rsid w:val="00750CAE"/>
    <w:rsid w:val="00753F8F"/>
    <w:rsid w:val="0075543B"/>
    <w:rsid w:val="00757DA7"/>
    <w:rsid w:val="0076547B"/>
    <w:rsid w:val="007663E0"/>
    <w:rsid w:val="00767B25"/>
    <w:rsid w:val="00771A15"/>
    <w:rsid w:val="00772084"/>
    <w:rsid w:val="0077550C"/>
    <w:rsid w:val="00775B5F"/>
    <w:rsid w:val="0077689A"/>
    <w:rsid w:val="007811B8"/>
    <w:rsid w:val="007818D3"/>
    <w:rsid w:val="00793614"/>
    <w:rsid w:val="007966B4"/>
    <w:rsid w:val="00796B5D"/>
    <w:rsid w:val="007A1A84"/>
    <w:rsid w:val="007A2201"/>
    <w:rsid w:val="007A31A4"/>
    <w:rsid w:val="007A51FD"/>
    <w:rsid w:val="007A52E3"/>
    <w:rsid w:val="007A66FA"/>
    <w:rsid w:val="007A6B5C"/>
    <w:rsid w:val="007A7355"/>
    <w:rsid w:val="007B1AF7"/>
    <w:rsid w:val="007B30D4"/>
    <w:rsid w:val="007C1530"/>
    <w:rsid w:val="007C2D3D"/>
    <w:rsid w:val="007C4CED"/>
    <w:rsid w:val="007C6DE6"/>
    <w:rsid w:val="007C7EB6"/>
    <w:rsid w:val="007D3B61"/>
    <w:rsid w:val="007D519D"/>
    <w:rsid w:val="007D5B9F"/>
    <w:rsid w:val="007E14BE"/>
    <w:rsid w:val="007E33C0"/>
    <w:rsid w:val="007E3CEB"/>
    <w:rsid w:val="007F0F52"/>
    <w:rsid w:val="007F219D"/>
    <w:rsid w:val="007F282C"/>
    <w:rsid w:val="007F3F18"/>
    <w:rsid w:val="007F6B76"/>
    <w:rsid w:val="008009BF"/>
    <w:rsid w:val="008068EE"/>
    <w:rsid w:val="00810A7B"/>
    <w:rsid w:val="00810F6E"/>
    <w:rsid w:val="008111D0"/>
    <w:rsid w:val="008130F0"/>
    <w:rsid w:val="00823C44"/>
    <w:rsid w:val="00824DE5"/>
    <w:rsid w:val="00825BE1"/>
    <w:rsid w:val="00825CB2"/>
    <w:rsid w:val="00831068"/>
    <w:rsid w:val="008330A1"/>
    <w:rsid w:val="00835270"/>
    <w:rsid w:val="00835722"/>
    <w:rsid w:val="00847CF0"/>
    <w:rsid w:val="00850690"/>
    <w:rsid w:val="0085751F"/>
    <w:rsid w:val="00862C66"/>
    <w:rsid w:val="00864475"/>
    <w:rsid w:val="008667A2"/>
    <w:rsid w:val="00866D96"/>
    <w:rsid w:val="00867E4A"/>
    <w:rsid w:val="00871678"/>
    <w:rsid w:val="00871F57"/>
    <w:rsid w:val="00880328"/>
    <w:rsid w:val="00882C56"/>
    <w:rsid w:val="00890A7D"/>
    <w:rsid w:val="0089125C"/>
    <w:rsid w:val="00897ECC"/>
    <w:rsid w:val="008A0219"/>
    <w:rsid w:val="008A625A"/>
    <w:rsid w:val="008B40EB"/>
    <w:rsid w:val="008B5095"/>
    <w:rsid w:val="008B6D07"/>
    <w:rsid w:val="008B7871"/>
    <w:rsid w:val="008C08ED"/>
    <w:rsid w:val="008C254C"/>
    <w:rsid w:val="008C2950"/>
    <w:rsid w:val="008C33A3"/>
    <w:rsid w:val="008C43E7"/>
    <w:rsid w:val="008C487A"/>
    <w:rsid w:val="008C53B1"/>
    <w:rsid w:val="008C5862"/>
    <w:rsid w:val="008C62B3"/>
    <w:rsid w:val="008C7072"/>
    <w:rsid w:val="008D266D"/>
    <w:rsid w:val="008D2CAF"/>
    <w:rsid w:val="008D57A9"/>
    <w:rsid w:val="008E122E"/>
    <w:rsid w:val="008E1ED0"/>
    <w:rsid w:val="008E3C01"/>
    <w:rsid w:val="008E7EEA"/>
    <w:rsid w:val="008F0040"/>
    <w:rsid w:val="008F1BB3"/>
    <w:rsid w:val="008F65FA"/>
    <w:rsid w:val="00900C39"/>
    <w:rsid w:val="00903761"/>
    <w:rsid w:val="009061FC"/>
    <w:rsid w:val="00906D2A"/>
    <w:rsid w:val="00911B1B"/>
    <w:rsid w:val="00911B57"/>
    <w:rsid w:val="00912EC8"/>
    <w:rsid w:val="00922205"/>
    <w:rsid w:val="009223AE"/>
    <w:rsid w:val="009233E5"/>
    <w:rsid w:val="00924CA5"/>
    <w:rsid w:val="00927EE3"/>
    <w:rsid w:val="00930215"/>
    <w:rsid w:val="009306A6"/>
    <w:rsid w:val="00933E2D"/>
    <w:rsid w:val="009346FA"/>
    <w:rsid w:val="009370D0"/>
    <w:rsid w:val="00944525"/>
    <w:rsid w:val="00950759"/>
    <w:rsid w:val="00957603"/>
    <w:rsid w:val="00961982"/>
    <w:rsid w:val="00962F5D"/>
    <w:rsid w:val="0096521A"/>
    <w:rsid w:val="00965CC4"/>
    <w:rsid w:val="00967BC9"/>
    <w:rsid w:val="00971157"/>
    <w:rsid w:val="0097130A"/>
    <w:rsid w:val="00972E00"/>
    <w:rsid w:val="009749C2"/>
    <w:rsid w:val="00975084"/>
    <w:rsid w:val="00976A89"/>
    <w:rsid w:val="009808A6"/>
    <w:rsid w:val="00996B10"/>
    <w:rsid w:val="00997FF4"/>
    <w:rsid w:val="009A556F"/>
    <w:rsid w:val="009B230C"/>
    <w:rsid w:val="009B2738"/>
    <w:rsid w:val="009B6C77"/>
    <w:rsid w:val="009C0310"/>
    <w:rsid w:val="009C5BEA"/>
    <w:rsid w:val="009D0575"/>
    <w:rsid w:val="009D0D6F"/>
    <w:rsid w:val="009D109A"/>
    <w:rsid w:val="009D3276"/>
    <w:rsid w:val="009D5553"/>
    <w:rsid w:val="009D5909"/>
    <w:rsid w:val="009D73BE"/>
    <w:rsid w:val="009E43F0"/>
    <w:rsid w:val="009E6E30"/>
    <w:rsid w:val="009F59DA"/>
    <w:rsid w:val="00A039A3"/>
    <w:rsid w:val="00A059CB"/>
    <w:rsid w:val="00A162FB"/>
    <w:rsid w:val="00A1649D"/>
    <w:rsid w:val="00A17BBA"/>
    <w:rsid w:val="00A210F8"/>
    <w:rsid w:val="00A32D6C"/>
    <w:rsid w:val="00A3456F"/>
    <w:rsid w:val="00A348A0"/>
    <w:rsid w:val="00A34C3A"/>
    <w:rsid w:val="00A34FD2"/>
    <w:rsid w:val="00A35E1C"/>
    <w:rsid w:val="00A36267"/>
    <w:rsid w:val="00A3655E"/>
    <w:rsid w:val="00A3785A"/>
    <w:rsid w:val="00A4654F"/>
    <w:rsid w:val="00A510F9"/>
    <w:rsid w:val="00A5675F"/>
    <w:rsid w:val="00A57C22"/>
    <w:rsid w:val="00A6645B"/>
    <w:rsid w:val="00A7054A"/>
    <w:rsid w:val="00A75114"/>
    <w:rsid w:val="00A77059"/>
    <w:rsid w:val="00A81372"/>
    <w:rsid w:val="00A81F20"/>
    <w:rsid w:val="00A833DC"/>
    <w:rsid w:val="00A83998"/>
    <w:rsid w:val="00A8736D"/>
    <w:rsid w:val="00A91501"/>
    <w:rsid w:val="00A91E88"/>
    <w:rsid w:val="00AA2D46"/>
    <w:rsid w:val="00AA3242"/>
    <w:rsid w:val="00AA76A8"/>
    <w:rsid w:val="00AA7CC2"/>
    <w:rsid w:val="00AA7D65"/>
    <w:rsid w:val="00AB0EB9"/>
    <w:rsid w:val="00AB1073"/>
    <w:rsid w:val="00AB1F1D"/>
    <w:rsid w:val="00AB57EB"/>
    <w:rsid w:val="00AB6D33"/>
    <w:rsid w:val="00AC1A79"/>
    <w:rsid w:val="00AD1A88"/>
    <w:rsid w:val="00AD1A89"/>
    <w:rsid w:val="00AD28D1"/>
    <w:rsid w:val="00AD385C"/>
    <w:rsid w:val="00AD5CFD"/>
    <w:rsid w:val="00AE00BD"/>
    <w:rsid w:val="00AE0C1D"/>
    <w:rsid w:val="00AE5A52"/>
    <w:rsid w:val="00AF0851"/>
    <w:rsid w:val="00AF0F0E"/>
    <w:rsid w:val="00AF40E2"/>
    <w:rsid w:val="00B050C0"/>
    <w:rsid w:val="00B10225"/>
    <w:rsid w:val="00B15F7B"/>
    <w:rsid w:val="00B17205"/>
    <w:rsid w:val="00B22E0D"/>
    <w:rsid w:val="00B242FA"/>
    <w:rsid w:val="00B2490F"/>
    <w:rsid w:val="00B25D1D"/>
    <w:rsid w:val="00B324D1"/>
    <w:rsid w:val="00B326B9"/>
    <w:rsid w:val="00B37AAD"/>
    <w:rsid w:val="00B419EB"/>
    <w:rsid w:val="00B4238D"/>
    <w:rsid w:val="00B430D1"/>
    <w:rsid w:val="00B51301"/>
    <w:rsid w:val="00B5384D"/>
    <w:rsid w:val="00B57731"/>
    <w:rsid w:val="00B577D5"/>
    <w:rsid w:val="00B615FB"/>
    <w:rsid w:val="00B66082"/>
    <w:rsid w:val="00B73CE2"/>
    <w:rsid w:val="00B77E38"/>
    <w:rsid w:val="00B80ADA"/>
    <w:rsid w:val="00B827B2"/>
    <w:rsid w:val="00B863EC"/>
    <w:rsid w:val="00B91545"/>
    <w:rsid w:val="00B93FE3"/>
    <w:rsid w:val="00B97B22"/>
    <w:rsid w:val="00BA057C"/>
    <w:rsid w:val="00BA2A7E"/>
    <w:rsid w:val="00BB228A"/>
    <w:rsid w:val="00BB23E7"/>
    <w:rsid w:val="00BC0173"/>
    <w:rsid w:val="00BC590B"/>
    <w:rsid w:val="00BC6972"/>
    <w:rsid w:val="00BD2B45"/>
    <w:rsid w:val="00BD3D50"/>
    <w:rsid w:val="00BD6E66"/>
    <w:rsid w:val="00BE26D9"/>
    <w:rsid w:val="00BE6E07"/>
    <w:rsid w:val="00BF1E59"/>
    <w:rsid w:val="00BF28CF"/>
    <w:rsid w:val="00BF5C19"/>
    <w:rsid w:val="00BF5FAB"/>
    <w:rsid w:val="00BF6C8E"/>
    <w:rsid w:val="00BF7925"/>
    <w:rsid w:val="00C04C44"/>
    <w:rsid w:val="00C065C7"/>
    <w:rsid w:val="00C12E07"/>
    <w:rsid w:val="00C1419D"/>
    <w:rsid w:val="00C16CE4"/>
    <w:rsid w:val="00C27A1E"/>
    <w:rsid w:val="00C42733"/>
    <w:rsid w:val="00C42C62"/>
    <w:rsid w:val="00C44C7B"/>
    <w:rsid w:val="00C50C22"/>
    <w:rsid w:val="00C516B2"/>
    <w:rsid w:val="00C52B55"/>
    <w:rsid w:val="00C54348"/>
    <w:rsid w:val="00C57E0F"/>
    <w:rsid w:val="00C65397"/>
    <w:rsid w:val="00C656ED"/>
    <w:rsid w:val="00C66DE4"/>
    <w:rsid w:val="00C67A31"/>
    <w:rsid w:val="00C7034A"/>
    <w:rsid w:val="00C774D7"/>
    <w:rsid w:val="00C87C84"/>
    <w:rsid w:val="00C904DB"/>
    <w:rsid w:val="00C92F6C"/>
    <w:rsid w:val="00C94954"/>
    <w:rsid w:val="00C95DCB"/>
    <w:rsid w:val="00CA2F83"/>
    <w:rsid w:val="00CA3174"/>
    <w:rsid w:val="00CB0816"/>
    <w:rsid w:val="00CB2386"/>
    <w:rsid w:val="00CB40A1"/>
    <w:rsid w:val="00CC4DB0"/>
    <w:rsid w:val="00CC5E8F"/>
    <w:rsid w:val="00CE65A4"/>
    <w:rsid w:val="00CF2DEE"/>
    <w:rsid w:val="00CF3D7F"/>
    <w:rsid w:val="00CF6350"/>
    <w:rsid w:val="00D01B57"/>
    <w:rsid w:val="00D01CA0"/>
    <w:rsid w:val="00D02866"/>
    <w:rsid w:val="00D02FC0"/>
    <w:rsid w:val="00D06687"/>
    <w:rsid w:val="00D06CF5"/>
    <w:rsid w:val="00D10D7A"/>
    <w:rsid w:val="00D13D00"/>
    <w:rsid w:val="00D1794C"/>
    <w:rsid w:val="00D227F0"/>
    <w:rsid w:val="00D26EF0"/>
    <w:rsid w:val="00D2704A"/>
    <w:rsid w:val="00D33D18"/>
    <w:rsid w:val="00D3458F"/>
    <w:rsid w:val="00D35DC6"/>
    <w:rsid w:val="00D427F0"/>
    <w:rsid w:val="00D440E6"/>
    <w:rsid w:val="00D456BC"/>
    <w:rsid w:val="00D518B8"/>
    <w:rsid w:val="00D52CA6"/>
    <w:rsid w:val="00D53402"/>
    <w:rsid w:val="00D539DE"/>
    <w:rsid w:val="00D56FDB"/>
    <w:rsid w:val="00D64791"/>
    <w:rsid w:val="00D733D0"/>
    <w:rsid w:val="00D73F8F"/>
    <w:rsid w:val="00D81C4F"/>
    <w:rsid w:val="00D82688"/>
    <w:rsid w:val="00D827CF"/>
    <w:rsid w:val="00D8581F"/>
    <w:rsid w:val="00D863A6"/>
    <w:rsid w:val="00D87542"/>
    <w:rsid w:val="00D8755C"/>
    <w:rsid w:val="00D900F4"/>
    <w:rsid w:val="00D935E1"/>
    <w:rsid w:val="00D93B7A"/>
    <w:rsid w:val="00DA05AB"/>
    <w:rsid w:val="00DA0C6F"/>
    <w:rsid w:val="00DA5513"/>
    <w:rsid w:val="00DA57A1"/>
    <w:rsid w:val="00DA635D"/>
    <w:rsid w:val="00DB560C"/>
    <w:rsid w:val="00DB7EB2"/>
    <w:rsid w:val="00DC0579"/>
    <w:rsid w:val="00DC1027"/>
    <w:rsid w:val="00DC2FE0"/>
    <w:rsid w:val="00DC410F"/>
    <w:rsid w:val="00DC48D8"/>
    <w:rsid w:val="00DC7D84"/>
    <w:rsid w:val="00DD7B3C"/>
    <w:rsid w:val="00DE0C12"/>
    <w:rsid w:val="00DE106B"/>
    <w:rsid w:val="00DE110D"/>
    <w:rsid w:val="00DE653E"/>
    <w:rsid w:val="00DE7AFB"/>
    <w:rsid w:val="00DE7D45"/>
    <w:rsid w:val="00DF21FD"/>
    <w:rsid w:val="00DF2F05"/>
    <w:rsid w:val="00DF7303"/>
    <w:rsid w:val="00E0466A"/>
    <w:rsid w:val="00E0467A"/>
    <w:rsid w:val="00E04D5D"/>
    <w:rsid w:val="00E05177"/>
    <w:rsid w:val="00E071FF"/>
    <w:rsid w:val="00E07ED0"/>
    <w:rsid w:val="00E07F48"/>
    <w:rsid w:val="00E10658"/>
    <w:rsid w:val="00E15BAB"/>
    <w:rsid w:val="00E17096"/>
    <w:rsid w:val="00E1777A"/>
    <w:rsid w:val="00E20AB2"/>
    <w:rsid w:val="00E257C1"/>
    <w:rsid w:val="00E26245"/>
    <w:rsid w:val="00E278BE"/>
    <w:rsid w:val="00E30101"/>
    <w:rsid w:val="00E31131"/>
    <w:rsid w:val="00E32853"/>
    <w:rsid w:val="00E32C53"/>
    <w:rsid w:val="00E33F25"/>
    <w:rsid w:val="00E358F8"/>
    <w:rsid w:val="00E40F04"/>
    <w:rsid w:val="00E42352"/>
    <w:rsid w:val="00E431F1"/>
    <w:rsid w:val="00E43F2D"/>
    <w:rsid w:val="00E44359"/>
    <w:rsid w:val="00E50C70"/>
    <w:rsid w:val="00E5358C"/>
    <w:rsid w:val="00E61A6B"/>
    <w:rsid w:val="00E62279"/>
    <w:rsid w:val="00E6632A"/>
    <w:rsid w:val="00E66B25"/>
    <w:rsid w:val="00E711A6"/>
    <w:rsid w:val="00E72134"/>
    <w:rsid w:val="00E73036"/>
    <w:rsid w:val="00E73ACE"/>
    <w:rsid w:val="00E74295"/>
    <w:rsid w:val="00E8083C"/>
    <w:rsid w:val="00E81517"/>
    <w:rsid w:val="00E8440C"/>
    <w:rsid w:val="00E8533D"/>
    <w:rsid w:val="00E85422"/>
    <w:rsid w:val="00E879E8"/>
    <w:rsid w:val="00E87B05"/>
    <w:rsid w:val="00E90917"/>
    <w:rsid w:val="00E93BCE"/>
    <w:rsid w:val="00EA2C4D"/>
    <w:rsid w:val="00EA4357"/>
    <w:rsid w:val="00EA5D72"/>
    <w:rsid w:val="00EA7509"/>
    <w:rsid w:val="00EB003C"/>
    <w:rsid w:val="00EB465D"/>
    <w:rsid w:val="00EC2DE8"/>
    <w:rsid w:val="00EC507C"/>
    <w:rsid w:val="00EC6E79"/>
    <w:rsid w:val="00ED1190"/>
    <w:rsid w:val="00ED1564"/>
    <w:rsid w:val="00ED6EBC"/>
    <w:rsid w:val="00EE12C3"/>
    <w:rsid w:val="00EE2C1E"/>
    <w:rsid w:val="00EE3C86"/>
    <w:rsid w:val="00EF5888"/>
    <w:rsid w:val="00EF7F2C"/>
    <w:rsid w:val="00F057A3"/>
    <w:rsid w:val="00F1414C"/>
    <w:rsid w:val="00F14BBC"/>
    <w:rsid w:val="00F15BE3"/>
    <w:rsid w:val="00F20908"/>
    <w:rsid w:val="00F23C57"/>
    <w:rsid w:val="00F23E6A"/>
    <w:rsid w:val="00F25DD7"/>
    <w:rsid w:val="00F26CC1"/>
    <w:rsid w:val="00F33719"/>
    <w:rsid w:val="00F37375"/>
    <w:rsid w:val="00F378D0"/>
    <w:rsid w:val="00F4358A"/>
    <w:rsid w:val="00F43691"/>
    <w:rsid w:val="00F516F3"/>
    <w:rsid w:val="00F51F00"/>
    <w:rsid w:val="00F52368"/>
    <w:rsid w:val="00F54B64"/>
    <w:rsid w:val="00F56326"/>
    <w:rsid w:val="00F5759C"/>
    <w:rsid w:val="00F61E64"/>
    <w:rsid w:val="00F6393E"/>
    <w:rsid w:val="00F64214"/>
    <w:rsid w:val="00F76A25"/>
    <w:rsid w:val="00F7760A"/>
    <w:rsid w:val="00F801F5"/>
    <w:rsid w:val="00F83120"/>
    <w:rsid w:val="00F83239"/>
    <w:rsid w:val="00F87795"/>
    <w:rsid w:val="00F87C31"/>
    <w:rsid w:val="00F934C3"/>
    <w:rsid w:val="00F9398C"/>
    <w:rsid w:val="00F940F8"/>
    <w:rsid w:val="00FA2ABF"/>
    <w:rsid w:val="00FA2D88"/>
    <w:rsid w:val="00FA6AF2"/>
    <w:rsid w:val="00FA75AE"/>
    <w:rsid w:val="00FB5197"/>
    <w:rsid w:val="00FB658A"/>
    <w:rsid w:val="00FB7A3C"/>
    <w:rsid w:val="00FD060D"/>
    <w:rsid w:val="00FD1EAC"/>
    <w:rsid w:val="00FE52ED"/>
    <w:rsid w:val="00FF49EC"/>
    <w:rsid w:val="00FF51BE"/>
    <w:rsid w:val="00FF5391"/>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009BF"/>
    <w:pPr>
      <w:spacing w:after="120"/>
    </w:pPr>
  </w:style>
  <w:style w:type="character" w:customStyle="1" w:styleId="BodyTextChar">
    <w:name w:val="Body Text Char"/>
    <w:basedOn w:val="DefaultParagraphFont"/>
    <w:link w:val="BodyText"/>
    <w:uiPriority w:val="99"/>
    <w:semiHidden/>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 w:id="18423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E811-0FD2-42E0-BB93-BAF2AAB8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4</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26</cp:revision>
  <cp:lastPrinted>2016-08-24T13:18:00Z</cp:lastPrinted>
  <dcterms:created xsi:type="dcterms:W3CDTF">2016-08-16T10:39:00Z</dcterms:created>
  <dcterms:modified xsi:type="dcterms:W3CDTF">2016-08-25T05:55:00Z</dcterms:modified>
</cp:coreProperties>
</file>