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2E4D4E" w:rsidP="001565EA">
      <w:p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</w:t>
      </w:r>
      <w:r w:rsidR="00A833DC"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5A0353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8B0BE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2807 </w:t>
      </w:r>
      <w:r w:rsidR="008D2CAF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5A0353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B0BE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6B59A4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.06</w:t>
      </w:r>
      <w:r w:rsidR="00BC6972"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1565EA" w:rsidRPr="005A0353" w:rsidRDefault="001565EA" w:rsidP="001565EA">
      <w:pPr>
        <w:rPr>
          <w:color w:val="000000" w:themeColor="text1"/>
          <w:sz w:val="22"/>
          <w:lang w:val="ro-RO"/>
        </w:rPr>
      </w:pP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5A0353">
        <w:rPr>
          <w:color w:val="000000" w:themeColor="text1"/>
          <w:sz w:val="26"/>
          <w:lang w:val="ro-RO"/>
        </w:rPr>
        <w:t xml:space="preserve">Având în vedere </w:t>
      </w:r>
      <w:r w:rsidR="00F54B64" w:rsidRPr="005A0353">
        <w:rPr>
          <w:b/>
          <w:color w:val="000000" w:themeColor="text1"/>
          <w:sz w:val="26"/>
          <w:lang w:val="ro-RO"/>
        </w:rPr>
        <w:t>art.39, alin. (</w:t>
      </w:r>
      <w:r w:rsidR="00C11C1A" w:rsidRPr="005A0353">
        <w:rPr>
          <w:b/>
          <w:color w:val="000000" w:themeColor="text1"/>
          <w:sz w:val="26"/>
          <w:lang w:val="ro-RO"/>
        </w:rPr>
        <w:t>1</w:t>
      </w:r>
      <w:r w:rsidRPr="005A0353">
        <w:rPr>
          <w:b/>
          <w:color w:val="000000" w:themeColor="text1"/>
          <w:sz w:val="26"/>
          <w:lang w:val="ro-RO"/>
        </w:rPr>
        <w:t xml:space="preserve">) </w:t>
      </w:r>
      <w:r w:rsidRPr="005A0353">
        <w:rPr>
          <w:color w:val="000000" w:themeColor="text1"/>
          <w:sz w:val="26"/>
          <w:lang w:val="ro-RO"/>
        </w:rPr>
        <w:t>din</w:t>
      </w:r>
      <w:r w:rsidRPr="005A0353">
        <w:rPr>
          <w:b/>
          <w:color w:val="000000" w:themeColor="text1"/>
          <w:sz w:val="26"/>
          <w:lang w:val="ro-RO"/>
        </w:rPr>
        <w:t xml:space="preserve"> </w:t>
      </w:r>
      <w:r w:rsidRPr="005A0353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5A0353">
        <w:rPr>
          <w:color w:val="000000" w:themeColor="text1"/>
          <w:sz w:val="26"/>
          <w:lang w:val="ro-RO"/>
        </w:rPr>
        <w:t>În temeiul</w:t>
      </w:r>
      <w:r w:rsidRPr="005A0353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5A0353">
        <w:rPr>
          <w:b/>
          <w:color w:val="000000" w:themeColor="text1"/>
          <w:sz w:val="26"/>
          <w:lang w:val="ro-RO"/>
        </w:rPr>
        <w:t>orat cu art.115, alin.(1), lit.</w:t>
      </w:r>
      <w:r w:rsidRPr="005A0353">
        <w:rPr>
          <w:b/>
          <w:color w:val="000000" w:themeColor="text1"/>
          <w:sz w:val="26"/>
          <w:lang w:val="ro-RO"/>
        </w:rPr>
        <w:t>a</w:t>
      </w:r>
      <w:r w:rsidR="00AB6D33" w:rsidRPr="005A0353">
        <w:rPr>
          <w:b/>
          <w:color w:val="000000" w:themeColor="text1"/>
          <w:sz w:val="26"/>
          <w:lang w:val="ro-RO"/>
        </w:rPr>
        <w:t>)</w:t>
      </w:r>
      <w:r w:rsidRPr="005A0353">
        <w:rPr>
          <w:b/>
          <w:color w:val="000000" w:themeColor="text1"/>
          <w:sz w:val="26"/>
          <w:lang w:val="ro-RO"/>
        </w:rPr>
        <w:t xml:space="preserve"> </w:t>
      </w:r>
      <w:r w:rsidRPr="005A0353">
        <w:rPr>
          <w:color w:val="000000" w:themeColor="text1"/>
          <w:sz w:val="26"/>
          <w:lang w:val="ro-RO"/>
        </w:rPr>
        <w:t>din</w:t>
      </w:r>
      <w:r w:rsidRPr="005A0353">
        <w:rPr>
          <w:b/>
          <w:color w:val="000000" w:themeColor="text1"/>
          <w:sz w:val="26"/>
          <w:lang w:val="ro-RO"/>
        </w:rPr>
        <w:t xml:space="preserve"> </w:t>
      </w:r>
      <w:r w:rsidRPr="005A0353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Pr="005A0353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5450F5" w:rsidRPr="005A0353" w:rsidRDefault="005450F5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5A0353" w:rsidRDefault="005450F5" w:rsidP="005450F5">
      <w:pPr>
        <w:rPr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5A0353" w:rsidRDefault="006D41F7" w:rsidP="006D41F7">
      <w:pPr>
        <w:rPr>
          <w:color w:val="000000" w:themeColor="text1"/>
          <w:lang w:val="ro-RO"/>
        </w:rPr>
      </w:pPr>
    </w:p>
    <w:p w:rsidR="001565EA" w:rsidRPr="005A0353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Pr="005A0353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Articol unic:</w:t>
      </w:r>
      <w:r w:rsidRPr="005A0353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5A0353">
        <w:rPr>
          <w:b/>
          <w:color w:val="000000" w:themeColor="text1"/>
          <w:sz w:val="24"/>
          <w:lang w:val="ro-RO"/>
        </w:rPr>
        <w:t>ordinară</w:t>
      </w:r>
      <w:r w:rsidRPr="005A0353">
        <w:rPr>
          <w:color w:val="000000" w:themeColor="text1"/>
          <w:sz w:val="24"/>
          <w:lang w:val="ro-RO"/>
        </w:rPr>
        <w:t xml:space="preserve">, în data de  </w:t>
      </w:r>
      <w:r w:rsidR="009A1B88">
        <w:rPr>
          <w:b/>
          <w:color w:val="000000" w:themeColor="text1"/>
          <w:sz w:val="24"/>
          <w:lang w:val="ro-RO"/>
        </w:rPr>
        <w:t>30</w:t>
      </w:r>
      <w:r w:rsidR="006B59A4">
        <w:rPr>
          <w:b/>
          <w:color w:val="000000" w:themeColor="text1"/>
          <w:sz w:val="24"/>
          <w:lang w:val="ro-RO"/>
        </w:rPr>
        <w:t>.06</w:t>
      </w:r>
      <w:r w:rsidR="00BC6972" w:rsidRPr="005A0353">
        <w:rPr>
          <w:b/>
          <w:color w:val="000000" w:themeColor="text1"/>
          <w:sz w:val="24"/>
          <w:lang w:val="ro-RO"/>
        </w:rPr>
        <w:t>.2015</w:t>
      </w:r>
      <w:r w:rsidRPr="005A0353">
        <w:rPr>
          <w:b/>
          <w:color w:val="000000" w:themeColor="text1"/>
          <w:sz w:val="24"/>
          <w:lang w:val="ro-RO"/>
        </w:rPr>
        <w:t xml:space="preserve">, </w:t>
      </w:r>
      <w:r w:rsidR="00062E1B" w:rsidRPr="005A0353">
        <w:rPr>
          <w:b/>
          <w:color w:val="000000" w:themeColor="text1"/>
          <w:sz w:val="24"/>
          <w:lang w:val="ro-RO"/>
        </w:rPr>
        <w:t xml:space="preserve"> </w:t>
      </w:r>
      <w:r w:rsidRPr="005A0353">
        <w:rPr>
          <w:b/>
          <w:color w:val="000000" w:themeColor="text1"/>
          <w:sz w:val="24"/>
          <w:lang w:val="ro-RO"/>
        </w:rPr>
        <w:t>ora 1</w:t>
      </w:r>
      <w:r w:rsidR="000D4DBA" w:rsidRPr="005A0353">
        <w:rPr>
          <w:b/>
          <w:color w:val="000000" w:themeColor="text1"/>
          <w:sz w:val="24"/>
          <w:lang w:val="ro-RO"/>
        </w:rPr>
        <w:t>4</w:t>
      </w:r>
      <w:r w:rsidRPr="005A0353">
        <w:rPr>
          <w:b/>
          <w:color w:val="000000" w:themeColor="text1"/>
          <w:sz w:val="24"/>
          <w:lang w:val="ro-RO"/>
        </w:rPr>
        <w:t>.00</w:t>
      </w:r>
      <w:r w:rsidRPr="005A0353">
        <w:rPr>
          <w:color w:val="000000" w:themeColor="text1"/>
          <w:sz w:val="24"/>
          <w:lang w:val="ro-RO"/>
        </w:rPr>
        <w:t>,</w:t>
      </w:r>
      <w:r w:rsidRPr="005A0353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5A0353">
        <w:rPr>
          <w:color w:val="000000" w:themeColor="text1"/>
          <w:sz w:val="24"/>
          <w:lang w:val="ro-RO"/>
        </w:rPr>
        <w:t>în</w:t>
      </w:r>
      <w:r w:rsidR="00062E1B" w:rsidRPr="005A0353"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 xml:space="preserve"> sala de </w:t>
      </w:r>
      <w:r w:rsidR="005B4548">
        <w:rPr>
          <w:color w:val="000000" w:themeColor="text1"/>
          <w:sz w:val="24"/>
          <w:lang w:val="ro-RO"/>
        </w:rPr>
        <w:t>şedinţă</w:t>
      </w:r>
      <w:r w:rsidR="00062E1B" w:rsidRPr="005A0353">
        <w:rPr>
          <w:color w:val="000000" w:themeColor="text1"/>
          <w:sz w:val="24"/>
          <w:lang w:val="ro-RO"/>
        </w:rPr>
        <w:t xml:space="preserve"> a </w:t>
      </w:r>
      <w:r w:rsidR="005B4548">
        <w:rPr>
          <w:color w:val="000000" w:themeColor="text1"/>
          <w:sz w:val="24"/>
          <w:lang w:val="ro-RO"/>
        </w:rPr>
        <w:t xml:space="preserve">Primăriei </w:t>
      </w:r>
      <w:r w:rsidR="00062E1B" w:rsidRPr="005A0353">
        <w:rPr>
          <w:color w:val="000000" w:themeColor="text1"/>
          <w:sz w:val="24"/>
          <w:lang w:val="ro-RO"/>
        </w:rPr>
        <w:t>Sector</w:t>
      </w:r>
      <w:r w:rsidR="005B4548">
        <w:rPr>
          <w:color w:val="000000" w:themeColor="text1"/>
          <w:sz w:val="24"/>
          <w:lang w:val="ro-RO"/>
        </w:rPr>
        <w:t xml:space="preserve">ului </w:t>
      </w:r>
      <w:r w:rsidR="00062E1B" w:rsidRPr="005A0353">
        <w:rPr>
          <w:color w:val="000000" w:themeColor="text1"/>
          <w:sz w:val="24"/>
          <w:lang w:val="ro-RO"/>
        </w:rPr>
        <w:t>1, situată</w:t>
      </w:r>
      <w:r w:rsidRPr="005A0353">
        <w:rPr>
          <w:color w:val="000000" w:themeColor="text1"/>
          <w:sz w:val="24"/>
          <w:lang w:val="ro-RO"/>
        </w:rPr>
        <w:t xml:space="preserve"> </w:t>
      </w:r>
      <w:r w:rsidR="00062E1B" w:rsidRPr="005A0353">
        <w:rPr>
          <w:color w:val="000000" w:themeColor="text1"/>
          <w:sz w:val="24"/>
          <w:lang w:val="ro-RO"/>
        </w:rPr>
        <w:t>î</w:t>
      </w:r>
      <w:r w:rsidRPr="005A0353">
        <w:rPr>
          <w:color w:val="000000" w:themeColor="text1"/>
          <w:sz w:val="24"/>
          <w:lang w:val="ro-RO"/>
        </w:rPr>
        <w:t xml:space="preserve">n </w:t>
      </w:r>
      <w:r w:rsidR="00062E1B" w:rsidRPr="005A0353">
        <w:rPr>
          <w:color w:val="000000" w:themeColor="text1"/>
          <w:sz w:val="24"/>
          <w:lang w:val="ro-RO"/>
        </w:rPr>
        <w:t xml:space="preserve">B-dul </w:t>
      </w:r>
      <w:r w:rsidR="005B4548">
        <w:rPr>
          <w:color w:val="000000" w:themeColor="text1"/>
          <w:sz w:val="24"/>
          <w:lang w:val="ro-RO"/>
        </w:rPr>
        <w:t>Banu Manta nr.9</w:t>
      </w:r>
      <w:r w:rsidRPr="005A0353">
        <w:rPr>
          <w:color w:val="000000" w:themeColor="text1"/>
          <w:sz w:val="24"/>
          <w:lang w:val="ro-RO"/>
        </w:rPr>
        <w:t xml:space="preserve">, Sector 1, cu următoarea </w:t>
      </w:r>
      <w:r w:rsidRPr="005A0353">
        <w:rPr>
          <w:b/>
          <w:color w:val="000000" w:themeColor="text1"/>
          <w:sz w:val="24"/>
          <w:lang w:val="ro-RO"/>
        </w:rPr>
        <w:t>ordine de zi:</w:t>
      </w:r>
    </w:p>
    <w:p w:rsidR="00044CA5" w:rsidRPr="005A0353" w:rsidRDefault="00044CA5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5871AF" w:rsidRDefault="005871AF" w:rsidP="006B59A4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Hotărâre </w:t>
      </w:r>
      <w:r>
        <w:rPr>
          <w:color w:val="000000"/>
          <w:sz w:val="24"/>
          <w:szCs w:val="24"/>
          <w:lang w:val="ro-RO"/>
        </w:rPr>
        <w:t>privind alegerea preşedintelui de şedinţă</w:t>
      </w:r>
      <w:r w:rsidR="00DB77C3">
        <w:rPr>
          <w:color w:val="000000"/>
          <w:sz w:val="24"/>
          <w:szCs w:val="24"/>
          <w:lang w:val="ro-RO"/>
        </w:rPr>
        <w:t xml:space="preserve"> </w:t>
      </w:r>
      <w:bookmarkStart w:id="0" w:name="_GoBack"/>
      <w:bookmarkEnd w:id="0"/>
      <w:r w:rsidR="00DB77C3">
        <w:rPr>
          <w:color w:val="000000"/>
          <w:sz w:val="24"/>
          <w:szCs w:val="24"/>
          <w:lang w:val="ro-RO"/>
        </w:rPr>
        <w:t>al Consiliului Local al Sectorului 1</w:t>
      </w:r>
    </w:p>
    <w:p w:rsidR="006B59A4" w:rsidRPr="006B59A4" w:rsidRDefault="006B59A4" w:rsidP="006B59A4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 w:rsidRPr="006E1389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6E1389">
        <w:rPr>
          <w:color w:val="000000"/>
          <w:sz w:val="24"/>
          <w:lang w:val="ro-RO"/>
        </w:rPr>
        <w:t>privind aprobarea rectificării bugetului  general consolidat de  venituri  şi  cheltuieli pe titluri, articole și alineate pentru anul 2015 al  Consiliului  Local  Sector 1 - Primarul sectorului 1 al municipiului Bucureşti</w:t>
      </w:r>
    </w:p>
    <w:p w:rsidR="00045D24" w:rsidRPr="00F21330" w:rsidRDefault="00045D24" w:rsidP="00045D24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lang w:val="ro-RO"/>
        </w:rPr>
        <w:t xml:space="preserve">Proiect de hotărâre </w:t>
      </w:r>
      <w:r w:rsidRPr="00F21330">
        <w:rPr>
          <w:color w:val="000000" w:themeColor="text1"/>
          <w:sz w:val="24"/>
          <w:lang w:val="ro-RO"/>
        </w:rPr>
        <w:t>privind extinderea programului de salubrizare pe străzile aferente domeniului public din zona Fabrica de Cărămidă nr. 1A, Sector 1</w:t>
      </w:r>
      <w:r w:rsidRPr="005A0353">
        <w:rPr>
          <w:color w:val="000000" w:themeColor="text1"/>
          <w:sz w:val="24"/>
          <w:lang w:val="ro-RO"/>
        </w:rPr>
        <w:t xml:space="preserve"> - Primarul sectorului 1 al municipiului Bucureşti</w:t>
      </w:r>
    </w:p>
    <w:p w:rsidR="00341A96" w:rsidRPr="005A0353" w:rsidRDefault="00341A96" w:rsidP="00341A96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lastRenderedPageBreak/>
        <w:t>Proiect de hotărâre</w:t>
      </w:r>
      <w:r w:rsidRPr="005A0353">
        <w:rPr>
          <w:color w:val="000000" w:themeColor="text1"/>
          <w:sz w:val="24"/>
          <w:lang w:val="ro-RO"/>
        </w:rPr>
        <w:t xml:space="preserve"> privind aprobarea Statului de funcţii al </w:t>
      </w:r>
      <w:r w:rsidR="006B59A4">
        <w:rPr>
          <w:color w:val="000000" w:themeColor="text1"/>
          <w:sz w:val="24"/>
          <w:lang w:val="ro-RO"/>
        </w:rPr>
        <w:t xml:space="preserve">Poliţiei Locale a </w:t>
      </w:r>
      <w:r w:rsidRPr="005A0353">
        <w:rPr>
          <w:color w:val="000000" w:themeColor="text1"/>
          <w:sz w:val="24"/>
          <w:lang w:val="ro-RO"/>
        </w:rPr>
        <w:t>Sector</w:t>
      </w:r>
      <w:r w:rsidR="006B59A4">
        <w:rPr>
          <w:color w:val="000000" w:themeColor="text1"/>
          <w:sz w:val="24"/>
          <w:lang w:val="ro-RO"/>
        </w:rPr>
        <w:t>ului</w:t>
      </w:r>
      <w:r w:rsidRPr="005A0353">
        <w:rPr>
          <w:color w:val="000000" w:themeColor="text1"/>
          <w:sz w:val="24"/>
          <w:lang w:val="ro-RO"/>
        </w:rPr>
        <w:t xml:space="preserve"> 1 - Primarul sectorului 1 al municipiului Bucureşti</w:t>
      </w:r>
    </w:p>
    <w:p w:rsidR="00391F65" w:rsidRDefault="00391F65" w:rsidP="004A765D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 xml:space="preserve">Proiect de hotărâre </w:t>
      </w:r>
      <w:r w:rsidRPr="005A0353">
        <w:rPr>
          <w:color w:val="000000" w:themeColor="text1"/>
          <w:sz w:val="24"/>
          <w:lang w:val="ro-RO"/>
        </w:rPr>
        <w:t>privind aprobarea Organigramei şi Statului de funcţii ale Direcţiei Generale de Impozite şi Taxe Locale a Sectorului 1 - Primarul sectorului 1 al municipiului Bucureşti</w:t>
      </w:r>
    </w:p>
    <w:p w:rsidR="006B59A4" w:rsidRDefault="006B59A4" w:rsidP="006B59A4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lang w:val="ro-RO"/>
        </w:rPr>
        <w:t xml:space="preserve">Proiect de hotărâre </w:t>
      </w:r>
      <w:r w:rsidRPr="006B59A4">
        <w:rPr>
          <w:color w:val="000000" w:themeColor="text1"/>
          <w:sz w:val="24"/>
          <w:lang w:val="ro-RO"/>
        </w:rPr>
        <w:t>p</w:t>
      </w:r>
      <w:r>
        <w:rPr>
          <w:color w:val="000000" w:themeColor="text1"/>
          <w:sz w:val="24"/>
          <w:lang w:val="ro-RO"/>
        </w:rPr>
        <w:t>entru</w:t>
      </w:r>
      <w:r w:rsidRPr="006B59A4">
        <w:rPr>
          <w:color w:val="000000" w:themeColor="text1"/>
          <w:sz w:val="24"/>
          <w:lang w:val="ro-RO"/>
        </w:rPr>
        <w:t xml:space="preserve"> modificarea Hotărârii nr. 120/2004 a Consiliului Local al Sectorului 1 privind acordarea unor sume cu titlu de ajutor de urgență, ca măsură de prevenire și combatere a marginalizării sociale, cu modificările și completările ulterioare</w:t>
      </w:r>
      <w:r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6B59A4" w:rsidRDefault="006B59A4" w:rsidP="006B59A4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6B59A4">
        <w:rPr>
          <w:b/>
          <w:color w:val="000000" w:themeColor="text1"/>
          <w:sz w:val="24"/>
          <w:lang w:val="ro-RO"/>
        </w:rPr>
        <w:t>Proiect de hotărâre</w:t>
      </w:r>
      <w:r>
        <w:rPr>
          <w:color w:val="000000" w:themeColor="text1"/>
          <w:sz w:val="24"/>
          <w:lang w:val="ro-RO"/>
        </w:rPr>
        <w:t xml:space="preserve"> </w:t>
      </w:r>
      <w:r w:rsidRPr="006B59A4">
        <w:rPr>
          <w:color w:val="000000" w:themeColor="text1"/>
          <w:sz w:val="24"/>
          <w:lang w:val="ro-RO"/>
        </w:rPr>
        <w:t>privind aprobarea achiziţionării de către Direcţia Generală de Asistenţă Socială şi Protecţia Copilului Sector 1 de servicii juridice de consultanţă, de asistenţă şi/sau de reprezentare pentru victimele violenței în familie</w:t>
      </w:r>
      <w:r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9A1B88" w:rsidRDefault="009A1B88" w:rsidP="009A1B88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lang w:val="ro-RO"/>
        </w:rPr>
        <w:t xml:space="preserve">Proiect de hotărâre </w:t>
      </w:r>
      <w:r w:rsidRPr="009A1B88">
        <w:rPr>
          <w:color w:val="000000" w:themeColor="text1"/>
          <w:sz w:val="24"/>
          <w:lang w:val="ro-RO"/>
        </w:rPr>
        <w:t>privind acordarea  unui ajutor financiar în sumă de 600 lei/lunar, pentru o perioadă de 6 luni, în scopul achitării contravalorii chiriei, pentru doamna Stănescu Manuela Isabela,  ca măsură de prevenire şi combatere a marginalizării sociale</w:t>
      </w:r>
      <w:r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>- Primarul sectorului 1 al municipiului Bucureşti</w:t>
      </w:r>
    </w:p>
    <w:p w:rsidR="00761C02" w:rsidRPr="009A1B88" w:rsidRDefault="00761C02" w:rsidP="009A1B88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9A1B88">
        <w:rPr>
          <w:b/>
          <w:color w:val="000000" w:themeColor="text1"/>
          <w:sz w:val="24"/>
          <w:lang w:val="ro-RO"/>
        </w:rPr>
        <w:t xml:space="preserve">Proiect de hotărâre </w:t>
      </w:r>
      <w:r w:rsidR="00321661">
        <w:rPr>
          <w:color w:val="000000" w:themeColor="text1"/>
          <w:sz w:val="24"/>
          <w:lang w:val="ro-RO"/>
        </w:rPr>
        <w:t xml:space="preserve">cu privire la oferta de vânzare a  imobilului în care îşi desfăşoară activitatea Direcţia Generală de Asistenţă Socială şi Protecţia Copilului Sector 1 </w:t>
      </w:r>
      <w:r w:rsidRPr="009A1B88">
        <w:rPr>
          <w:color w:val="000000" w:themeColor="text1"/>
          <w:sz w:val="24"/>
          <w:lang w:val="ro-RO"/>
        </w:rPr>
        <w:t>- Primarul sectorului 1 al municipiului Bucureşti</w:t>
      </w:r>
    </w:p>
    <w:p w:rsidR="00CB251E" w:rsidRPr="00761C02" w:rsidRDefault="00CB251E" w:rsidP="00761C02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761C02">
        <w:rPr>
          <w:b/>
          <w:color w:val="000000" w:themeColor="text1"/>
          <w:sz w:val="24"/>
          <w:lang w:val="ro-RO"/>
        </w:rPr>
        <w:t>Proiect de hotărâre</w:t>
      </w:r>
      <w:r w:rsidRPr="00761C02">
        <w:rPr>
          <w:color w:val="000000" w:themeColor="text1"/>
          <w:sz w:val="24"/>
          <w:lang w:val="ro-RO"/>
        </w:rPr>
        <w:t xml:space="preserve"> </w:t>
      </w:r>
      <w:r w:rsidR="00321661">
        <w:rPr>
          <w:color w:val="000000" w:themeColor="text1"/>
          <w:sz w:val="24"/>
          <w:lang w:val="ro-RO"/>
        </w:rPr>
        <w:t xml:space="preserve">cu </w:t>
      </w:r>
      <w:r w:rsidR="00761C02" w:rsidRPr="00761C02">
        <w:rPr>
          <w:color w:val="000000" w:themeColor="text1"/>
          <w:sz w:val="24"/>
          <w:lang w:val="ro-RO"/>
        </w:rPr>
        <w:t>privi</w:t>
      </w:r>
      <w:r w:rsidR="00321661">
        <w:rPr>
          <w:color w:val="000000" w:themeColor="text1"/>
          <w:sz w:val="24"/>
          <w:lang w:val="ro-RO"/>
        </w:rPr>
        <w:t xml:space="preserve">re la asigurarea unor locuri de cazare pentru </w:t>
      </w:r>
      <w:r w:rsidR="00761C02" w:rsidRPr="00761C02">
        <w:rPr>
          <w:color w:val="000000" w:themeColor="text1"/>
          <w:sz w:val="24"/>
          <w:lang w:val="ro-RO"/>
        </w:rPr>
        <w:t>Liceul Greco – Catolic „Timotei Cipariu</w:t>
      </w:r>
      <w:r w:rsidR="00321661">
        <w:rPr>
          <w:color w:val="000000" w:themeColor="text1"/>
          <w:sz w:val="24"/>
          <w:lang w:val="ro-RO"/>
        </w:rPr>
        <w:t xml:space="preserve"> </w:t>
      </w:r>
      <w:r w:rsidRPr="00761C02">
        <w:rPr>
          <w:color w:val="000000" w:themeColor="text1"/>
          <w:sz w:val="24"/>
          <w:lang w:val="ro-RO"/>
        </w:rPr>
        <w:t>- Primarul sectorului 1 al municipiului Bucureşti</w:t>
      </w:r>
    </w:p>
    <w:p w:rsidR="00761C02" w:rsidRPr="00761C02" w:rsidRDefault="00CB251E" w:rsidP="00761C02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CB251E">
        <w:rPr>
          <w:b/>
          <w:color w:val="000000" w:themeColor="text1"/>
          <w:sz w:val="24"/>
          <w:lang w:val="ro-RO"/>
        </w:rPr>
        <w:t xml:space="preserve">Proiect de hotărâre </w:t>
      </w:r>
      <w:r w:rsidR="00761C02" w:rsidRPr="00761C02">
        <w:rPr>
          <w:color w:val="000000" w:themeColor="text1"/>
          <w:sz w:val="24"/>
          <w:lang w:val="ro-RO"/>
        </w:rPr>
        <w:t>privind aprobarea încheierii unui Act Adițional la Contractul de închiriere nr. 2727/07.06.2011, aprobat prin Hotărârea Consiliului Local al Sectorului  1 nr. 210/12.10.2010, modificată și completată prin Hotărârea Consiliului Local al Sectorului  1 nr. 71/28.04.2011  - Primarul sectorului 1 al municipiului Bucureşti</w:t>
      </w:r>
    </w:p>
    <w:p w:rsidR="005450F5" w:rsidRPr="005A0353" w:rsidRDefault="005450F5" w:rsidP="005450F5">
      <w:pPr>
        <w:spacing w:before="120"/>
        <w:ind w:left="448"/>
        <w:jc w:val="both"/>
        <w:rPr>
          <w:color w:val="000000" w:themeColor="text1"/>
          <w:sz w:val="24"/>
          <w:lang w:val="ro-RO"/>
        </w:rPr>
      </w:pPr>
    </w:p>
    <w:p w:rsidR="001A7EA6" w:rsidRDefault="001A7EA6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CB251E" w:rsidRPr="005A0353" w:rsidRDefault="00CB251E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9A1B88" w:rsidRPr="009A1B88" w:rsidRDefault="009A1B88" w:rsidP="009A1B88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9A1B88" w:rsidRPr="00321661" w:rsidRDefault="009A1B88" w:rsidP="009A1B88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delegare de atribuţii conform art.57, alin.(2) din Legea nr.215/2001,</w:t>
      </w:r>
    </w:p>
    <w:p w:rsidR="009A1B88" w:rsidRPr="00321661" w:rsidRDefault="009A1B88" w:rsidP="009A1B88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Viceprimarul sectorului 1 al municipiului Bucureşti,</w:t>
      </w:r>
    </w:p>
    <w:p w:rsidR="009A1B88" w:rsidRPr="009A1B88" w:rsidRDefault="009A1B88" w:rsidP="009A1B88">
      <w:pPr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1B88" w:rsidRPr="009A1B88" w:rsidRDefault="009A1B88" w:rsidP="009A1B88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7F282C" w:rsidRPr="009A1B88" w:rsidRDefault="007F282C" w:rsidP="00371DB5">
      <w:pPr>
        <w:rPr>
          <w:b/>
          <w:caps/>
          <w:color w:val="000000" w:themeColor="text1"/>
          <w:sz w:val="4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251E" w:rsidRPr="005A0353" w:rsidRDefault="00CB251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377E" w:rsidRDefault="0023377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0891" w:rsidRDefault="0061089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377E" w:rsidRDefault="0023377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1661" w:rsidRDefault="0032166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1661" w:rsidRPr="005A0353" w:rsidRDefault="0032166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F4358A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5A035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5A035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5A035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5A035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5A0353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5A035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5A0353" w:rsidRDefault="00DF2F05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5A0353" w:rsidRDefault="00F4358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1565EA">
      <w:pPr>
        <w:ind w:firstLine="567"/>
        <w:jc w:val="center"/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5A0353" w:rsidRDefault="001565EA" w:rsidP="004433A1">
      <w:pPr>
        <w:ind w:firstLine="567"/>
        <w:jc w:val="center"/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5A0353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5A0353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5A0353" w:rsidRDefault="001565EA" w:rsidP="004433A1">
      <w:pPr>
        <w:ind w:firstLine="567"/>
        <w:jc w:val="center"/>
        <w:rPr>
          <w:color w:val="000000" w:themeColor="text1"/>
          <w:sz w:val="24"/>
          <w:lang w:val="es-ES"/>
        </w:rPr>
      </w:pPr>
      <w:proofErr w:type="spellStart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A035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E10658" w:rsidRDefault="00D73F8F">
      <w:pPr>
        <w:rPr>
          <w:color w:val="000000" w:themeColor="text1"/>
        </w:rPr>
      </w:pPr>
    </w:p>
    <w:p w:rsidR="0027400F" w:rsidRPr="00E10658" w:rsidRDefault="0027400F">
      <w:pPr>
        <w:rPr>
          <w:color w:val="000000" w:themeColor="text1"/>
        </w:rPr>
      </w:pPr>
    </w:p>
    <w:sectPr w:rsidR="0027400F" w:rsidRPr="00E10658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2E" w:rsidRDefault="004A532E" w:rsidP="001565EA">
      <w:r>
        <w:separator/>
      </w:r>
    </w:p>
  </w:endnote>
  <w:endnote w:type="continuationSeparator" w:id="0">
    <w:p w:rsidR="004A532E" w:rsidRDefault="004A532E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Tel. +40-21 222 01 09; Fax: +40-21 222 03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2E" w:rsidRDefault="004A532E" w:rsidP="001565EA">
      <w:r>
        <w:separator/>
      </w:r>
    </w:p>
  </w:footnote>
  <w:footnote w:type="continuationSeparator" w:id="0">
    <w:p w:rsidR="004A532E" w:rsidRDefault="004A532E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4A532E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42C78"/>
    <w:rsid w:val="00044CA5"/>
    <w:rsid w:val="00045D24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9D5"/>
    <w:rsid w:val="00093E05"/>
    <w:rsid w:val="00095F2C"/>
    <w:rsid w:val="000A26ED"/>
    <w:rsid w:val="000A52F5"/>
    <w:rsid w:val="000C160F"/>
    <w:rsid w:val="000C6847"/>
    <w:rsid w:val="000D3543"/>
    <w:rsid w:val="000D4DBA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34C0A"/>
    <w:rsid w:val="00140851"/>
    <w:rsid w:val="00142967"/>
    <w:rsid w:val="00142FDF"/>
    <w:rsid w:val="00151BAB"/>
    <w:rsid w:val="00151EE7"/>
    <w:rsid w:val="001565EA"/>
    <w:rsid w:val="00157EBE"/>
    <w:rsid w:val="0016176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211C90"/>
    <w:rsid w:val="002131D4"/>
    <w:rsid w:val="002135D5"/>
    <w:rsid w:val="002202B2"/>
    <w:rsid w:val="002211CE"/>
    <w:rsid w:val="002251FD"/>
    <w:rsid w:val="0023377E"/>
    <w:rsid w:val="00233B1D"/>
    <w:rsid w:val="00236075"/>
    <w:rsid w:val="0024095C"/>
    <w:rsid w:val="002528D1"/>
    <w:rsid w:val="00256F55"/>
    <w:rsid w:val="00262BEE"/>
    <w:rsid w:val="0027400F"/>
    <w:rsid w:val="00280AA1"/>
    <w:rsid w:val="002951F0"/>
    <w:rsid w:val="00295387"/>
    <w:rsid w:val="00296767"/>
    <w:rsid w:val="00296FF8"/>
    <w:rsid w:val="002A573B"/>
    <w:rsid w:val="002C3987"/>
    <w:rsid w:val="002C7385"/>
    <w:rsid w:val="002C7797"/>
    <w:rsid w:val="002D15D1"/>
    <w:rsid w:val="002E4D4E"/>
    <w:rsid w:val="002E6CD2"/>
    <w:rsid w:val="002F0C06"/>
    <w:rsid w:val="002F212B"/>
    <w:rsid w:val="00310E41"/>
    <w:rsid w:val="0031100A"/>
    <w:rsid w:val="003139DE"/>
    <w:rsid w:val="00321661"/>
    <w:rsid w:val="0032412B"/>
    <w:rsid w:val="00330ED3"/>
    <w:rsid w:val="00341A96"/>
    <w:rsid w:val="00352258"/>
    <w:rsid w:val="00354C43"/>
    <w:rsid w:val="00356060"/>
    <w:rsid w:val="0036302D"/>
    <w:rsid w:val="00371DB5"/>
    <w:rsid w:val="00384952"/>
    <w:rsid w:val="003908AE"/>
    <w:rsid w:val="00391F65"/>
    <w:rsid w:val="003A0248"/>
    <w:rsid w:val="003A0D07"/>
    <w:rsid w:val="003A1261"/>
    <w:rsid w:val="003A69B3"/>
    <w:rsid w:val="003A77EE"/>
    <w:rsid w:val="003B0798"/>
    <w:rsid w:val="003B7C88"/>
    <w:rsid w:val="003D5781"/>
    <w:rsid w:val="003F4C8F"/>
    <w:rsid w:val="00413667"/>
    <w:rsid w:val="004426AD"/>
    <w:rsid w:val="004433A1"/>
    <w:rsid w:val="004623DD"/>
    <w:rsid w:val="004834B8"/>
    <w:rsid w:val="00492A2E"/>
    <w:rsid w:val="0049789F"/>
    <w:rsid w:val="004A0BCB"/>
    <w:rsid w:val="004A13DD"/>
    <w:rsid w:val="004A220C"/>
    <w:rsid w:val="004A532E"/>
    <w:rsid w:val="004A5D28"/>
    <w:rsid w:val="004A765D"/>
    <w:rsid w:val="004B7A8C"/>
    <w:rsid w:val="004D6A44"/>
    <w:rsid w:val="004E5942"/>
    <w:rsid w:val="004F4F13"/>
    <w:rsid w:val="00506C31"/>
    <w:rsid w:val="00525E92"/>
    <w:rsid w:val="00535290"/>
    <w:rsid w:val="005403DF"/>
    <w:rsid w:val="00540761"/>
    <w:rsid w:val="005450F5"/>
    <w:rsid w:val="0054659A"/>
    <w:rsid w:val="005561A4"/>
    <w:rsid w:val="005570C4"/>
    <w:rsid w:val="00560E12"/>
    <w:rsid w:val="005700F1"/>
    <w:rsid w:val="00582AE3"/>
    <w:rsid w:val="00582D38"/>
    <w:rsid w:val="005871AF"/>
    <w:rsid w:val="00596461"/>
    <w:rsid w:val="005A0353"/>
    <w:rsid w:val="005A1C94"/>
    <w:rsid w:val="005A55F6"/>
    <w:rsid w:val="005A68ED"/>
    <w:rsid w:val="005B4548"/>
    <w:rsid w:val="005C1561"/>
    <w:rsid w:val="005D2763"/>
    <w:rsid w:val="005F0017"/>
    <w:rsid w:val="005F760A"/>
    <w:rsid w:val="00607419"/>
    <w:rsid w:val="00610891"/>
    <w:rsid w:val="00614FF0"/>
    <w:rsid w:val="0061761B"/>
    <w:rsid w:val="00646AB7"/>
    <w:rsid w:val="00650A09"/>
    <w:rsid w:val="00654FCA"/>
    <w:rsid w:val="00655F3F"/>
    <w:rsid w:val="00665949"/>
    <w:rsid w:val="00667528"/>
    <w:rsid w:val="00672420"/>
    <w:rsid w:val="0067605E"/>
    <w:rsid w:val="006825F5"/>
    <w:rsid w:val="00696ABF"/>
    <w:rsid w:val="006B51C2"/>
    <w:rsid w:val="006B59A4"/>
    <w:rsid w:val="006C0CE0"/>
    <w:rsid w:val="006C4E31"/>
    <w:rsid w:val="006C5CC0"/>
    <w:rsid w:val="006D0F41"/>
    <w:rsid w:val="006D3FF8"/>
    <w:rsid w:val="006D41F7"/>
    <w:rsid w:val="006F0173"/>
    <w:rsid w:val="006F1FDF"/>
    <w:rsid w:val="00701BB6"/>
    <w:rsid w:val="00714CF7"/>
    <w:rsid w:val="00731C28"/>
    <w:rsid w:val="0073700D"/>
    <w:rsid w:val="00744CB5"/>
    <w:rsid w:val="00750CAE"/>
    <w:rsid w:val="00753F8F"/>
    <w:rsid w:val="0075543B"/>
    <w:rsid w:val="00761C02"/>
    <w:rsid w:val="00771A15"/>
    <w:rsid w:val="00772084"/>
    <w:rsid w:val="007811B8"/>
    <w:rsid w:val="007818D3"/>
    <w:rsid w:val="00791825"/>
    <w:rsid w:val="007966B4"/>
    <w:rsid w:val="00796B5D"/>
    <w:rsid w:val="007A2201"/>
    <w:rsid w:val="007A51FD"/>
    <w:rsid w:val="007A52E3"/>
    <w:rsid w:val="007A6B5C"/>
    <w:rsid w:val="007C1530"/>
    <w:rsid w:val="007C2D3D"/>
    <w:rsid w:val="007C4CED"/>
    <w:rsid w:val="007D519D"/>
    <w:rsid w:val="007E14BE"/>
    <w:rsid w:val="007E3CEB"/>
    <w:rsid w:val="007F0F52"/>
    <w:rsid w:val="007F282C"/>
    <w:rsid w:val="007F3F18"/>
    <w:rsid w:val="007F6B76"/>
    <w:rsid w:val="008068EE"/>
    <w:rsid w:val="008111D0"/>
    <w:rsid w:val="00825CB2"/>
    <w:rsid w:val="00835270"/>
    <w:rsid w:val="00850690"/>
    <w:rsid w:val="00864475"/>
    <w:rsid w:val="008667A2"/>
    <w:rsid w:val="00866D96"/>
    <w:rsid w:val="00871678"/>
    <w:rsid w:val="00890A7D"/>
    <w:rsid w:val="008A625A"/>
    <w:rsid w:val="008B0BE3"/>
    <w:rsid w:val="008B7871"/>
    <w:rsid w:val="008C43E7"/>
    <w:rsid w:val="008C487A"/>
    <w:rsid w:val="008C5862"/>
    <w:rsid w:val="008C62B3"/>
    <w:rsid w:val="008D2CAF"/>
    <w:rsid w:val="008E3C01"/>
    <w:rsid w:val="00903761"/>
    <w:rsid w:val="009049AD"/>
    <w:rsid w:val="009055BB"/>
    <w:rsid w:val="00906D2A"/>
    <w:rsid w:val="00911B57"/>
    <w:rsid w:val="00912EC8"/>
    <w:rsid w:val="00915C52"/>
    <w:rsid w:val="00922205"/>
    <w:rsid w:val="00924CA5"/>
    <w:rsid w:val="00930215"/>
    <w:rsid w:val="009306A6"/>
    <w:rsid w:val="00933E2D"/>
    <w:rsid w:val="009635FB"/>
    <w:rsid w:val="00965CC4"/>
    <w:rsid w:val="00972E00"/>
    <w:rsid w:val="00975084"/>
    <w:rsid w:val="00992C5A"/>
    <w:rsid w:val="00996B10"/>
    <w:rsid w:val="00997FF4"/>
    <w:rsid w:val="009A1B88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32D6C"/>
    <w:rsid w:val="00A34FD2"/>
    <w:rsid w:val="00A5675F"/>
    <w:rsid w:val="00A57C22"/>
    <w:rsid w:val="00A660B4"/>
    <w:rsid w:val="00A833DC"/>
    <w:rsid w:val="00A83998"/>
    <w:rsid w:val="00A8736D"/>
    <w:rsid w:val="00AA7D65"/>
    <w:rsid w:val="00AB6D33"/>
    <w:rsid w:val="00AD28D1"/>
    <w:rsid w:val="00AD5CFD"/>
    <w:rsid w:val="00AE0C1D"/>
    <w:rsid w:val="00AF0851"/>
    <w:rsid w:val="00AF40E2"/>
    <w:rsid w:val="00B22E0D"/>
    <w:rsid w:val="00B25D1D"/>
    <w:rsid w:val="00B324D1"/>
    <w:rsid w:val="00B37AAD"/>
    <w:rsid w:val="00B419EB"/>
    <w:rsid w:val="00B4238D"/>
    <w:rsid w:val="00B52887"/>
    <w:rsid w:val="00B5384D"/>
    <w:rsid w:val="00B547D2"/>
    <w:rsid w:val="00B57731"/>
    <w:rsid w:val="00B66082"/>
    <w:rsid w:val="00B77E38"/>
    <w:rsid w:val="00B829C6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1C1A"/>
    <w:rsid w:val="00C16CE4"/>
    <w:rsid w:val="00C27A1E"/>
    <w:rsid w:val="00C42733"/>
    <w:rsid w:val="00C42C62"/>
    <w:rsid w:val="00C44C7B"/>
    <w:rsid w:val="00C50C22"/>
    <w:rsid w:val="00C52B55"/>
    <w:rsid w:val="00C54569"/>
    <w:rsid w:val="00C57E0F"/>
    <w:rsid w:val="00C656ED"/>
    <w:rsid w:val="00C7034A"/>
    <w:rsid w:val="00C87C84"/>
    <w:rsid w:val="00C95DCB"/>
    <w:rsid w:val="00CA3174"/>
    <w:rsid w:val="00CA42E8"/>
    <w:rsid w:val="00CB251E"/>
    <w:rsid w:val="00CF2DEE"/>
    <w:rsid w:val="00CF3D7F"/>
    <w:rsid w:val="00CF6350"/>
    <w:rsid w:val="00D0169C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6158E"/>
    <w:rsid w:val="00D6275C"/>
    <w:rsid w:val="00D733D0"/>
    <w:rsid w:val="00D73F8F"/>
    <w:rsid w:val="00D74180"/>
    <w:rsid w:val="00D81C4F"/>
    <w:rsid w:val="00D82688"/>
    <w:rsid w:val="00D8581F"/>
    <w:rsid w:val="00D863A6"/>
    <w:rsid w:val="00D900F4"/>
    <w:rsid w:val="00D9118B"/>
    <w:rsid w:val="00D93B7A"/>
    <w:rsid w:val="00DA0C6F"/>
    <w:rsid w:val="00DB560C"/>
    <w:rsid w:val="00DB77C3"/>
    <w:rsid w:val="00DB7EB2"/>
    <w:rsid w:val="00DD7B3C"/>
    <w:rsid w:val="00DE106B"/>
    <w:rsid w:val="00DE110D"/>
    <w:rsid w:val="00DE6306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26245"/>
    <w:rsid w:val="00E30101"/>
    <w:rsid w:val="00E32C53"/>
    <w:rsid w:val="00E358F8"/>
    <w:rsid w:val="00E42352"/>
    <w:rsid w:val="00E43F2D"/>
    <w:rsid w:val="00E711A6"/>
    <w:rsid w:val="00E74295"/>
    <w:rsid w:val="00E85422"/>
    <w:rsid w:val="00E91831"/>
    <w:rsid w:val="00EB465D"/>
    <w:rsid w:val="00EC2DE8"/>
    <w:rsid w:val="00EC507C"/>
    <w:rsid w:val="00ED1564"/>
    <w:rsid w:val="00ED5B88"/>
    <w:rsid w:val="00ED629F"/>
    <w:rsid w:val="00EE2C1E"/>
    <w:rsid w:val="00EE3C86"/>
    <w:rsid w:val="00F057A3"/>
    <w:rsid w:val="00F12770"/>
    <w:rsid w:val="00F14BBC"/>
    <w:rsid w:val="00F15BE3"/>
    <w:rsid w:val="00F21330"/>
    <w:rsid w:val="00F23C57"/>
    <w:rsid w:val="00F25DD7"/>
    <w:rsid w:val="00F26CC1"/>
    <w:rsid w:val="00F37375"/>
    <w:rsid w:val="00F378D0"/>
    <w:rsid w:val="00F4358A"/>
    <w:rsid w:val="00F516F3"/>
    <w:rsid w:val="00F52368"/>
    <w:rsid w:val="00F54B64"/>
    <w:rsid w:val="00F7760A"/>
    <w:rsid w:val="00F83120"/>
    <w:rsid w:val="00F83239"/>
    <w:rsid w:val="00FA6AF2"/>
    <w:rsid w:val="00FA75AE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4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071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4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3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0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29">
          <w:marLeft w:val="225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4105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3143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92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51A2-C8FD-4A69-ABA2-6BA4485B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18</cp:revision>
  <cp:lastPrinted>2015-06-25T09:04:00Z</cp:lastPrinted>
  <dcterms:created xsi:type="dcterms:W3CDTF">2015-06-18T08:26:00Z</dcterms:created>
  <dcterms:modified xsi:type="dcterms:W3CDTF">2015-06-25T09:05:00Z</dcterms:modified>
</cp:coreProperties>
</file>