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5EA" w:rsidRPr="00D866EE" w:rsidRDefault="001565EA" w:rsidP="001565EA">
      <w:pPr>
        <w:jc w:val="both"/>
        <w:rPr>
          <w:lang w:val="ro-RO"/>
        </w:rPr>
      </w:pPr>
    </w:p>
    <w:p w:rsidR="001565EA" w:rsidRPr="00D866EE" w:rsidRDefault="001565EA" w:rsidP="001565EA">
      <w:pPr>
        <w:jc w:val="both"/>
        <w:rPr>
          <w:lang w:val="ro-RO"/>
        </w:rPr>
      </w:pPr>
    </w:p>
    <w:p w:rsidR="001565EA" w:rsidRDefault="001565EA" w:rsidP="001565EA">
      <w:pPr>
        <w:jc w:val="both"/>
        <w:rPr>
          <w:lang w:val="ro-RO"/>
        </w:rPr>
      </w:pPr>
    </w:p>
    <w:p w:rsidR="001565EA" w:rsidRDefault="001565EA" w:rsidP="001565EA">
      <w:pPr>
        <w:jc w:val="both"/>
        <w:rPr>
          <w:lang w:val="ro-RO"/>
        </w:rPr>
      </w:pPr>
    </w:p>
    <w:p w:rsidR="001565EA" w:rsidRDefault="001565EA" w:rsidP="001565EA">
      <w:pPr>
        <w:jc w:val="both"/>
        <w:rPr>
          <w:lang w:val="ro-RO"/>
        </w:rPr>
      </w:pPr>
    </w:p>
    <w:p w:rsidR="001565EA" w:rsidRPr="00D866EE" w:rsidRDefault="001565EA" w:rsidP="001565EA">
      <w:pPr>
        <w:jc w:val="both"/>
        <w:rPr>
          <w:lang w:val="ro-RO"/>
        </w:rPr>
      </w:pPr>
    </w:p>
    <w:p w:rsidR="001565EA" w:rsidRPr="001565EA" w:rsidRDefault="001565EA" w:rsidP="001565EA">
      <w:pPr>
        <w:pStyle w:val="Heading3"/>
        <w:rPr>
          <w:sz w:val="38"/>
          <w:u w:val="none"/>
          <w14:shadow w14:blurRad="50800" w14:dist="38100" w14:dir="2700000" w14:sx="100000" w14:sy="100000" w14:kx="0" w14:ky="0" w14:algn="tl">
            <w14:srgbClr w14:val="000000">
              <w14:alpha w14:val="60000"/>
            </w14:srgbClr>
          </w14:shadow>
        </w:rPr>
      </w:pPr>
      <w:r w:rsidRPr="001565EA">
        <w:rPr>
          <w:sz w:val="38"/>
          <w:u w:val="none"/>
          <w14:shadow w14:blurRad="50800" w14:dist="38100" w14:dir="2700000" w14:sx="100000" w14:sy="100000" w14:kx="0" w14:ky="0" w14:algn="tl">
            <w14:srgbClr w14:val="000000">
              <w14:alpha w14:val="60000"/>
            </w14:srgbClr>
          </w14:shadow>
        </w:rPr>
        <w:t>DISPOZIŢIA NR. 1300 / 21.02.2014</w:t>
      </w:r>
    </w:p>
    <w:p w:rsidR="001565EA" w:rsidRPr="00F345A8" w:rsidRDefault="001565EA" w:rsidP="001565EA">
      <w:pPr>
        <w:rPr>
          <w:sz w:val="22"/>
          <w:lang w:val="ro-RO"/>
        </w:rPr>
      </w:pPr>
    </w:p>
    <w:p w:rsidR="001565EA" w:rsidRDefault="001565EA" w:rsidP="001565EA">
      <w:pPr>
        <w:rPr>
          <w:sz w:val="22"/>
          <w:lang w:val="ro-RO"/>
        </w:rPr>
      </w:pPr>
    </w:p>
    <w:p w:rsidR="001565EA" w:rsidRDefault="001565EA" w:rsidP="001565EA">
      <w:pPr>
        <w:rPr>
          <w:sz w:val="22"/>
          <w:lang w:val="ro-RO"/>
        </w:rPr>
      </w:pPr>
    </w:p>
    <w:p w:rsidR="001565EA" w:rsidRPr="00F345A8" w:rsidRDefault="001565EA" w:rsidP="001565EA">
      <w:pPr>
        <w:rPr>
          <w:sz w:val="22"/>
          <w:lang w:val="ro-RO"/>
        </w:rPr>
      </w:pPr>
    </w:p>
    <w:p w:rsidR="001565EA" w:rsidRPr="00F345A8" w:rsidRDefault="001565EA" w:rsidP="001565EA">
      <w:pPr>
        <w:ind w:firstLine="720"/>
        <w:jc w:val="both"/>
        <w:rPr>
          <w:sz w:val="26"/>
          <w:lang w:val="ro-RO"/>
        </w:rPr>
      </w:pPr>
      <w:r w:rsidRPr="00F345A8">
        <w:rPr>
          <w:sz w:val="26"/>
          <w:lang w:val="ro-RO"/>
        </w:rPr>
        <w:t xml:space="preserve">Având în vedere </w:t>
      </w:r>
      <w:r w:rsidRPr="00F345A8">
        <w:rPr>
          <w:b/>
          <w:sz w:val="26"/>
          <w:lang w:val="ro-RO"/>
        </w:rPr>
        <w:t xml:space="preserve">art.39, alin. (1) </w:t>
      </w:r>
      <w:r w:rsidRPr="00F345A8">
        <w:rPr>
          <w:sz w:val="26"/>
          <w:lang w:val="ro-RO"/>
        </w:rPr>
        <w:t>din</w:t>
      </w:r>
      <w:r w:rsidRPr="00F345A8">
        <w:rPr>
          <w:b/>
          <w:sz w:val="26"/>
          <w:lang w:val="ro-RO"/>
        </w:rPr>
        <w:t xml:space="preserve"> </w:t>
      </w:r>
      <w:r w:rsidRPr="00F345A8">
        <w:rPr>
          <w:sz w:val="26"/>
          <w:lang w:val="ro-RO"/>
        </w:rPr>
        <w:t>Legea nr.215/2001 a administraţiei publice locale, republicată, cu modificările și completările ulterioare,</w:t>
      </w:r>
    </w:p>
    <w:p w:rsidR="001565EA" w:rsidRPr="00F345A8" w:rsidRDefault="001565EA" w:rsidP="001565EA">
      <w:pPr>
        <w:ind w:firstLine="720"/>
        <w:jc w:val="both"/>
        <w:rPr>
          <w:sz w:val="26"/>
          <w:lang w:val="ro-RO"/>
        </w:rPr>
      </w:pPr>
      <w:r w:rsidRPr="00F345A8">
        <w:rPr>
          <w:sz w:val="26"/>
          <w:lang w:val="ro-RO"/>
        </w:rPr>
        <w:t>În temeiul</w:t>
      </w:r>
      <w:r w:rsidRPr="00F345A8">
        <w:rPr>
          <w:b/>
          <w:sz w:val="26"/>
          <w:lang w:val="ro-RO"/>
        </w:rPr>
        <w:t xml:space="preserve"> art.68, alin.(1), coroborat cu art.115, alin.(1), lit.”a” </w:t>
      </w:r>
      <w:r w:rsidRPr="00F345A8">
        <w:rPr>
          <w:sz w:val="26"/>
          <w:lang w:val="ro-RO"/>
        </w:rPr>
        <w:t>din</w:t>
      </w:r>
      <w:r w:rsidRPr="00F345A8">
        <w:rPr>
          <w:b/>
          <w:sz w:val="26"/>
          <w:lang w:val="ro-RO"/>
        </w:rPr>
        <w:t xml:space="preserve"> </w:t>
      </w:r>
      <w:r w:rsidRPr="00F345A8">
        <w:rPr>
          <w:sz w:val="26"/>
          <w:lang w:val="ro-RO"/>
        </w:rPr>
        <w:t>Legea nr.215/2001 a administraţiei publice locale, republicată, cu modificările și completările ulterioare,</w:t>
      </w:r>
    </w:p>
    <w:p w:rsidR="001565EA" w:rsidRDefault="001565EA" w:rsidP="001565EA">
      <w:pPr>
        <w:ind w:firstLine="720"/>
        <w:jc w:val="both"/>
        <w:rPr>
          <w:sz w:val="26"/>
          <w:lang w:val="ro-RO"/>
        </w:rPr>
      </w:pPr>
    </w:p>
    <w:p w:rsidR="001565EA" w:rsidRDefault="001565EA" w:rsidP="001565EA">
      <w:pPr>
        <w:ind w:firstLine="720"/>
        <w:jc w:val="both"/>
        <w:rPr>
          <w:sz w:val="26"/>
          <w:lang w:val="ro-RO"/>
        </w:rPr>
      </w:pPr>
    </w:p>
    <w:p w:rsidR="001565EA" w:rsidRPr="001565EA" w:rsidRDefault="001565EA" w:rsidP="001565EA">
      <w:pPr>
        <w:pStyle w:val="Heading3"/>
        <w:rPr>
          <w:u w:val="none"/>
          <w14:shadow w14:blurRad="50800" w14:dist="38100" w14:dir="2700000" w14:sx="100000" w14:sy="100000" w14:kx="0" w14:ky="0" w14:algn="tl">
            <w14:srgbClr w14:val="000000">
              <w14:alpha w14:val="60000"/>
            </w14:srgbClr>
          </w14:shadow>
        </w:rPr>
      </w:pPr>
      <w:r w:rsidRPr="001565EA">
        <w:rPr>
          <w:u w:val="none"/>
          <w14:shadow w14:blurRad="50800" w14:dist="38100" w14:dir="2700000" w14:sx="100000" w14:sy="100000" w14:kx="0" w14:ky="0" w14:algn="tl">
            <w14:srgbClr w14:val="000000">
              <w14:alpha w14:val="60000"/>
            </w14:srgbClr>
          </w14:shadow>
        </w:rPr>
        <w:t>PRIMARUL SECTORULUI 1</w:t>
      </w:r>
    </w:p>
    <w:p w:rsidR="001565EA" w:rsidRPr="001565EA" w:rsidRDefault="001565EA" w:rsidP="001565EA">
      <w:pPr>
        <w:pStyle w:val="Heading3"/>
        <w:rPr>
          <w:u w:val="none"/>
          <w14:shadow w14:blurRad="50800" w14:dist="38100" w14:dir="2700000" w14:sx="100000" w14:sy="100000" w14:kx="0" w14:ky="0" w14:algn="tl">
            <w14:srgbClr w14:val="000000">
              <w14:alpha w14:val="60000"/>
            </w14:srgbClr>
          </w14:shadow>
        </w:rPr>
      </w:pPr>
    </w:p>
    <w:p w:rsidR="001565EA" w:rsidRPr="001565EA" w:rsidRDefault="001565EA" w:rsidP="001565EA">
      <w:pPr>
        <w:pStyle w:val="Heading3"/>
        <w:rPr>
          <w:u w:val="none"/>
          <w14:shadow w14:blurRad="50800" w14:dist="38100" w14:dir="2700000" w14:sx="100000" w14:sy="100000" w14:kx="0" w14:ky="0" w14:algn="tl">
            <w14:srgbClr w14:val="000000">
              <w14:alpha w14:val="60000"/>
            </w14:srgbClr>
          </w14:shadow>
        </w:rPr>
      </w:pPr>
      <w:r w:rsidRPr="001565EA">
        <w:rPr>
          <w:u w:val="none"/>
          <w14:shadow w14:blurRad="50800" w14:dist="38100" w14:dir="2700000" w14:sx="100000" w14:sy="100000" w14:kx="0" w14:ky="0" w14:algn="tl">
            <w14:srgbClr w14:val="000000">
              <w14:alpha w14:val="60000"/>
            </w14:srgbClr>
          </w14:shadow>
        </w:rPr>
        <w:t>DISPUNE:</w:t>
      </w:r>
    </w:p>
    <w:p w:rsidR="001565EA" w:rsidRDefault="001565EA" w:rsidP="001565EA">
      <w:pPr>
        <w:jc w:val="both"/>
        <w:rPr>
          <w:sz w:val="26"/>
          <w:szCs w:val="24"/>
          <w:lang w:val="ro-RO"/>
        </w:rPr>
      </w:pPr>
    </w:p>
    <w:p w:rsidR="001565EA" w:rsidRPr="00F345A8" w:rsidRDefault="001565EA" w:rsidP="001565EA">
      <w:pPr>
        <w:jc w:val="both"/>
        <w:rPr>
          <w:sz w:val="26"/>
          <w:szCs w:val="24"/>
          <w:lang w:val="ro-RO"/>
        </w:rPr>
      </w:pPr>
    </w:p>
    <w:p w:rsidR="001565EA" w:rsidRPr="00F345A8" w:rsidRDefault="001565EA" w:rsidP="001565EA">
      <w:pPr>
        <w:ind w:firstLine="720"/>
        <w:jc w:val="both"/>
        <w:rPr>
          <w:b/>
          <w:sz w:val="24"/>
          <w:lang w:val="ro-RO"/>
        </w:rPr>
      </w:pPr>
      <w:r w:rsidRPr="00F345A8">
        <w:rPr>
          <w:b/>
          <w:sz w:val="24"/>
          <w:lang w:val="ro-RO"/>
        </w:rPr>
        <w:t>Articol unic:</w:t>
      </w:r>
      <w:r w:rsidRPr="00F345A8">
        <w:rPr>
          <w:sz w:val="24"/>
          <w:lang w:val="ro-RO"/>
        </w:rPr>
        <w:t xml:space="preserve"> Se convoacă Consiliul Local al Sectorului 1, în şedinţă ordinară, în data de  </w:t>
      </w:r>
      <w:r w:rsidRPr="00F345A8">
        <w:rPr>
          <w:b/>
          <w:sz w:val="24"/>
          <w:lang w:val="ro-RO"/>
        </w:rPr>
        <w:t>27.02.2014, ora 14.00</w:t>
      </w:r>
      <w:r w:rsidRPr="00F345A8">
        <w:rPr>
          <w:sz w:val="24"/>
          <w:lang w:val="ro-RO"/>
        </w:rPr>
        <w:t>,</w:t>
      </w:r>
      <w:r w:rsidRPr="00F345A8">
        <w:rPr>
          <w:b/>
          <w:sz w:val="22"/>
          <w:szCs w:val="28"/>
          <w:lang w:val="ro-RO"/>
        </w:rPr>
        <w:t xml:space="preserve">  </w:t>
      </w:r>
      <w:r w:rsidRPr="00F345A8">
        <w:rPr>
          <w:sz w:val="24"/>
          <w:lang w:val="ro-RO"/>
        </w:rPr>
        <w:t xml:space="preserve">în sala de şedinţă a Primăriei Sectorului 1 din Şos.Bucureşti-Ploieşti nr.9-13, etajul 7, Sector 1, cu următoarea </w:t>
      </w:r>
      <w:r w:rsidRPr="00F345A8">
        <w:rPr>
          <w:b/>
          <w:sz w:val="24"/>
          <w:lang w:val="ro-RO"/>
        </w:rPr>
        <w:t>ordine de zi:</w:t>
      </w:r>
    </w:p>
    <w:p w:rsidR="001565EA" w:rsidRDefault="001565EA" w:rsidP="001565EA">
      <w:pPr>
        <w:ind w:firstLine="567"/>
        <w:jc w:val="both"/>
        <w:rPr>
          <w:b/>
          <w:sz w:val="22"/>
          <w:szCs w:val="28"/>
          <w:lang w:val="ro-RO"/>
        </w:rPr>
      </w:pPr>
    </w:p>
    <w:p w:rsidR="005F760A" w:rsidRPr="00F345A8" w:rsidRDefault="005F760A" w:rsidP="001565EA">
      <w:pPr>
        <w:ind w:firstLine="567"/>
        <w:jc w:val="both"/>
        <w:rPr>
          <w:b/>
          <w:sz w:val="22"/>
          <w:szCs w:val="28"/>
          <w:lang w:val="ro-RO"/>
        </w:rPr>
      </w:pPr>
    </w:p>
    <w:p w:rsidR="001565EA" w:rsidRPr="00E00CFF" w:rsidRDefault="001565EA" w:rsidP="001565EA">
      <w:pPr>
        <w:numPr>
          <w:ilvl w:val="0"/>
          <w:numId w:val="1"/>
        </w:numPr>
        <w:jc w:val="both"/>
        <w:rPr>
          <w:color w:val="000000"/>
          <w:sz w:val="24"/>
          <w:lang w:val="ro-RO"/>
        </w:rPr>
      </w:pPr>
      <w:r w:rsidRPr="00E00CFF">
        <w:rPr>
          <w:b/>
          <w:color w:val="000000"/>
          <w:sz w:val="24"/>
          <w:szCs w:val="24"/>
          <w:lang w:val="ro-RO"/>
        </w:rPr>
        <w:t xml:space="preserve">Proiect de </w:t>
      </w:r>
      <w:r w:rsidRPr="00E00CFF">
        <w:rPr>
          <w:color w:val="000000"/>
          <w:sz w:val="24"/>
          <w:szCs w:val="24"/>
          <w:lang w:val="ro-RO"/>
        </w:rPr>
        <w:t>hotărâre privind aprobarea bugetului de venituri şi cheltuieli pe anul 2014 al S.C. CET GRIVIŢA S.R.L. -  Primarul sectorului 1 al municipiului Bucureşti</w:t>
      </w:r>
    </w:p>
    <w:p w:rsidR="001565EA" w:rsidRPr="005F760A" w:rsidRDefault="001565EA" w:rsidP="005F760A">
      <w:pPr>
        <w:pStyle w:val="ListParagraph"/>
        <w:numPr>
          <w:ilvl w:val="0"/>
          <w:numId w:val="1"/>
        </w:numPr>
        <w:jc w:val="both"/>
        <w:rPr>
          <w:sz w:val="24"/>
          <w:lang w:val="ro-RO"/>
        </w:rPr>
      </w:pPr>
      <w:r w:rsidRPr="00F345A8">
        <w:rPr>
          <w:b/>
          <w:sz w:val="24"/>
          <w:lang w:val="ro-RO"/>
        </w:rPr>
        <w:t>Proiect de hotărâre</w:t>
      </w:r>
      <w:r w:rsidRPr="00F345A8">
        <w:rPr>
          <w:sz w:val="24"/>
          <w:lang w:val="ro-RO"/>
        </w:rPr>
        <w:t xml:space="preserve"> privind </w:t>
      </w:r>
      <w:bookmarkStart w:id="0" w:name="_GoBack"/>
      <w:bookmarkEnd w:id="0"/>
      <w:r w:rsidR="005F760A" w:rsidRPr="005F760A">
        <w:rPr>
          <w:sz w:val="24"/>
          <w:lang w:val="ro-RO"/>
        </w:rPr>
        <w:t xml:space="preserve">numirea Comisiei pentru negocierea clauzelor unui contract de închiriere cu proprietarii imobilului </w:t>
      </w:r>
      <w:proofErr w:type="spellStart"/>
      <w:r w:rsidR="005F760A" w:rsidRPr="005F760A">
        <w:rPr>
          <w:sz w:val="24"/>
          <w:lang w:val="ro-RO"/>
        </w:rPr>
        <w:t>situat</w:t>
      </w:r>
      <w:proofErr w:type="spellEnd"/>
      <w:r w:rsidR="005F760A" w:rsidRPr="005F760A">
        <w:rPr>
          <w:sz w:val="24"/>
          <w:lang w:val="ro-RO"/>
        </w:rPr>
        <w:t xml:space="preserve"> </w:t>
      </w:r>
      <w:proofErr w:type="spellStart"/>
      <w:r w:rsidR="005F760A" w:rsidRPr="005F760A">
        <w:rPr>
          <w:sz w:val="24"/>
          <w:lang w:val="ro-RO"/>
        </w:rPr>
        <w:t>în</w:t>
      </w:r>
      <w:proofErr w:type="spellEnd"/>
      <w:r w:rsidR="005F760A" w:rsidRPr="005F760A">
        <w:rPr>
          <w:sz w:val="24"/>
          <w:lang w:val="ro-RO"/>
        </w:rPr>
        <w:t xml:space="preserve">  </w:t>
      </w:r>
      <w:proofErr w:type="spellStart"/>
      <w:r w:rsidR="005F760A" w:rsidRPr="005F760A">
        <w:rPr>
          <w:sz w:val="24"/>
          <w:lang w:val="ro-RO"/>
        </w:rPr>
        <w:t>București</w:t>
      </w:r>
      <w:proofErr w:type="spellEnd"/>
      <w:r w:rsidR="005F760A" w:rsidRPr="005F760A">
        <w:rPr>
          <w:sz w:val="24"/>
          <w:lang w:val="ro-RO"/>
        </w:rPr>
        <w:t xml:space="preserve">, Sector 1, Str. </w:t>
      </w:r>
      <w:proofErr w:type="spellStart"/>
      <w:r w:rsidR="005F760A" w:rsidRPr="005F760A">
        <w:rPr>
          <w:sz w:val="24"/>
          <w:lang w:val="ro-RO"/>
        </w:rPr>
        <w:t>Băneasa</w:t>
      </w:r>
      <w:proofErr w:type="spellEnd"/>
      <w:r w:rsidR="005F760A" w:rsidRPr="005F760A">
        <w:rPr>
          <w:sz w:val="24"/>
          <w:lang w:val="ro-RO"/>
        </w:rPr>
        <w:t xml:space="preserve"> nr. 39A, </w:t>
      </w:r>
      <w:proofErr w:type="spellStart"/>
      <w:r w:rsidR="005F760A" w:rsidRPr="005F760A">
        <w:rPr>
          <w:sz w:val="24"/>
          <w:lang w:val="ro-RO"/>
        </w:rPr>
        <w:t>în</w:t>
      </w:r>
      <w:proofErr w:type="spellEnd"/>
      <w:r w:rsidR="005F760A" w:rsidRPr="005F760A">
        <w:rPr>
          <w:sz w:val="24"/>
          <w:lang w:val="ro-RO"/>
        </w:rPr>
        <w:t xml:space="preserve"> </w:t>
      </w:r>
      <w:proofErr w:type="spellStart"/>
      <w:r w:rsidR="005F760A" w:rsidRPr="005F760A">
        <w:rPr>
          <w:sz w:val="24"/>
          <w:lang w:val="ro-RO"/>
        </w:rPr>
        <w:t>suprafață</w:t>
      </w:r>
      <w:proofErr w:type="spellEnd"/>
      <w:r w:rsidR="005F760A" w:rsidRPr="005F760A">
        <w:rPr>
          <w:sz w:val="24"/>
          <w:lang w:val="ro-RO"/>
        </w:rPr>
        <w:t xml:space="preserve"> </w:t>
      </w:r>
      <w:proofErr w:type="spellStart"/>
      <w:r w:rsidR="005F760A" w:rsidRPr="005F760A">
        <w:rPr>
          <w:sz w:val="24"/>
          <w:lang w:val="ro-RO"/>
        </w:rPr>
        <w:t>totală</w:t>
      </w:r>
      <w:proofErr w:type="spellEnd"/>
      <w:r w:rsidR="005F760A" w:rsidRPr="005F760A">
        <w:rPr>
          <w:sz w:val="24"/>
          <w:lang w:val="ro-RO"/>
        </w:rPr>
        <w:t xml:space="preserve"> de 1614,64 </w:t>
      </w:r>
      <w:proofErr w:type="spellStart"/>
      <w:r w:rsidR="005F760A" w:rsidRPr="005F760A">
        <w:rPr>
          <w:sz w:val="24"/>
          <w:lang w:val="ro-RO"/>
        </w:rPr>
        <w:t>mp</w:t>
      </w:r>
      <w:proofErr w:type="spellEnd"/>
      <w:r w:rsidR="005F760A" w:rsidRPr="005F760A">
        <w:rPr>
          <w:sz w:val="24"/>
          <w:lang w:val="ro-RO"/>
        </w:rPr>
        <w:t xml:space="preserve"> (</w:t>
      </w:r>
      <w:proofErr w:type="spellStart"/>
      <w:r w:rsidR="005F760A" w:rsidRPr="005F760A">
        <w:rPr>
          <w:sz w:val="24"/>
          <w:lang w:val="ro-RO"/>
        </w:rPr>
        <w:t>teren</w:t>
      </w:r>
      <w:proofErr w:type="spellEnd"/>
      <w:r w:rsidR="005F760A" w:rsidRPr="005F760A">
        <w:rPr>
          <w:sz w:val="24"/>
          <w:lang w:val="ro-RO"/>
        </w:rPr>
        <w:t xml:space="preserve">) </w:t>
      </w:r>
      <w:proofErr w:type="spellStart"/>
      <w:r w:rsidR="005F760A" w:rsidRPr="005F760A">
        <w:rPr>
          <w:sz w:val="24"/>
          <w:lang w:val="ro-RO"/>
        </w:rPr>
        <w:t>și</w:t>
      </w:r>
      <w:proofErr w:type="spellEnd"/>
      <w:r w:rsidR="005F760A" w:rsidRPr="005F760A">
        <w:rPr>
          <w:sz w:val="24"/>
          <w:lang w:val="ro-RO"/>
        </w:rPr>
        <w:t xml:space="preserve"> 258 </w:t>
      </w:r>
      <w:proofErr w:type="spellStart"/>
      <w:r w:rsidR="005F760A" w:rsidRPr="005F760A">
        <w:rPr>
          <w:sz w:val="24"/>
          <w:lang w:val="ro-RO"/>
        </w:rPr>
        <w:t>mp</w:t>
      </w:r>
      <w:proofErr w:type="spellEnd"/>
      <w:r w:rsidR="005F760A" w:rsidRPr="005F760A">
        <w:rPr>
          <w:sz w:val="24"/>
          <w:lang w:val="ro-RO"/>
        </w:rPr>
        <w:t xml:space="preserve"> (</w:t>
      </w:r>
      <w:proofErr w:type="spellStart"/>
      <w:r w:rsidR="005F760A" w:rsidRPr="005F760A">
        <w:rPr>
          <w:sz w:val="24"/>
          <w:lang w:val="ro-RO"/>
        </w:rPr>
        <w:t>construcție</w:t>
      </w:r>
      <w:proofErr w:type="spellEnd"/>
      <w:r w:rsidR="005F760A" w:rsidRPr="005F760A">
        <w:rPr>
          <w:sz w:val="24"/>
          <w:lang w:val="ro-RO"/>
        </w:rPr>
        <w:t>),  pentru desfășurarea în bune condiții a activității unității de învățământ preuniversitar de stat -  Gradiniței de copii nr. 283</w:t>
      </w:r>
      <w:r w:rsidR="005F760A" w:rsidRPr="005F760A">
        <w:rPr>
          <w:sz w:val="24"/>
          <w:lang w:val="ro-RO"/>
        </w:rPr>
        <w:t>-</w:t>
      </w:r>
      <w:r w:rsidRPr="005F760A">
        <w:rPr>
          <w:sz w:val="24"/>
          <w:lang w:val="ro-RO"/>
        </w:rPr>
        <w:t xml:space="preserve"> Primarul sectorului 1 al municipiului Bucureşti</w:t>
      </w:r>
    </w:p>
    <w:p w:rsidR="001565EA" w:rsidRPr="008906F5" w:rsidRDefault="001565EA" w:rsidP="001565EA">
      <w:pPr>
        <w:numPr>
          <w:ilvl w:val="0"/>
          <w:numId w:val="1"/>
        </w:numPr>
        <w:jc w:val="both"/>
        <w:rPr>
          <w:color w:val="000000"/>
          <w:sz w:val="24"/>
          <w:lang w:val="ro-RO"/>
        </w:rPr>
      </w:pPr>
      <w:r w:rsidRPr="00E00CFF">
        <w:rPr>
          <w:b/>
          <w:color w:val="000000"/>
          <w:sz w:val="24"/>
          <w:szCs w:val="24"/>
          <w:lang w:val="ro-RO"/>
        </w:rPr>
        <w:t xml:space="preserve">Proiect de hotărâre </w:t>
      </w:r>
      <w:r w:rsidRPr="00E00CFF">
        <w:rPr>
          <w:color w:val="000000"/>
          <w:sz w:val="24"/>
          <w:szCs w:val="24"/>
          <w:lang w:val="ro-RO"/>
        </w:rPr>
        <w:t xml:space="preserve">privind aprobarea Statului de funcții şi al Regulamentului de organizare şi funcţionare ale aparatului de specialitate, precum și ale instituțiilor subordonate Consiliului Local </w:t>
      </w:r>
      <w:r w:rsidR="002951F0">
        <w:rPr>
          <w:color w:val="000000"/>
          <w:sz w:val="24"/>
          <w:szCs w:val="24"/>
          <w:lang w:val="ro-RO"/>
        </w:rPr>
        <w:t xml:space="preserve">al Sectorului 1 </w:t>
      </w:r>
      <w:r w:rsidRPr="00E00CFF">
        <w:rPr>
          <w:color w:val="000000"/>
          <w:sz w:val="24"/>
          <w:lang w:val="ro-RO"/>
        </w:rPr>
        <w:t>- Primarul sectorului 1 al municipiului Bucureşti</w:t>
      </w:r>
    </w:p>
    <w:p w:rsidR="001565EA" w:rsidRDefault="001565EA" w:rsidP="001565EA">
      <w:pPr>
        <w:numPr>
          <w:ilvl w:val="0"/>
          <w:numId w:val="1"/>
        </w:numPr>
        <w:jc w:val="both"/>
        <w:rPr>
          <w:sz w:val="24"/>
          <w:lang w:val="ro-RO"/>
        </w:rPr>
      </w:pPr>
      <w:r w:rsidRPr="00AF0EE5">
        <w:rPr>
          <w:b/>
          <w:sz w:val="24"/>
          <w:lang w:val="ro-RO"/>
        </w:rPr>
        <w:lastRenderedPageBreak/>
        <w:t>Proiect de hotărâre</w:t>
      </w:r>
      <w:r w:rsidRPr="00AF0EE5">
        <w:rPr>
          <w:iCs/>
          <w:color w:val="000000"/>
          <w:sz w:val="24"/>
          <w:szCs w:val="24"/>
          <w:lang w:val="ro-RO"/>
        </w:rPr>
        <w:t xml:space="preserve"> privind aprobarea prevederilor Acordului colectiv de muncă şi ale Contractului colectiv de muncă încheiate la nivelul Poliţiei Locale a Sectorului 1 şi împuternicirea Directorului General al Poliţiei Locale a Sectorului 1, a reprezentanţilor funcţionarilor publici şi a reprezentanţilor personalului contractual ai Poliţiei Locale a Sectorului 1 de a semna Acordul colectiv de muncă, respectiv Contractul colectiv de muncă</w:t>
      </w:r>
      <w:r>
        <w:rPr>
          <w:iCs/>
          <w:color w:val="000000"/>
          <w:sz w:val="24"/>
          <w:szCs w:val="24"/>
          <w:lang w:val="ro-RO"/>
        </w:rPr>
        <w:t xml:space="preserve"> </w:t>
      </w:r>
      <w:r w:rsidRPr="00F345A8">
        <w:rPr>
          <w:sz w:val="24"/>
          <w:lang w:val="ro-RO"/>
        </w:rPr>
        <w:t>– Primarul sectorului 1 al municipiului Bucureşti</w:t>
      </w:r>
    </w:p>
    <w:p w:rsidR="001565EA" w:rsidRPr="00F345A8" w:rsidRDefault="001565EA" w:rsidP="001565EA">
      <w:pPr>
        <w:numPr>
          <w:ilvl w:val="0"/>
          <w:numId w:val="1"/>
        </w:numPr>
        <w:jc w:val="both"/>
        <w:rPr>
          <w:color w:val="000000"/>
          <w:sz w:val="24"/>
          <w:lang w:val="ro-RO"/>
        </w:rPr>
      </w:pPr>
      <w:r w:rsidRPr="00F345A8">
        <w:rPr>
          <w:b/>
          <w:color w:val="000000"/>
          <w:sz w:val="24"/>
          <w:lang w:val="ro-RO"/>
        </w:rPr>
        <w:t>Proiect de hotărâre</w:t>
      </w:r>
      <w:r w:rsidRPr="00F345A8">
        <w:rPr>
          <w:color w:val="000000"/>
          <w:sz w:val="24"/>
          <w:lang w:val="ro-RO"/>
        </w:rPr>
        <w:t xml:space="preserve"> privind aprobarea Statului de funcţii al  Direcţiei Generale de Asistenţă Socială şi Protecţia Copilului Sector 1-</w:t>
      </w:r>
      <w:r w:rsidRPr="00F345A8">
        <w:rPr>
          <w:b/>
          <w:i/>
          <w:color w:val="000000"/>
          <w:sz w:val="28"/>
          <w:szCs w:val="28"/>
          <w:lang w:val="it-IT"/>
        </w:rPr>
        <w:t xml:space="preserve"> </w:t>
      </w:r>
      <w:r w:rsidRPr="00F345A8">
        <w:rPr>
          <w:color w:val="000000"/>
          <w:sz w:val="24"/>
          <w:lang w:val="ro-RO"/>
        </w:rPr>
        <w:t xml:space="preserve"> Primarul sectorului 1 al municipiului Bucureşti</w:t>
      </w:r>
    </w:p>
    <w:p w:rsidR="001565EA" w:rsidRPr="00F345A8" w:rsidRDefault="001565EA" w:rsidP="001565EA">
      <w:pPr>
        <w:numPr>
          <w:ilvl w:val="0"/>
          <w:numId w:val="1"/>
        </w:numPr>
        <w:jc w:val="both"/>
        <w:rPr>
          <w:sz w:val="24"/>
          <w:lang w:val="ro-RO"/>
        </w:rPr>
      </w:pPr>
      <w:r w:rsidRPr="00F345A8">
        <w:rPr>
          <w:b/>
          <w:sz w:val="24"/>
          <w:lang w:val="ro-RO"/>
        </w:rPr>
        <w:t xml:space="preserve">Proiect de hotărâre  </w:t>
      </w:r>
      <w:r w:rsidRPr="00F345A8">
        <w:rPr>
          <w:sz w:val="24"/>
          <w:lang w:val="ro-RO"/>
        </w:rPr>
        <w:t>privind aprobarea continuării cooperării  Consiliului Local al Sectorului 1 prin Direcţia Generală de Asistenţă Socială şi Protecţia Copilului Sector 1 cu Fundaţia Health AID România, în vederea derulării parteneriatului „Îngrijire de tip familial a copiilor şi tinerilor protejaţi prin măsura de plasament a C.P.C Sector 1 la Fundaţia Health AID România” - Primarul sectorului 1 al municipiului Bucureşti</w:t>
      </w:r>
    </w:p>
    <w:p w:rsidR="001565EA" w:rsidRDefault="001565EA" w:rsidP="001565EA">
      <w:pPr>
        <w:numPr>
          <w:ilvl w:val="0"/>
          <w:numId w:val="1"/>
        </w:numPr>
        <w:jc w:val="both"/>
        <w:rPr>
          <w:sz w:val="24"/>
          <w:lang w:val="ro-RO"/>
        </w:rPr>
      </w:pPr>
      <w:r w:rsidRPr="00F345A8">
        <w:rPr>
          <w:b/>
          <w:sz w:val="24"/>
          <w:lang w:val="ro-RO"/>
        </w:rPr>
        <w:t xml:space="preserve">Proiect de hotărâre </w:t>
      </w:r>
      <w:r w:rsidRPr="00F345A8">
        <w:rPr>
          <w:lang w:val="ro-RO"/>
        </w:rPr>
        <w:t>privind</w:t>
      </w:r>
      <w:r w:rsidRPr="00F345A8">
        <w:rPr>
          <w:sz w:val="24"/>
          <w:lang w:val="ro-RO"/>
        </w:rPr>
        <w:t xml:space="preserve">  aprobarea modificării Hotărârii Consiliului Local Sector 1 nr. 190/28.11.2013 privind aprobarea cofinanţării, în vederea implementării de către Direcţia Generală de Asistenţă Socială şi Protecţia Copilului Sector 1, a Proiectului „HEI Inter-  Professional Module – co- created by marginalized youth , practitioners and students”, pentru o perioadă de 24 luni – Primarul sectorului 1 al municipiului Bucureşti</w:t>
      </w:r>
    </w:p>
    <w:p w:rsidR="001565EA" w:rsidRPr="00776F75" w:rsidRDefault="001565EA" w:rsidP="001565EA">
      <w:pPr>
        <w:numPr>
          <w:ilvl w:val="0"/>
          <w:numId w:val="1"/>
        </w:numPr>
        <w:jc w:val="both"/>
        <w:rPr>
          <w:sz w:val="24"/>
          <w:lang w:val="ro-RO"/>
        </w:rPr>
      </w:pPr>
      <w:r w:rsidRPr="00776F75">
        <w:rPr>
          <w:b/>
          <w:sz w:val="24"/>
          <w:lang w:val="ro-RO"/>
        </w:rPr>
        <w:t>Proiect de hotărâre</w:t>
      </w:r>
      <w:r w:rsidRPr="00776F75">
        <w:rPr>
          <w:sz w:val="24"/>
          <w:lang w:val="ro-RO"/>
        </w:rPr>
        <w:t xml:space="preserve"> privind stabilirea costului mediu lunar de întreţinere/copil protejat în cadrul structurilor de tip rezidenţial, centrele de zi (tip creşă) şi în sistemul de asistenţă maternală din cadrul Direcţiei Generale de Asistenţă Socială </w:t>
      </w:r>
      <w:r>
        <w:rPr>
          <w:sz w:val="24"/>
          <w:lang w:val="ro-RO"/>
        </w:rPr>
        <w:t>şi Protecţia Copilului Sector 1</w:t>
      </w:r>
      <w:r w:rsidRPr="00776F75">
        <w:rPr>
          <w:sz w:val="24"/>
          <w:lang w:val="ro-RO"/>
        </w:rPr>
        <w:t xml:space="preserve"> - Primarul sectorului 1 al municipiului Bucureşti</w:t>
      </w:r>
    </w:p>
    <w:p w:rsidR="001565EA" w:rsidRPr="00F345A8" w:rsidRDefault="001565EA" w:rsidP="001565EA">
      <w:pPr>
        <w:numPr>
          <w:ilvl w:val="0"/>
          <w:numId w:val="1"/>
        </w:numPr>
        <w:jc w:val="both"/>
        <w:rPr>
          <w:sz w:val="24"/>
          <w:lang w:val="ro-RO"/>
        </w:rPr>
      </w:pPr>
      <w:r w:rsidRPr="00F345A8">
        <w:rPr>
          <w:b/>
          <w:sz w:val="24"/>
          <w:lang w:val="ro-RO"/>
        </w:rPr>
        <w:t>Proiect de hotărâre</w:t>
      </w:r>
      <w:r w:rsidRPr="00F345A8">
        <w:rPr>
          <w:b/>
          <w:i/>
          <w:sz w:val="28"/>
          <w:szCs w:val="28"/>
          <w:lang w:val="it-IT"/>
        </w:rPr>
        <w:t xml:space="preserve"> </w:t>
      </w:r>
      <w:r w:rsidRPr="00F345A8">
        <w:rPr>
          <w:sz w:val="24"/>
          <w:lang w:val="ro-RO"/>
        </w:rPr>
        <w:t xml:space="preserve"> privind stabilirea costului mediu lunar al cheltuielilor/beneficiar în cadrul centrelor de îngrijire şi asistare din structura Direcţiei Generale de Asistenţă Socială şi Protecţia Copilului Sector 1 - Primarul sectorului 1 al municipiului Bucureşti</w:t>
      </w:r>
    </w:p>
    <w:p w:rsidR="001565EA" w:rsidRDefault="001565EA" w:rsidP="001565EA">
      <w:pPr>
        <w:numPr>
          <w:ilvl w:val="0"/>
          <w:numId w:val="1"/>
        </w:numPr>
        <w:jc w:val="both"/>
        <w:rPr>
          <w:sz w:val="24"/>
          <w:lang w:val="ro-RO"/>
        </w:rPr>
      </w:pPr>
      <w:r w:rsidRPr="00F345A8">
        <w:rPr>
          <w:b/>
          <w:sz w:val="24"/>
          <w:lang w:val="ro-RO"/>
        </w:rPr>
        <w:t>Proiect de hotărâre</w:t>
      </w:r>
      <w:r w:rsidRPr="00F345A8">
        <w:rPr>
          <w:sz w:val="24"/>
          <w:lang w:val="ro-RO"/>
        </w:rPr>
        <w:t xml:space="preserve"> privind stabilirea costului mediu lunar al cheltuielilor/beneficiar în cadrul Centrului de Recuperare şi Reabilitare Neuropsihiatrică Milcov din structura Direcţiei Generale de Asistenţă Socială şi Protecţia Copilului Sector 1 - Primarul sectorului 1 al municipiului Bucureşti</w:t>
      </w:r>
    </w:p>
    <w:p w:rsidR="001565EA" w:rsidRPr="002F22F0" w:rsidRDefault="001565EA" w:rsidP="001565EA">
      <w:pPr>
        <w:numPr>
          <w:ilvl w:val="0"/>
          <w:numId w:val="1"/>
        </w:numPr>
        <w:jc w:val="both"/>
        <w:rPr>
          <w:sz w:val="24"/>
          <w:lang w:val="ro-RO"/>
        </w:rPr>
      </w:pPr>
      <w:r w:rsidRPr="002F22F0">
        <w:rPr>
          <w:b/>
          <w:sz w:val="24"/>
          <w:lang w:val="ro-RO"/>
        </w:rPr>
        <w:t xml:space="preserve">Proiect de hotărâre </w:t>
      </w:r>
      <w:r w:rsidRPr="002F22F0">
        <w:rPr>
          <w:sz w:val="24"/>
          <w:lang w:val="ro-RO"/>
        </w:rPr>
        <w:t>privind stabilirea costului mediu lunar de întreţinere/beneficiar pentru decontarea cheltuielilor şi a costului mediu lunar de întreţinere/beneficiar pe baza căruia se stabileşte contribuţia lunară de întreţinere în cadrul Complexului Social de Servicii Străuleşti şi Complexul Social de Servicii Odăi din structura Direcţiei Generale de Asistenţă Socială şi Protecţia Copilului Sector 1 - Primarul sectorului 1 al municipiului Bucureşti</w:t>
      </w:r>
    </w:p>
    <w:p w:rsidR="001565EA" w:rsidRPr="00F345A8" w:rsidRDefault="001565EA" w:rsidP="001565EA">
      <w:pPr>
        <w:numPr>
          <w:ilvl w:val="0"/>
          <w:numId w:val="1"/>
        </w:numPr>
        <w:jc w:val="both"/>
        <w:rPr>
          <w:sz w:val="24"/>
          <w:lang w:val="ro-RO"/>
        </w:rPr>
      </w:pPr>
      <w:r w:rsidRPr="00F345A8">
        <w:rPr>
          <w:b/>
          <w:sz w:val="24"/>
          <w:lang w:val="ro-RO"/>
        </w:rPr>
        <w:t>Proiect de hotărâre</w:t>
      </w:r>
      <w:r w:rsidRPr="00F345A8">
        <w:rPr>
          <w:sz w:val="24"/>
          <w:lang w:val="ro-RO"/>
        </w:rPr>
        <w:t xml:space="preserve"> privind transmiterea dreptului de folosinţă gratuită asupra unor spaţii din incinta Complexul Multifuncţional Caraiman în favoarea Direcţiei de Sănătate Publică a Municipiului Bucureşti, pentru o perioadă de 5 ani - Primarul sectorului 1 al municipiului Bucureşti</w:t>
      </w:r>
    </w:p>
    <w:p w:rsidR="001565EA" w:rsidRPr="00F345A8" w:rsidRDefault="001565EA" w:rsidP="001565EA">
      <w:pPr>
        <w:numPr>
          <w:ilvl w:val="0"/>
          <w:numId w:val="1"/>
        </w:numPr>
        <w:jc w:val="both"/>
        <w:rPr>
          <w:sz w:val="24"/>
          <w:lang w:val="ro-RO"/>
        </w:rPr>
      </w:pPr>
      <w:r w:rsidRPr="00F345A8">
        <w:rPr>
          <w:b/>
          <w:sz w:val="24"/>
          <w:lang w:val="ro-RO"/>
        </w:rPr>
        <w:t>Proiect de hotărâre</w:t>
      </w:r>
      <w:r w:rsidRPr="00F345A8">
        <w:rPr>
          <w:sz w:val="24"/>
          <w:lang w:val="ro-RO"/>
        </w:rPr>
        <w:t xml:space="preserve"> privind efectuarea de acte terapeutice stomatologice gratuite de către </w:t>
      </w:r>
      <w:r w:rsidR="00655F3F">
        <w:rPr>
          <w:sz w:val="24"/>
          <w:lang w:val="ro-RO"/>
        </w:rPr>
        <w:t>Complexul Multifuncţional Carai</w:t>
      </w:r>
      <w:r w:rsidRPr="00F345A8">
        <w:rPr>
          <w:sz w:val="24"/>
          <w:lang w:val="ro-RO"/>
        </w:rPr>
        <w:t>m</w:t>
      </w:r>
      <w:r w:rsidR="00655F3F">
        <w:rPr>
          <w:sz w:val="24"/>
          <w:lang w:val="ro-RO"/>
        </w:rPr>
        <w:t>an</w:t>
      </w:r>
      <w:r w:rsidRPr="00F345A8">
        <w:rPr>
          <w:sz w:val="24"/>
          <w:lang w:val="ro-RO"/>
        </w:rPr>
        <w:t xml:space="preserve"> - Primarul sectorului 1 al municipiului Bucureşti</w:t>
      </w:r>
    </w:p>
    <w:p w:rsidR="001565EA" w:rsidRPr="00F345A8" w:rsidRDefault="001565EA" w:rsidP="001565EA">
      <w:pPr>
        <w:numPr>
          <w:ilvl w:val="0"/>
          <w:numId w:val="1"/>
        </w:numPr>
        <w:jc w:val="both"/>
        <w:rPr>
          <w:sz w:val="24"/>
          <w:lang w:val="ro-RO"/>
        </w:rPr>
      </w:pPr>
      <w:r w:rsidRPr="00F345A8">
        <w:rPr>
          <w:b/>
          <w:sz w:val="24"/>
          <w:lang w:val="ro-RO"/>
        </w:rPr>
        <w:t>Proiect de hotărâre</w:t>
      </w:r>
      <w:r w:rsidRPr="00F345A8">
        <w:rPr>
          <w:sz w:val="24"/>
          <w:lang w:val="ro-RO"/>
        </w:rPr>
        <w:t xml:space="preserve"> privind aprobarea continuării finanţării de către Consiliul Local al Sectorului 1, prin Complexul Multifuncţional Caraiman a Proiectului „O Altă Şansă”, în parteneriat cu Fundaţia Crucea Alb Galbenă pentru perioada martie 2014-februarie 2015 - Primarul sectorului 1 al municipiului Bucureşti</w:t>
      </w:r>
    </w:p>
    <w:p w:rsidR="001565EA" w:rsidRPr="00F345A8" w:rsidRDefault="001565EA" w:rsidP="001565EA">
      <w:pPr>
        <w:numPr>
          <w:ilvl w:val="0"/>
          <w:numId w:val="1"/>
        </w:numPr>
        <w:jc w:val="both"/>
        <w:rPr>
          <w:sz w:val="24"/>
          <w:lang w:val="ro-RO"/>
        </w:rPr>
      </w:pPr>
      <w:r w:rsidRPr="00F345A8">
        <w:rPr>
          <w:b/>
          <w:sz w:val="24"/>
          <w:szCs w:val="24"/>
          <w:lang w:val="ro-RO"/>
        </w:rPr>
        <w:lastRenderedPageBreak/>
        <w:t>Proiect de hotărâre</w:t>
      </w:r>
      <w:r w:rsidRPr="00F345A8">
        <w:rPr>
          <w:sz w:val="24"/>
          <w:szCs w:val="24"/>
          <w:lang w:val="ro-RO"/>
        </w:rPr>
        <w:t xml:space="preserve"> privind aprobarea unor Planuri Urbanistice de Detaliu pentru construcţii definitive pe terenuri  situate în sectorul 1 al  municipiului Bucureşti  </w:t>
      </w:r>
      <w:r w:rsidRPr="00F345A8">
        <w:rPr>
          <w:sz w:val="24"/>
          <w:lang w:val="ro-RO"/>
        </w:rPr>
        <w:t>– Primarul sectorului 1 al municipiului București</w:t>
      </w:r>
    </w:p>
    <w:p w:rsidR="001565EA" w:rsidRPr="00F345A8" w:rsidRDefault="001565EA" w:rsidP="001565EA">
      <w:pPr>
        <w:ind w:left="447"/>
        <w:jc w:val="both"/>
        <w:rPr>
          <w:color w:val="FF0000"/>
          <w:sz w:val="24"/>
          <w:lang w:val="ro-RO"/>
        </w:rPr>
      </w:pPr>
    </w:p>
    <w:p w:rsidR="001565EA" w:rsidRDefault="001565EA" w:rsidP="001565EA">
      <w:pPr>
        <w:ind w:left="447"/>
        <w:jc w:val="both"/>
        <w:rPr>
          <w:sz w:val="24"/>
          <w:szCs w:val="24"/>
          <w:lang w:val="ro-RO"/>
        </w:rPr>
      </w:pPr>
    </w:p>
    <w:p w:rsidR="009C0310" w:rsidRDefault="009C0310" w:rsidP="001565EA">
      <w:pPr>
        <w:ind w:left="447"/>
        <w:jc w:val="both"/>
        <w:rPr>
          <w:sz w:val="24"/>
          <w:szCs w:val="24"/>
          <w:lang w:val="ro-RO"/>
        </w:rPr>
      </w:pPr>
    </w:p>
    <w:p w:rsidR="009C0310" w:rsidRPr="00F345A8" w:rsidRDefault="009C0310" w:rsidP="001565EA">
      <w:pPr>
        <w:ind w:left="447"/>
        <w:jc w:val="both"/>
        <w:rPr>
          <w:sz w:val="24"/>
          <w:szCs w:val="24"/>
          <w:lang w:val="ro-RO"/>
        </w:rPr>
      </w:pPr>
    </w:p>
    <w:p w:rsidR="001565EA" w:rsidRPr="001565EA" w:rsidRDefault="001565EA" w:rsidP="001565EA">
      <w:pPr>
        <w:jc w:val="center"/>
        <w:rPr>
          <w:b/>
          <w:sz w:val="32"/>
          <w:lang w:val="ro-RO"/>
          <w14:shadow w14:blurRad="50800" w14:dist="38100" w14:dir="2700000" w14:sx="100000" w14:sy="100000" w14:kx="0" w14:ky="0" w14:algn="tl">
            <w14:srgbClr w14:val="000000">
              <w14:alpha w14:val="60000"/>
            </w14:srgbClr>
          </w14:shadow>
        </w:rPr>
      </w:pPr>
      <w:r w:rsidRPr="001565EA">
        <w:rPr>
          <w:b/>
          <w:sz w:val="32"/>
          <w:lang w:val="ro-RO"/>
          <w14:shadow w14:blurRad="50800" w14:dist="38100" w14:dir="2700000" w14:sx="100000" w14:sy="100000" w14:kx="0" w14:ky="0" w14:algn="tl">
            <w14:srgbClr w14:val="000000">
              <w14:alpha w14:val="60000"/>
            </w14:srgbClr>
          </w14:shadow>
        </w:rPr>
        <w:t>P R I M A R,</w:t>
      </w:r>
    </w:p>
    <w:p w:rsidR="001565EA" w:rsidRDefault="001565EA" w:rsidP="001565EA">
      <w:pPr>
        <w:jc w:val="both"/>
        <w:rPr>
          <w:b/>
          <w:sz w:val="32"/>
          <w:lang w:val="ro-RO"/>
          <w14:shadow w14:blurRad="50800" w14:dist="38100" w14:dir="2700000" w14:sx="100000" w14:sy="100000" w14:kx="0" w14:ky="0" w14:algn="tl">
            <w14:srgbClr w14:val="000000">
              <w14:alpha w14:val="60000"/>
            </w14:srgbClr>
          </w14:shadow>
        </w:rPr>
      </w:pPr>
    </w:p>
    <w:p w:rsidR="009C0310" w:rsidRDefault="009C0310" w:rsidP="001565EA">
      <w:pPr>
        <w:jc w:val="both"/>
        <w:rPr>
          <w:b/>
          <w:sz w:val="32"/>
          <w:lang w:val="ro-RO"/>
          <w14:shadow w14:blurRad="50800" w14:dist="38100" w14:dir="2700000" w14:sx="100000" w14:sy="100000" w14:kx="0" w14:ky="0" w14:algn="tl">
            <w14:srgbClr w14:val="000000">
              <w14:alpha w14:val="60000"/>
            </w14:srgbClr>
          </w14:shadow>
        </w:rPr>
      </w:pPr>
    </w:p>
    <w:p w:rsidR="009C0310" w:rsidRPr="001565EA" w:rsidRDefault="009C0310" w:rsidP="001565EA">
      <w:pPr>
        <w:jc w:val="both"/>
        <w:rPr>
          <w:b/>
          <w:sz w:val="32"/>
          <w:lang w:val="ro-RO"/>
          <w14:shadow w14:blurRad="50800" w14:dist="38100" w14:dir="2700000" w14:sx="100000" w14:sy="100000" w14:kx="0" w14:ky="0" w14:algn="tl">
            <w14:srgbClr w14:val="000000">
              <w14:alpha w14:val="60000"/>
            </w14:srgbClr>
          </w14:shadow>
        </w:rPr>
      </w:pPr>
    </w:p>
    <w:p w:rsidR="001565EA" w:rsidRPr="001565EA" w:rsidRDefault="001565EA" w:rsidP="001565EA">
      <w:pPr>
        <w:pStyle w:val="Heading4"/>
        <w:rPr>
          <w:sz w:val="32"/>
          <w:lang w:val="ro-RO"/>
          <w14:shadow w14:blurRad="50800" w14:dist="38100" w14:dir="2700000" w14:sx="100000" w14:sy="100000" w14:kx="0" w14:ky="0" w14:algn="tl">
            <w14:srgbClr w14:val="000000">
              <w14:alpha w14:val="60000"/>
            </w14:srgbClr>
          </w14:shadow>
        </w:rPr>
      </w:pPr>
      <w:r w:rsidRPr="001565EA">
        <w:rPr>
          <w:sz w:val="32"/>
          <w:lang w:val="ro-RO"/>
          <w14:shadow w14:blurRad="50800" w14:dist="38100" w14:dir="2700000" w14:sx="100000" w14:sy="100000" w14:kx="0" w14:ky="0" w14:algn="tl">
            <w14:srgbClr w14:val="000000">
              <w14:alpha w14:val="60000"/>
            </w14:srgbClr>
          </w14:shadow>
        </w:rPr>
        <w:t>ANDREI  IOAN  CHILIMAN</w:t>
      </w:r>
    </w:p>
    <w:p w:rsidR="001565EA" w:rsidRPr="00F345A8" w:rsidRDefault="001565EA" w:rsidP="001565EA">
      <w:pPr>
        <w:jc w:val="both"/>
        <w:rPr>
          <w:sz w:val="32"/>
          <w:lang w:val="ro-RO"/>
        </w:rPr>
      </w:pPr>
    </w:p>
    <w:p w:rsidR="001565EA" w:rsidRPr="001565EA"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1565EA"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1565EA"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1565EA"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1565EA"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1565EA"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1565EA"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1565EA"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1565EA"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1565EA"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1565EA"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1565EA"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9C0310" w:rsidRDefault="009C0310"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9C0310" w:rsidRDefault="009C0310"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9C0310" w:rsidRDefault="009C0310"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9C0310" w:rsidRPr="001565EA" w:rsidRDefault="009C0310"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1565EA"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1565EA"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1565EA"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1565EA"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1565EA"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r w:rsidRPr="001565EA">
        <w:rPr>
          <w:b/>
          <w:caps/>
          <w:sz w:val="30"/>
          <w:lang w:val="ro-RO"/>
          <w14:shadow w14:blurRad="50800" w14:dist="38100" w14:dir="2700000" w14:sx="100000" w14:sy="100000" w14:kx="0" w14:ky="0" w14:algn="tl">
            <w14:srgbClr w14:val="000000">
              <w14:alpha w14:val="60000"/>
            </w14:srgbClr>
          </w14:shadow>
        </w:rPr>
        <w:t>Avizează pentru legalitate,</w:t>
      </w:r>
    </w:p>
    <w:p w:rsidR="001565EA" w:rsidRPr="001565EA"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r w:rsidRPr="001565EA">
        <w:rPr>
          <w:b/>
          <w:caps/>
          <w:sz w:val="30"/>
          <w:lang w:val="ro-RO"/>
          <w14:shadow w14:blurRad="50800" w14:dist="38100" w14:dir="2700000" w14:sx="100000" w14:sy="100000" w14:kx="0" w14:ky="0" w14:algn="tl">
            <w14:srgbClr w14:val="000000">
              <w14:alpha w14:val="60000"/>
            </w14:srgbClr>
          </w14:shadow>
        </w:rPr>
        <w:t>Secretarul Sectorului 1,</w:t>
      </w:r>
    </w:p>
    <w:p w:rsidR="001565EA" w:rsidRPr="001565EA"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1565EA"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r w:rsidRPr="001565EA">
        <w:rPr>
          <w:b/>
          <w:caps/>
          <w:sz w:val="30"/>
          <w:lang w:val="ro-RO"/>
          <w14:shadow w14:blurRad="50800" w14:dist="38100" w14:dir="2700000" w14:sx="100000" w14:sy="100000" w14:kx="0" w14:ky="0" w14:algn="tl">
            <w14:srgbClr w14:val="000000">
              <w14:alpha w14:val="60000"/>
            </w14:srgbClr>
          </w14:shadow>
        </w:rPr>
        <w:t>REMUS ALEXANDRU MOLDOVEANU</w:t>
      </w:r>
    </w:p>
    <w:p w:rsidR="001565EA" w:rsidRPr="001565EA"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1565EA"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1565EA"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1565EA"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1565EA"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1565EA"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1565EA"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1565EA" w:rsidRDefault="001565EA" w:rsidP="001565EA">
      <w:pPr>
        <w:ind w:firstLine="567"/>
        <w:jc w:val="center"/>
        <w:rPr>
          <w:b/>
          <w:caps/>
          <w:sz w:val="28"/>
          <w:szCs w:val="28"/>
          <w:lang w:val="ro-RO"/>
          <w14:shadow w14:blurRad="50800" w14:dist="38100" w14:dir="2700000" w14:sx="100000" w14:sy="100000" w14:kx="0" w14:ky="0" w14:algn="tl">
            <w14:srgbClr w14:val="000000">
              <w14:alpha w14:val="60000"/>
            </w14:srgbClr>
          </w14:shadow>
        </w:rPr>
      </w:pPr>
    </w:p>
    <w:p w:rsidR="001565EA" w:rsidRPr="001565EA" w:rsidRDefault="001565EA" w:rsidP="001565EA">
      <w:pPr>
        <w:ind w:firstLine="567"/>
        <w:jc w:val="center"/>
        <w:rPr>
          <w:b/>
          <w:caps/>
          <w:sz w:val="28"/>
          <w:szCs w:val="28"/>
          <w:lang w:val="ro-RO"/>
          <w14:shadow w14:blurRad="50800" w14:dist="38100" w14:dir="2700000" w14:sx="100000" w14:sy="100000" w14:kx="0" w14:ky="0" w14:algn="tl">
            <w14:srgbClr w14:val="000000">
              <w14:alpha w14:val="60000"/>
            </w14:srgbClr>
          </w14:shadow>
        </w:rPr>
      </w:pPr>
      <w:r w:rsidRPr="001565EA">
        <w:rPr>
          <w:b/>
          <w:caps/>
          <w:sz w:val="28"/>
          <w:szCs w:val="28"/>
          <w:lang w:val="ro-RO"/>
          <w14:shadow w14:blurRad="50800" w14:dist="38100" w14:dir="2700000" w14:sx="100000" w14:sy="100000" w14:kx="0" w14:ky="0" w14:algn="tl">
            <w14:srgbClr w14:val="000000">
              <w14:alpha w14:val="60000"/>
            </w14:srgbClr>
          </w14:shadow>
        </w:rPr>
        <w:t>Aviz favorabil,</w:t>
      </w:r>
    </w:p>
    <w:p w:rsidR="001565EA" w:rsidRPr="001565EA" w:rsidRDefault="001565EA" w:rsidP="001565EA">
      <w:pPr>
        <w:ind w:firstLine="567"/>
        <w:jc w:val="center"/>
        <w:rPr>
          <w:b/>
          <w:sz w:val="28"/>
          <w:szCs w:val="28"/>
          <w:lang w:val="es-ES"/>
          <w14:shadow w14:blurRad="50800" w14:dist="38100" w14:dir="2700000" w14:sx="100000" w14:sy="100000" w14:kx="0" w14:ky="0" w14:algn="tl">
            <w14:srgbClr w14:val="000000">
              <w14:alpha w14:val="60000"/>
            </w14:srgbClr>
          </w14:shadow>
        </w:rPr>
      </w:pPr>
      <w:r w:rsidRPr="001565EA">
        <w:rPr>
          <w:b/>
          <w:sz w:val="28"/>
          <w:szCs w:val="28"/>
          <w:lang w:val="es-ES"/>
          <w14:shadow w14:blurRad="50800" w14:dist="38100" w14:dir="2700000" w14:sx="100000" w14:sy="100000" w14:kx="0" w14:ky="0" w14:algn="tl">
            <w14:srgbClr w14:val="000000">
              <w14:alpha w14:val="60000"/>
            </w14:srgbClr>
          </w14:shadow>
        </w:rPr>
        <w:t xml:space="preserve">SERVICIUL LEGISLAŢIE ȘI </w:t>
      </w:r>
    </w:p>
    <w:p w:rsidR="001565EA" w:rsidRPr="001565EA" w:rsidRDefault="001565EA" w:rsidP="001565EA">
      <w:pPr>
        <w:ind w:firstLine="567"/>
        <w:jc w:val="center"/>
        <w:rPr>
          <w:b/>
          <w:sz w:val="28"/>
          <w:szCs w:val="28"/>
          <w:lang w:val="es-ES"/>
          <w14:shadow w14:blurRad="50800" w14:dist="38100" w14:dir="2700000" w14:sx="100000" w14:sy="100000" w14:kx="0" w14:ky="0" w14:algn="tl">
            <w14:srgbClr w14:val="000000">
              <w14:alpha w14:val="60000"/>
            </w14:srgbClr>
          </w14:shadow>
        </w:rPr>
      </w:pPr>
      <w:r w:rsidRPr="001565EA">
        <w:rPr>
          <w:b/>
          <w:sz w:val="28"/>
          <w:szCs w:val="28"/>
          <w:lang w:val="es-ES"/>
          <w14:shadow w14:blurRad="50800" w14:dist="38100" w14:dir="2700000" w14:sx="100000" w14:sy="100000" w14:kx="0" w14:ky="0" w14:algn="tl">
            <w14:srgbClr w14:val="000000">
              <w14:alpha w14:val="60000"/>
            </w14:srgbClr>
          </w14:shadow>
        </w:rPr>
        <w:t>SPAȚII CU ALTĂ DESTINAȚIE DECÂT CEA DE LOCUINȚĂ,</w:t>
      </w:r>
    </w:p>
    <w:p w:rsidR="001565EA" w:rsidRPr="001565EA" w:rsidRDefault="001565EA" w:rsidP="001565EA">
      <w:pPr>
        <w:ind w:firstLine="567"/>
        <w:jc w:val="center"/>
        <w:rPr>
          <w:b/>
          <w:sz w:val="28"/>
          <w:szCs w:val="28"/>
          <w:lang w:val="es-ES"/>
          <w14:shadow w14:blurRad="50800" w14:dist="38100" w14:dir="2700000" w14:sx="100000" w14:sy="100000" w14:kx="0" w14:ky="0" w14:algn="tl">
            <w14:srgbClr w14:val="000000">
              <w14:alpha w14:val="60000"/>
            </w14:srgbClr>
          </w14:shadow>
        </w:rPr>
      </w:pPr>
    </w:p>
    <w:p w:rsidR="001565EA" w:rsidRPr="001565EA" w:rsidRDefault="001565EA" w:rsidP="001565EA">
      <w:pPr>
        <w:ind w:firstLine="567"/>
        <w:jc w:val="center"/>
        <w:rPr>
          <w:b/>
          <w:sz w:val="28"/>
          <w:szCs w:val="28"/>
          <w:lang w:val="ro-RO"/>
          <w14:shadow w14:blurRad="50800" w14:dist="38100" w14:dir="2700000" w14:sx="100000" w14:sy="100000" w14:kx="0" w14:ky="0" w14:algn="tl">
            <w14:srgbClr w14:val="000000">
              <w14:alpha w14:val="60000"/>
            </w14:srgbClr>
          </w14:shadow>
        </w:rPr>
      </w:pPr>
      <w:r w:rsidRPr="001565EA">
        <w:rPr>
          <w:b/>
          <w:sz w:val="28"/>
          <w:szCs w:val="28"/>
          <w:lang w:val="ro-RO"/>
          <w14:shadow w14:blurRad="50800" w14:dist="38100" w14:dir="2700000" w14:sx="100000" w14:sy="100000" w14:kx="0" w14:ky="0" w14:algn="tl">
            <w14:srgbClr w14:val="000000">
              <w14:alpha w14:val="60000"/>
            </w14:srgbClr>
          </w14:shadow>
        </w:rPr>
        <w:t>Şef Serviciu,</w:t>
      </w:r>
    </w:p>
    <w:p w:rsidR="001565EA" w:rsidRPr="001565EA" w:rsidRDefault="001565EA" w:rsidP="001565EA">
      <w:pPr>
        <w:ind w:firstLine="567"/>
        <w:jc w:val="center"/>
        <w:rPr>
          <w:b/>
          <w:sz w:val="28"/>
          <w:szCs w:val="28"/>
          <w:lang w:val="ro-RO"/>
          <w14:shadow w14:blurRad="50800" w14:dist="38100" w14:dir="2700000" w14:sx="100000" w14:sy="100000" w14:kx="0" w14:ky="0" w14:algn="tl">
            <w14:srgbClr w14:val="000000">
              <w14:alpha w14:val="60000"/>
            </w14:srgbClr>
          </w14:shadow>
        </w:rPr>
      </w:pPr>
      <w:r w:rsidRPr="001565EA">
        <w:rPr>
          <w:b/>
          <w:sz w:val="28"/>
          <w:szCs w:val="28"/>
          <w:lang w:val="ro-RO"/>
          <w14:shadow w14:blurRad="50800" w14:dist="38100" w14:dir="2700000" w14:sx="100000" w14:sy="100000" w14:kx="0" w14:ky="0" w14:algn="tl">
            <w14:srgbClr w14:val="000000">
              <w14:alpha w14:val="60000"/>
            </w14:srgbClr>
          </w14:shadow>
        </w:rPr>
        <w:t>Florentina Bucșa</w:t>
      </w:r>
    </w:p>
    <w:p w:rsidR="001565EA" w:rsidRPr="001565EA" w:rsidRDefault="001565EA" w:rsidP="001565EA">
      <w:pPr>
        <w:ind w:firstLine="567"/>
        <w:jc w:val="center"/>
        <w:rPr>
          <w:b/>
          <w:sz w:val="28"/>
          <w:szCs w:val="28"/>
          <w:lang w:val="ro-RO"/>
          <w14:shadow w14:blurRad="50800" w14:dist="38100" w14:dir="2700000" w14:sx="100000" w14:sy="100000" w14:kx="0" w14:ky="0" w14:algn="tl">
            <w14:srgbClr w14:val="000000">
              <w14:alpha w14:val="60000"/>
            </w14:srgbClr>
          </w14:shadow>
        </w:rPr>
      </w:pPr>
    </w:p>
    <w:p w:rsidR="001565EA" w:rsidRPr="001565EA" w:rsidRDefault="001565EA" w:rsidP="001565EA">
      <w:pPr>
        <w:rPr>
          <w:b/>
          <w:sz w:val="30"/>
          <w:lang w:val="ro-RO"/>
          <w14:shadow w14:blurRad="50800" w14:dist="38100" w14:dir="2700000" w14:sx="100000" w14:sy="100000" w14:kx="0" w14:ky="0" w14:algn="tl">
            <w14:srgbClr w14:val="000000">
              <w14:alpha w14:val="60000"/>
            </w14:srgbClr>
          </w14:shadow>
        </w:rPr>
      </w:pPr>
    </w:p>
    <w:p w:rsidR="001565EA" w:rsidRPr="001565EA" w:rsidRDefault="001565EA" w:rsidP="001565EA">
      <w:pPr>
        <w:rPr>
          <w:b/>
          <w:sz w:val="30"/>
          <w:lang w:val="ro-RO"/>
          <w14:shadow w14:blurRad="50800" w14:dist="38100" w14:dir="2700000" w14:sx="100000" w14:sy="100000" w14:kx="0" w14:ky="0" w14:algn="tl">
            <w14:srgbClr w14:val="000000">
              <w14:alpha w14:val="60000"/>
            </w14:srgbClr>
          </w14:shadow>
        </w:rPr>
      </w:pPr>
    </w:p>
    <w:p w:rsidR="001565EA" w:rsidRPr="001565EA" w:rsidRDefault="001565EA" w:rsidP="001565EA">
      <w:pPr>
        <w:rPr>
          <w:b/>
          <w:sz w:val="30"/>
          <w:lang w:val="ro-RO"/>
          <w14:shadow w14:blurRad="50800" w14:dist="38100" w14:dir="2700000" w14:sx="100000" w14:sy="100000" w14:kx="0" w14:ky="0" w14:algn="tl">
            <w14:srgbClr w14:val="000000">
              <w14:alpha w14:val="60000"/>
            </w14:srgbClr>
          </w14:shadow>
        </w:rPr>
      </w:pPr>
      <w:r w:rsidRPr="001565EA">
        <w:rPr>
          <w:b/>
          <w:sz w:val="30"/>
          <w:lang w:val="ro-RO"/>
          <w14:shadow w14:blurRad="50800" w14:dist="38100" w14:dir="2700000" w14:sx="100000" w14:sy="100000" w14:kx="0" w14:ky="0" w14:algn="tl">
            <w14:srgbClr w14:val="000000">
              <w14:alpha w14:val="60000"/>
            </w14:srgbClr>
          </w14:shadow>
        </w:rPr>
        <w:t xml:space="preserve"> </w:t>
      </w:r>
    </w:p>
    <w:p w:rsidR="001565EA" w:rsidRPr="001565EA" w:rsidRDefault="001565EA" w:rsidP="001565EA">
      <w:pPr>
        <w:rPr>
          <w:b/>
          <w:sz w:val="30"/>
          <w:lang w:val="ro-RO"/>
          <w14:shadow w14:blurRad="50800" w14:dist="38100" w14:dir="2700000" w14:sx="100000" w14:sy="100000" w14:kx="0" w14:ky="0" w14:algn="tl">
            <w14:srgbClr w14:val="000000">
              <w14:alpha w14:val="60000"/>
            </w14:srgbClr>
          </w14:shadow>
        </w:rPr>
      </w:pPr>
    </w:p>
    <w:p w:rsidR="001565EA" w:rsidRPr="001565EA" w:rsidRDefault="001565EA" w:rsidP="001565EA">
      <w:pPr>
        <w:rPr>
          <w:b/>
          <w:sz w:val="30"/>
          <w:lang w:val="ro-RO"/>
          <w14:shadow w14:blurRad="50800" w14:dist="38100" w14:dir="2700000" w14:sx="100000" w14:sy="100000" w14:kx="0" w14:ky="0" w14:algn="tl">
            <w14:srgbClr w14:val="000000">
              <w14:alpha w14:val="60000"/>
            </w14:srgbClr>
          </w14:shadow>
        </w:rPr>
      </w:pPr>
    </w:p>
    <w:p w:rsidR="001565EA" w:rsidRPr="001565EA" w:rsidRDefault="001565EA" w:rsidP="001565EA">
      <w:pPr>
        <w:ind w:firstLine="567"/>
        <w:jc w:val="center"/>
        <w:rPr>
          <w:b/>
          <w:sz w:val="30"/>
          <w:lang w:val="ro-RO"/>
          <w14:shadow w14:blurRad="50800" w14:dist="38100" w14:dir="2700000" w14:sx="100000" w14:sy="100000" w14:kx="0" w14:ky="0" w14:algn="tl">
            <w14:srgbClr w14:val="000000">
              <w14:alpha w14:val="60000"/>
            </w14:srgbClr>
          </w14:shadow>
        </w:rPr>
      </w:pPr>
    </w:p>
    <w:p w:rsidR="001565EA" w:rsidRPr="001565EA" w:rsidRDefault="001565EA" w:rsidP="001565EA">
      <w:pPr>
        <w:ind w:firstLine="567"/>
        <w:rPr>
          <w:b/>
          <w:sz w:val="24"/>
          <w:lang w:val="ro-RO"/>
          <w14:shadow w14:blurRad="50800" w14:dist="38100" w14:dir="2700000" w14:sx="100000" w14:sy="100000" w14:kx="0" w14:ky="0" w14:algn="tl">
            <w14:srgbClr w14:val="000000">
              <w14:alpha w14:val="60000"/>
            </w14:srgbClr>
          </w14:shadow>
        </w:rPr>
      </w:pPr>
      <w:r w:rsidRPr="001565EA">
        <w:rPr>
          <w:b/>
          <w:sz w:val="24"/>
          <w:lang w:val="ro-RO"/>
          <w14:shadow w14:blurRad="50800" w14:dist="38100" w14:dir="2700000" w14:sx="100000" w14:sy="100000" w14:kx="0" w14:ky="0" w14:algn="tl">
            <w14:srgbClr w14:val="000000">
              <w14:alpha w14:val="60000"/>
            </w14:srgbClr>
          </w14:shadow>
        </w:rPr>
        <w:t xml:space="preserve">                           Întocmit,</w:t>
      </w:r>
    </w:p>
    <w:p w:rsidR="001565EA" w:rsidRPr="001565EA" w:rsidRDefault="001565EA" w:rsidP="001565EA">
      <w:pPr>
        <w:ind w:firstLine="567"/>
        <w:rPr>
          <w:b/>
          <w:sz w:val="24"/>
          <w:lang w:val="es-ES"/>
          <w14:shadow w14:blurRad="50800" w14:dist="38100" w14:dir="2700000" w14:sx="100000" w14:sy="100000" w14:kx="0" w14:ky="0" w14:algn="tl">
            <w14:srgbClr w14:val="000000">
              <w14:alpha w14:val="60000"/>
            </w14:srgbClr>
          </w14:shadow>
        </w:rPr>
      </w:pPr>
      <w:proofErr w:type="spellStart"/>
      <w:r w:rsidRPr="001565EA">
        <w:rPr>
          <w:b/>
          <w:sz w:val="24"/>
          <w:lang w:val="es-ES"/>
          <w14:shadow w14:blurRad="50800" w14:dist="38100" w14:dir="2700000" w14:sx="100000" w14:sy="100000" w14:kx="0" w14:ky="0" w14:algn="tl">
            <w14:srgbClr w14:val="000000">
              <w14:alpha w14:val="60000"/>
            </w14:srgbClr>
          </w14:shadow>
        </w:rPr>
        <w:t>Serviciul</w:t>
      </w:r>
      <w:proofErr w:type="spellEnd"/>
      <w:r w:rsidRPr="001565EA">
        <w:rPr>
          <w:b/>
          <w:sz w:val="24"/>
          <w:lang w:val="es-ES"/>
          <w14:shadow w14:blurRad="50800" w14:dist="38100" w14:dir="2700000" w14:sx="100000" w14:sy="100000" w14:kx="0" w14:ky="0" w14:algn="tl">
            <w14:srgbClr w14:val="000000">
              <w14:alpha w14:val="60000"/>
            </w14:srgbClr>
          </w14:shadow>
        </w:rPr>
        <w:t xml:space="preserve"> </w:t>
      </w:r>
      <w:proofErr w:type="spellStart"/>
      <w:r w:rsidRPr="001565EA">
        <w:rPr>
          <w:b/>
          <w:sz w:val="24"/>
          <w:lang w:val="es-ES"/>
          <w14:shadow w14:blurRad="50800" w14:dist="38100" w14:dir="2700000" w14:sx="100000" w14:sy="100000" w14:kx="0" w14:ky="0" w14:algn="tl">
            <w14:srgbClr w14:val="000000">
              <w14:alpha w14:val="60000"/>
            </w14:srgbClr>
          </w14:shadow>
        </w:rPr>
        <w:t>Secretariat</w:t>
      </w:r>
      <w:proofErr w:type="spellEnd"/>
      <w:r w:rsidRPr="001565EA">
        <w:rPr>
          <w:b/>
          <w:sz w:val="24"/>
          <w:lang w:val="es-ES"/>
          <w14:shadow w14:blurRad="50800" w14:dist="38100" w14:dir="2700000" w14:sx="100000" w14:sy="100000" w14:kx="0" w14:ky="0" w14:algn="tl">
            <w14:srgbClr w14:val="000000">
              <w14:alpha w14:val="60000"/>
            </w14:srgbClr>
          </w14:shadow>
        </w:rPr>
        <w:t xml:space="preserve"> General, </w:t>
      </w:r>
      <w:proofErr w:type="spellStart"/>
      <w:r w:rsidRPr="001565EA">
        <w:rPr>
          <w:b/>
          <w:sz w:val="24"/>
          <w:lang w:val="es-ES"/>
          <w14:shadow w14:blurRad="50800" w14:dist="38100" w14:dir="2700000" w14:sx="100000" w14:sy="100000" w14:kx="0" w14:ky="0" w14:algn="tl">
            <w14:srgbClr w14:val="000000">
              <w14:alpha w14:val="60000"/>
            </w14:srgbClr>
          </w14:shadow>
        </w:rPr>
        <w:t>Audiențe</w:t>
      </w:r>
      <w:proofErr w:type="spellEnd"/>
      <w:r w:rsidRPr="001565EA">
        <w:rPr>
          <w:b/>
          <w:sz w:val="24"/>
          <w:lang w:val="es-ES"/>
          <w14:shadow w14:blurRad="50800" w14:dist="38100" w14:dir="2700000" w14:sx="100000" w14:sy="100000" w14:kx="0" w14:ky="0" w14:algn="tl">
            <w14:srgbClr w14:val="000000">
              <w14:alpha w14:val="60000"/>
            </w14:srgbClr>
          </w14:shadow>
        </w:rPr>
        <w:t>,</w:t>
      </w:r>
    </w:p>
    <w:p w:rsidR="001565EA" w:rsidRPr="001565EA" w:rsidRDefault="001565EA" w:rsidP="001565EA">
      <w:pPr>
        <w:ind w:firstLine="567"/>
        <w:rPr>
          <w:b/>
          <w:sz w:val="24"/>
          <w:lang w:val="es-ES"/>
          <w14:shadow w14:blurRad="50800" w14:dist="38100" w14:dir="2700000" w14:sx="100000" w14:sy="100000" w14:kx="0" w14:ky="0" w14:algn="tl">
            <w14:srgbClr w14:val="000000">
              <w14:alpha w14:val="60000"/>
            </w14:srgbClr>
          </w14:shadow>
        </w:rPr>
      </w:pPr>
      <w:r w:rsidRPr="001565EA">
        <w:rPr>
          <w:b/>
          <w:sz w:val="24"/>
          <w:lang w:val="es-ES"/>
          <w14:shadow w14:blurRad="50800" w14:dist="38100" w14:dir="2700000" w14:sx="100000" w14:sy="100000" w14:kx="0" w14:ky="0" w14:algn="tl">
            <w14:srgbClr w14:val="000000">
              <w14:alpha w14:val="60000"/>
            </w14:srgbClr>
          </w14:shadow>
        </w:rPr>
        <w:t xml:space="preserve">                        </w:t>
      </w:r>
      <w:proofErr w:type="spellStart"/>
      <w:r w:rsidRPr="001565EA">
        <w:rPr>
          <w:b/>
          <w:sz w:val="24"/>
          <w:lang w:val="es-ES"/>
          <w14:shadow w14:blurRad="50800" w14:dist="38100" w14:dir="2700000" w14:sx="100000" w14:sy="100000" w14:kx="0" w14:ky="0" w14:algn="tl">
            <w14:srgbClr w14:val="000000">
              <w14:alpha w14:val="60000"/>
            </w14:srgbClr>
          </w14:shadow>
        </w:rPr>
        <w:t>Şef</w:t>
      </w:r>
      <w:proofErr w:type="spellEnd"/>
      <w:r w:rsidRPr="001565EA">
        <w:rPr>
          <w:b/>
          <w:sz w:val="24"/>
          <w:lang w:val="es-ES"/>
          <w14:shadow w14:blurRad="50800" w14:dist="38100" w14:dir="2700000" w14:sx="100000" w14:sy="100000" w14:kx="0" w14:ky="0" w14:algn="tl">
            <w14:srgbClr w14:val="000000">
              <w14:alpha w14:val="60000"/>
            </w14:srgbClr>
          </w14:shadow>
        </w:rPr>
        <w:t xml:space="preserve"> </w:t>
      </w:r>
      <w:proofErr w:type="spellStart"/>
      <w:r w:rsidRPr="001565EA">
        <w:rPr>
          <w:b/>
          <w:sz w:val="24"/>
          <w:lang w:val="es-ES"/>
          <w14:shadow w14:blurRad="50800" w14:dist="38100" w14:dir="2700000" w14:sx="100000" w14:sy="100000" w14:kx="0" w14:ky="0" w14:algn="tl">
            <w14:srgbClr w14:val="000000">
              <w14:alpha w14:val="60000"/>
            </w14:srgbClr>
          </w14:shadow>
        </w:rPr>
        <w:t>Serviciu</w:t>
      </w:r>
      <w:proofErr w:type="spellEnd"/>
      <w:r w:rsidRPr="001565EA">
        <w:rPr>
          <w:b/>
          <w:sz w:val="24"/>
          <w:lang w:val="es-ES"/>
          <w14:shadow w14:blurRad="50800" w14:dist="38100" w14:dir="2700000" w14:sx="100000" w14:sy="100000" w14:kx="0" w14:ky="0" w14:algn="tl">
            <w14:srgbClr w14:val="000000">
              <w14:alpha w14:val="60000"/>
            </w14:srgbClr>
          </w14:shadow>
        </w:rPr>
        <w:t>,</w:t>
      </w:r>
    </w:p>
    <w:p w:rsidR="001565EA" w:rsidRPr="008619F4" w:rsidRDefault="001565EA" w:rsidP="001565EA">
      <w:pPr>
        <w:ind w:firstLine="567"/>
        <w:rPr>
          <w:sz w:val="24"/>
          <w:lang w:val="es-ES"/>
        </w:rPr>
      </w:pPr>
      <w:r w:rsidRPr="001565EA">
        <w:rPr>
          <w:b/>
          <w:sz w:val="24"/>
          <w:lang w:val="es-ES"/>
          <w14:shadow w14:blurRad="50800" w14:dist="38100" w14:dir="2700000" w14:sx="100000" w14:sy="100000" w14:kx="0" w14:ky="0" w14:algn="tl">
            <w14:srgbClr w14:val="000000">
              <w14:alpha w14:val="60000"/>
            </w14:srgbClr>
          </w14:shadow>
        </w:rPr>
        <w:t xml:space="preserve">                </w:t>
      </w:r>
      <w:proofErr w:type="spellStart"/>
      <w:r w:rsidRPr="001565EA">
        <w:rPr>
          <w:b/>
          <w:sz w:val="24"/>
          <w:lang w:val="es-ES"/>
          <w14:shadow w14:blurRad="50800" w14:dist="38100" w14:dir="2700000" w14:sx="100000" w14:sy="100000" w14:kx="0" w14:ky="0" w14:algn="tl">
            <w14:srgbClr w14:val="000000">
              <w14:alpha w14:val="60000"/>
            </w14:srgbClr>
          </w14:shadow>
        </w:rPr>
        <w:t>Georgeta</w:t>
      </w:r>
      <w:proofErr w:type="spellEnd"/>
      <w:r w:rsidRPr="001565EA">
        <w:rPr>
          <w:b/>
          <w:sz w:val="24"/>
          <w:lang w:val="es-ES"/>
          <w14:shadow w14:blurRad="50800" w14:dist="38100" w14:dir="2700000" w14:sx="100000" w14:sy="100000" w14:kx="0" w14:ky="0" w14:algn="tl">
            <w14:srgbClr w14:val="000000">
              <w14:alpha w14:val="60000"/>
            </w14:srgbClr>
          </w14:shadow>
        </w:rPr>
        <w:t xml:space="preserve"> </w:t>
      </w:r>
      <w:proofErr w:type="spellStart"/>
      <w:r w:rsidRPr="001565EA">
        <w:rPr>
          <w:b/>
          <w:sz w:val="24"/>
          <w:lang w:val="es-ES"/>
          <w14:shadow w14:blurRad="50800" w14:dist="38100" w14:dir="2700000" w14:sx="100000" w14:sy="100000" w14:kx="0" w14:ky="0" w14:algn="tl">
            <w14:srgbClr w14:val="000000">
              <w14:alpha w14:val="60000"/>
            </w14:srgbClr>
          </w14:shadow>
        </w:rPr>
        <w:t>Raportaru</w:t>
      </w:r>
      <w:proofErr w:type="spellEnd"/>
    </w:p>
    <w:p w:rsidR="00D73F8F" w:rsidRDefault="00D73F8F"/>
    <w:sectPr w:rsidR="00D73F8F" w:rsidSect="001565EA">
      <w:headerReference w:type="default" r:id="rId8"/>
      <w:headerReference w:type="first" r:id="rId9"/>
      <w:footerReference w:type="first" r:id="rId10"/>
      <w:pgSz w:w="12240" w:h="15840"/>
      <w:pgMar w:top="1848" w:right="900" w:bottom="1440" w:left="1440" w:header="284" w:footer="154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00A" w:rsidRDefault="0031100A" w:rsidP="001565EA">
      <w:r>
        <w:separator/>
      </w:r>
    </w:p>
  </w:endnote>
  <w:endnote w:type="continuationSeparator" w:id="0">
    <w:p w:rsidR="0031100A" w:rsidRDefault="0031100A" w:rsidP="0015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106"/>
      <w:tblW w:w="11023" w:type="dxa"/>
      <w:tblLayout w:type="fixed"/>
      <w:tblLook w:val="04A0" w:firstRow="1" w:lastRow="0" w:firstColumn="1" w:lastColumn="0" w:noHBand="0" w:noVBand="1"/>
    </w:tblPr>
    <w:tblGrid>
      <w:gridCol w:w="2447"/>
      <w:gridCol w:w="3048"/>
      <w:gridCol w:w="5528"/>
    </w:tblGrid>
    <w:tr w:rsidR="001565EA" w:rsidTr="009E0673">
      <w:trPr>
        <w:trHeight w:val="1139"/>
      </w:trPr>
      <w:tc>
        <w:tcPr>
          <w:tcW w:w="2447" w:type="dxa"/>
        </w:tcPr>
        <w:p w:rsidR="001565EA" w:rsidRPr="00E851FF" w:rsidRDefault="001565EA" w:rsidP="009E0673">
          <w:r>
            <w:rPr>
              <w:noProof/>
            </w:rPr>
            <w:drawing>
              <wp:inline distT="0" distB="0" distL="0" distR="0">
                <wp:extent cx="1400175" cy="647700"/>
                <wp:effectExtent l="0" t="0" r="9525" b="0"/>
                <wp:docPr id="9" name="Picture 9" descr="00Antet - footer AERQ+mediu-num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Antet - footer AERQ+mediu-numa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647700"/>
                        </a:xfrm>
                        <a:prstGeom prst="rect">
                          <a:avLst/>
                        </a:prstGeom>
                        <a:noFill/>
                        <a:ln>
                          <a:noFill/>
                        </a:ln>
                      </pic:spPr>
                    </pic:pic>
                  </a:graphicData>
                </a:graphic>
              </wp:inline>
            </w:drawing>
          </w:r>
        </w:p>
      </w:tc>
      <w:tc>
        <w:tcPr>
          <w:tcW w:w="3048" w:type="dxa"/>
          <w:vAlign w:val="center"/>
        </w:tcPr>
        <w:p w:rsidR="001565EA" w:rsidRPr="004F71B6" w:rsidRDefault="001565EA" w:rsidP="009E0673">
          <w:pPr>
            <w:jc w:val="both"/>
            <w:rPr>
              <w:rFonts w:ascii="Arial" w:hAnsi="Arial" w:cs="Arial"/>
              <w:color w:val="3A50BC"/>
              <w:sz w:val="12"/>
              <w:szCs w:val="12"/>
            </w:rPr>
          </w:pPr>
          <w:r w:rsidRPr="004F71B6">
            <w:rPr>
              <w:rFonts w:ascii="Arial" w:hAnsi="Arial" w:cs="Arial"/>
              <w:color w:val="3A50BC"/>
              <w:sz w:val="12"/>
              <w:szCs w:val="12"/>
            </w:rPr>
            <w:t>PRIMARIA A FOST CERTIFICAT</w:t>
          </w:r>
          <w:r w:rsidRPr="004F71B6">
            <w:rPr>
              <w:rFonts w:ascii="Arial" w:hAnsi="Arial" w:cs="Arial"/>
              <w:color w:val="3A50BC"/>
              <w:sz w:val="12"/>
              <w:szCs w:val="12"/>
              <w:lang w:val="ro-RO"/>
            </w:rPr>
            <w:t xml:space="preserve">Ă ISO 9001-2008 PRIVIND SISTEMUL DE MANAGEMENT AL CALITĂŢII ÎN URMA AUDITULUI DE CERTIFICARE DE CĂTRE ORGANISMUL ACREDITAT PENTRU CERTIFICAREA SISTEMELOR DE MANAGEMENT AL CALITĂŢII SR EN 45012 </w:t>
          </w:r>
          <w:r w:rsidRPr="004F71B6">
            <w:rPr>
              <w:rFonts w:ascii="Arial" w:hAnsi="Arial" w:cs="Arial"/>
              <w:color w:val="3A50BC"/>
              <w:sz w:val="12"/>
              <w:szCs w:val="12"/>
            </w:rPr>
            <w:t>“AEROQ”</w:t>
          </w:r>
        </w:p>
      </w:tc>
      <w:tc>
        <w:tcPr>
          <w:tcW w:w="5528" w:type="dxa"/>
        </w:tcPr>
        <w:p w:rsidR="001565EA" w:rsidRPr="00E851FF" w:rsidRDefault="001565EA" w:rsidP="009E0673">
          <w:pPr>
            <w:jc w:val="right"/>
          </w:pPr>
          <w:r w:rsidRPr="00E851FF">
            <w:t>----------------------------------</w:t>
          </w:r>
          <w:r>
            <w:t>------------------------------------------</w:t>
          </w:r>
        </w:p>
        <w:p w:rsidR="001565EA" w:rsidRPr="004F71B6" w:rsidRDefault="001565EA" w:rsidP="009E0673">
          <w:pPr>
            <w:jc w:val="right"/>
            <w:rPr>
              <w:sz w:val="18"/>
              <w:szCs w:val="18"/>
              <w:lang w:val="ro-RO"/>
            </w:rPr>
          </w:pPr>
          <w:r>
            <w:rPr>
              <w:sz w:val="18"/>
              <w:szCs w:val="18"/>
              <w:lang w:val="ro-RO"/>
            </w:rPr>
            <w:t>Şos. Bucureşti-Ploieşti</w:t>
          </w:r>
          <w:r w:rsidRPr="004F71B6">
            <w:rPr>
              <w:sz w:val="18"/>
              <w:szCs w:val="18"/>
              <w:lang w:val="ro-RO"/>
            </w:rPr>
            <w:t xml:space="preserve"> </w:t>
          </w:r>
          <w:r>
            <w:rPr>
              <w:sz w:val="18"/>
              <w:szCs w:val="18"/>
              <w:lang w:val="ro-RO"/>
            </w:rPr>
            <w:t>nr. 9-13</w:t>
          </w:r>
          <w:r w:rsidRPr="004F71B6">
            <w:rPr>
              <w:sz w:val="18"/>
              <w:szCs w:val="18"/>
              <w:lang w:val="ro-RO"/>
            </w:rPr>
            <w:t>, Sectorul 1 Bucureşti</w:t>
          </w:r>
        </w:p>
        <w:p w:rsidR="001565EA" w:rsidRPr="004F71B6" w:rsidRDefault="001565EA" w:rsidP="009E0673">
          <w:pPr>
            <w:jc w:val="right"/>
            <w:rPr>
              <w:sz w:val="18"/>
              <w:szCs w:val="18"/>
              <w:lang w:val="ro-RO"/>
            </w:rPr>
          </w:pPr>
          <w:r>
            <w:rPr>
              <w:sz w:val="18"/>
              <w:szCs w:val="18"/>
              <w:lang w:val="ro-RO"/>
            </w:rPr>
            <w:t>Tel. +40-21 3191013</w:t>
          </w:r>
          <w:r w:rsidRPr="004F71B6">
            <w:rPr>
              <w:sz w:val="18"/>
              <w:szCs w:val="18"/>
              <w:lang w:val="ro-RO"/>
            </w:rPr>
            <w:t xml:space="preserve">; Fax: +40-21 </w:t>
          </w:r>
          <w:r>
            <w:rPr>
              <w:sz w:val="18"/>
              <w:szCs w:val="18"/>
              <w:lang w:val="ro-RO"/>
            </w:rPr>
            <w:t>3191033</w:t>
          </w:r>
        </w:p>
        <w:p w:rsidR="001565EA" w:rsidRPr="004F71B6" w:rsidRDefault="001565EA" w:rsidP="009E0673">
          <w:pPr>
            <w:jc w:val="right"/>
            <w:rPr>
              <w:sz w:val="18"/>
              <w:szCs w:val="18"/>
              <w:lang w:val="ro-RO"/>
            </w:rPr>
          </w:pPr>
          <w:r w:rsidRPr="004F71B6">
            <w:rPr>
              <w:sz w:val="18"/>
              <w:szCs w:val="18"/>
              <w:lang w:val="ro-RO"/>
            </w:rPr>
            <w:t xml:space="preserve">Email: </w:t>
          </w:r>
          <w:hyperlink r:id="rId2" w:history="1">
            <w:r w:rsidRPr="004F71B6">
              <w:rPr>
                <w:rStyle w:val="Hyperlink"/>
                <w:sz w:val="18"/>
                <w:szCs w:val="18"/>
              </w:rPr>
              <w:t>registratura@primariasector1.ro</w:t>
            </w:r>
          </w:hyperlink>
        </w:p>
        <w:p w:rsidR="001565EA" w:rsidRPr="004F71B6" w:rsidRDefault="001565EA" w:rsidP="009E0673">
          <w:pPr>
            <w:jc w:val="right"/>
            <w:rPr>
              <w:lang w:val="ro-RO"/>
            </w:rPr>
          </w:pPr>
          <w:r w:rsidRPr="004F71B6">
            <w:rPr>
              <w:sz w:val="18"/>
              <w:szCs w:val="18"/>
              <w:lang w:val="ro-RO"/>
            </w:rPr>
            <w:t>http://www.</w:t>
          </w:r>
          <w:r>
            <w:rPr>
              <w:sz w:val="18"/>
              <w:szCs w:val="18"/>
              <w:lang w:val="ro-RO"/>
            </w:rPr>
            <w:t>primariasector</w:t>
          </w:r>
          <w:r w:rsidRPr="004F71B6">
            <w:rPr>
              <w:sz w:val="18"/>
              <w:szCs w:val="18"/>
              <w:lang w:val="ro-RO"/>
            </w:rPr>
            <w:t>1.ro</w:t>
          </w:r>
        </w:p>
      </w:tc>
    </w:tr>
  </w:tbl>
  <w:p w:rsidR="001565EA" w:rsidRDefault="001565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00A" w:rsidRDefault="0031100A" w:rsidP="001565EA">
      <w:r>
        <w:separator/>
      </w:r>
    </w:p>
  </w:footnote>
  <w:footnote w:type="continuationSeparator" w:id="0">
    <w:p w:rsidR="0031100A" w:rsidRDefault="0031100A" w:rsidP="00156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653" w:rsidRPr="00626653" w:rsidRDefault="0031100A" w:rsidP="00626653">
    <w:pPr>
      <w:pStyle w:val="Header"/>
      <w:jc w:val="right"/>
      <w:rPr>
        <w:i/>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365"/>
      <w:tblW w:w="12793" w:type="dxa"/>
      <w:shd w:val="thinHorzStripe" w:color="99CC00" w:fill="auto"/>
      <w:tblLook w:val="04A0" w:firstRow="1" w:lastRow="0" w:firstColumn="1" w:lastColumn="0" w:noHBand="0" w:noVBand="1"/>
    </w:tblPr>
    <w:tblGrid>
      <w:gridCol w:w="12793"/>
    </w:tblGrid>
    <w:tr w:rsidR="001565EA" w:rsidTr="009E0673">
      <w:tc>
        <w:tcPr>
          <w:tcW w:w="12793" w:type="dxa"/>
          <w:shd w:val="thinHorzStripe" w:color="99CC00" w:fill="auto"/>
        </w:tcPr>
        <w:p w:rsidR="001565EA" w:rsidRDefault="001565EA" w:rsidP="009E0673">
          <w:r>
            <w:rPr>
              <w:noProof/>
            </w:rPr>
            <w:drawing>
              <wp:anchor distT="0" distB="0" distL="114300" distR="114300" simplePos="0" relativeHeight="251659264" behindDoc="0" locked="0" layoutInCell="1" allowOverlap="1" wp14:anchorId="795029D0" wp14:editId="1361115E">
                <wp:simplePos x="0" y="0"/>
                <wp:positionH relativeFrom="column">
                  <wp:posOffset>373380</wp:posOffset>
                </wp:positionH>
                <wp:positionV relativeFrom="paragraph">
                  <wp:posOffset>83185</wp:posOffset>
                </wp:positionV>
                <wp:extent cx="2513965" cy="1028700"/>
                <wp:effectExtent l="0" t="0" r="635" b="0"/>
                <wp:wrapNone/>
                <wp:docPr id="8" name="Picture 8" descr="D:\(D) LUCRARI\003Primaria S1\00SPACT-2009-10\00Documents\sigla s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 LUCRARI\003Primaria S1\00SPACT-2009-10\00Documents\sigla s1.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396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65EA" w:rsidRDefault="001565EA" w:rsidP="009E0673"/>
        <w:p w:rsidR="001565EA" w:rsidRPr="00A37401" w:rsidRDefault="001565EA" w:rsidP="009E0673">
          <w:pPr>
            <w:jc w:val="both"/>
            <w:rPr>
              <w:rFonts w:ascii="Georgia" w:hAnsi="Georgia"/>
              <w:sz w:val="32"/>
              <w:szCs w:val="32"/>
            </w:rPr>
          </w:pPr>
          <w:r>
            <w:rPr>
              <w:rFonts w:ascii="Calibri" w:hAnsi="Calibri"/>
              <w:noProof/>
              <w:sz w:val="22"/>
              <w:szCs w:val="22"/>
            </w:rPr>
            <mc:AlternateContent>
              <mc:Choice Requires="wps">
                <w:drawing>
                  <wp:anchor distT="0" distB="0" distL="114300" distR="114300" simplePos="0" relativeHeight="251660288" behindDoc="0" locked="0" layoutInCell="1" allowOverlap="1" wp14:anchorId="0DE3FFEB" wp14:editId="7EDD99C2">
                    <wp:simplePos x="0" y="0"/>
                    <wp:positionH relativeFrom="column">
                      <wp:posOffset>4801870</wp:posOffset>
                    </wp:positionH>
                    <wp:positionV relativeFrom="paragraph">
                      <wp:posOffset>66040</wp:posOffset>
                    </wp:positionV>
                    <wp:extent cx="2333625" cy="428625"/>
                    <wp:effectExtent l="1270" t="0" r="0" b="6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5EA" w:rsidRPr="006673A7" w:rsidRDefault="001565EA" w:rsidP="001565EA">
                                <w:pPr>
                                  <w:jc w:val="center"/>
                                  <w:rPr>
                                    <w:b/>
                                    <w:sz w:val="40"/>
                                    <w:szCs w:val="40"/>
                                  </w:rPr>
                                </w:pPr>
                                <w:r w:rsidRPr="00F6629B">
                                  <w:rPr>
                                    <w:b/>
                                    <w:sz w:val="56"/>
                                    <w:szCs w:val="40"/>
                                  </w:rPr>
                                  <w:t>PRIMAR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378.1pt;margin-top:5.2pt;width:183.7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" filled="f" stroked="f">
                    <v:textbox>
                      <w:txbxContent>
                        <w:p w:rsidR="001565EA" w:rsidRPr="006673A7" w:rsidRDefault="001565EA" w:rsidP="001565EA">
                          <w:pPr>
                            <w:jc w:val="center"/>
                            <w:rPr>
                              <w:b/>
                              <w:sz w:val="40"/>
                              <w:szCs w:val="40"/>
                            </w:rPr>
                          </w:pPr>
                          <w:r w:rsidRPr="00F6629B">
                            <w:rPr>
                              <w:b/>
                              <w:sz w:val="56"/>
                              <w:szCs w:val="40"/>
                            </w:rPr>
                            <w:t>PRIMAR</w:t>
                          </w:r>
                        </w:p>
                      </w:txbxContent>
                    </v:textbox>
                  </v:rect>
                </w:pict>
              </mc:Fallback>
            </mc:AlternateContent>
          </w:r>
          <w:r w:rsidRPr="00A37401">
            <w:rPr>
              <w:rFonts w:ascii="Georgia" w:hAnsi="Georgia"/>
              <w:sz w:val="32"/>
              <w:szCs w:val="32"/>
            </w:rPr>
            <w:t xml:space="preserve">                                                                                             </w:t>
          </w:r>
        </w:p>
        <w:p w:rsidR="001565EA" w:rsidRPr="00A37401" w:rsidRDefault="001565EA" w:rsidP="009E0673">
          <w:pPr>
            <w:jc w:val="center"/>
            <w:rPr>
              <w:rFonts w:ascii="Georgia" w:hAnsi="Georgia"/>
              <w:sz w:val="36"/>
              <w:szCs w:val="36"/>
            </w:rPr>
          </w:pPr>
          <w:r w:rsidRPr="00A37401">
            <w:rPr>
              <w:rFonts w:ascii="Georgia" w:hAnsi="Georgia"/>
              <w:sz w:val="36"/>
              <w:szCs w:val="36"/>
            </w:rPr>
            <w:t xml:space="preserve">                                                                           </w:t>
          </w:r>
        </w:p>
        <w:p w:rsidR="001565EA" w:rsidRPr="00A37401" w:rsidRDefault="001565EA" w:rsidP="009E0673">
          <w:pPr>
            <w:jc w:val="both"/>
            <w:rPr>
              <w:rFonts w:ascii="Georgia" w:hAnsi="Georgia"/>
              <w:sz w:val="36"/>
              <w:szCs w:val="36"/>
            </w:rPr>
          </w:pPr>
        </w:p>
        <w:p w:rsidR="001565EA" w:rsidRDefault="001565EA" w:rsidP="009E0673"/>
      </w:tc>
    </w:tr>
  </w:tbl>
  <w:p w:rsidR="001565EA" w:rsidRPr="00626653" w:rsidRDefault="001565EA" w:rsidP="001565EA">
    <w:pPr>
      <w:pStyle w:val="Header"/>
      <w:jc w:val="right"/>
      <w:rPr>
        <w:i/>
        <w:sz w:val="24"/>
        <w:szCs w:val="24"/>
      </w:rPr>
    </w:pPr>
    <w:proofErr w:type="spellStart"/>
    <w:proofErr w:type="gramStart"/>
    <w:r w:rsidRPr="00626653">
      <w:rPr>
        <w:i/>
        <w:sz w:val="24"/>
        <w:szCs w:val="24"/>
      </w:rPr>
      <w:t>pentru</w:t>
    </w:r>
    <w:proofErr w:type="spellEnd"/>
    <w:proofErr w:type="gramEnd"/>
    <w:r w:rsidRPr="00626653">
      <w:rPr>
        <w:i/>
        <w:sz w:val="24"/>
        <w:szCs w:val="24"/>
      </w:rPr>
      <w:t xml:space="preserve"> </w:t>
    </w:r>
    <w:proofErr w:type="spellStart"/>
    <w:r w:rsidRPr="00626653">
      <w:rPr>
        <w:i/>
        <w:sz w:val="24"/>
        <w:szCs w:val="24"/>
      </w:rPr>
      <w:t>cetăţean</w:t>
    </w:r>
    <w:proofErr w:type="spellEnd"/>
    <w:r w:rsidRPr="00626653">
      <w:rPr>
        <w:i/>
        <w:sz w:val="24"/>
        <w:szCs w:val="24"/>
      </w:rPr>
      <w:t xml:space="preserve">, </w:t>
    </w:r>
    <w:proofErr w:type="spellStart"/>
    <w:r w:rsidRPr="00626653">
      <w:rPr>
        <w:i/>
        <w:sz w:val="24"/>
        <w:szCs w:val="24"/>
      </w:rPr>
      <w:t>pentru</w:t>
    </w:r>
    <w:proofErr w:type="spellEnd"/>
    <w:r w:rsidRPr="00626653">
      <w:rPr>
        <w:i/>
        <w:sz w:val="24"/>
        <w:szCs w:val="24"/>
      </w:rPr>
      <w:t xml:space="preserve"> </w:t>
    </w:r>
    <w:proofErr w:type="spellStart"/>
    <w:r w:rsidRPr="00626653">
      <w:rPr>
        <w:i/>
        <w:sz w:val="24"/>
        <w:szCs w:val="24"/>
      </w:rPr>
      <w:t>bunăstare</w:t>
    </w:r>
    <w:proofErr w:type="spellEnd"/>
  </w:p>
  <w:p w:rsidR="001565EA" w:rsidRDefault="001565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65B9B"/>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5EA"/>
    <w:rsid w:val="001565EA"/>
    <w:rsid w:val="002951F0"/>
    <w:rsid w:val="0031100A"/>
    <w:rsid w:val="00560E12"/>
    <w:rsid w:val="005F760A"/>
    <w:rsid w:val="00655F3F"/>
    <w:rsid w:val="00772084"/>
    <w:rsid w:val="009C0310"/>
    <w:rsid w:val="00B22E0D"/>
    <w:rsid w:val="00BF6C8E"/>
    <w:rsid w:val="00D73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5EA"/>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1565EA"/>
    <w:pPr>
      <w:keepNext/>
      <w:jc w:val="center"/>
      <w:outlineLvl w:val="2"/>
    </w:pPr>
    <w:rPr>
      <w:b/>
      <w:sz w:val="36"/>
      <w:u w:val="single"/>
      <w:lang w:val="ro-RO"/>
    </w:rPr>
  </w:style>
  <w:style w:type="paragraph" w:styleId="Heading4">
    <w:name w:val="heading 4"/>
    <w:basedOn w:val="Normal"/>
    <w:next w:val="Normal"/>
    <w:link w:val="Heading4Char"/>
    <w:qFormat/>
    <w:rsid w:val="001565EA"/>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565EA"/>
    <w:rPr>
      <w:rFonts w:ascii="Times New Roman" w:eastAsia="Times New Roman" w:hAnsi="Times New Roman" w:cs="Times New Roman"/>
      <w:b/>
      <w:sz w:val="36"/>
      <w:szCs w:val="20"/>
      <w:u w:val="single"/>
      <w:lang w:val="ro-RO"/>
    </w:rPr>
  </w:style>
  <w:style w:type="character" w:customStyle="1" w:styleId="Heading4Char">
    <w:name w:val="Heading 4 Char"/>
    <w:basedOn w:val="DefaultParagraphFont"/>
    <w:link w:val="Heading4"/>
    <w:rsid w:val="001565EA"/>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1565EA"/>
    <w:pPr>
      <w:tabs>
        <w:tab w:val="center" w:pos="4680"/>
        <w:tab w:val="right" w:pos="9360"/>
      </w:tabs>
    </w:pPr>
  </w:style>
  <w:style w:type="character" w:customStyle="1" w:styleId="HeaderChar">
    <w:name w:val="Header Char"/>
    <w:basedOn w:val="DefaultParagraphFont"/>
    <w:link w:val="Header"/>
    <w:uiPriority w:val="99"/>
    <w:rsid w:val="001565E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565EA"/>
    <w:pPr>
      <w:tabs>
        <w:tab w:val="center" w:pos="4680"/>
        <w:tab w:val="right" w:pos="9360"/>
      </w:tabs>
    </w:pPr>
  </w:style>
  <w:style w:type="character" w:customStyle="1" w:styleId="FooterChar">
    <w:name w:val="Footer Char"/>
    <w:basedOn w:val="DefaultParagraphFont"/>
    <w:link w:val="Footer"/>
    <w:uiPriority w:val="99"/>
    <w:rsid w:val="001565EA"/>
    <w:rPr>
      <w:rFonts w:ascii="Times New Roman" w:eastAsia="Times New Roman" w:hAnsi="Times New Roman" w:cs="Times New Roman"/>
      <w:sz w:val="20"/>
      <w:szCs w:val="20"/>
    </w:rPr>
  </w:style>
  <w:style w:type="character" w:styleId="Hyperlink">
    <w:name w:val="Hyperlink"/>
    <w:uiPriority w:val="99"/>
    <w:unhideWhenUsed/>
    <w:rsid w:val="001565EA"/>
    <w:rPr>
      <w:color w:val="0000FF"/>
      <w:u w:val="single"/>
    </w:rPr>
  </w:style>
  <w:style w:type="paragraph" w:styleId="BalloonText">
    <w:name w:val="Balloon Text"/>
    <w:basedOn w:val="Normal"/>
    <w:link w:val="BalloonTextChar"/>
    <w:uiPriority w:val="99"/>
    <w:semiHidden/>
    <w:unhideWhenUsed/>
    <w:rsid w:val="001565EA"/>
    <w:rPr>
      <w:rFonts w:ascii="Tahoma" w:hAnsi="Tahoma" w:cs="Tahoma"/>
      <w:sz w:val="16"/>
      <w:szCs w:val="16"/>
    </w:rPr>
  </w:style>
  <w:style w:type="character" w:customStyle="1" w:styleId="BalloonTextChar">
    <w:name w:val="Balloon Text Char"/>
    <w:basedOn w:val="DefaultParagraphFont"/>
    <w:link w:val="BalloonText"/>
    <w:uiPriority w:val="99"/>
    <w:semiHidden/>
    <w:rsid w:val="001565EA"/>
    <w:rPr>
      <w:rFonts w:ascii="Tahoma" w:eastAsia="Times New Roman" w:hAnsi="Tahoma" w:cs="Tahoma"/>
      <w:sz w:val="16"/>
      <w:szCs w:val="16"/>
    </w:rPr>
  </w:style>
  <w:style w:type="paragraph" w:styleId="ListParagraph">
    <w:name w:val="List Paragraph"/>
    <w:basedOn w:val="Normal"/>
    <w:uiPriority w:val="34"/>
    <w:qFormat/>
    <w:rsid w:val="005F76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5EA"/>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1565EA"/>
    <w:pPr>
      <w:keepNext/>
      <w:jc w:val="center"/>
      <w:outlineLvl w:val="2"/>
    </w:pPr>
    <w:rPr>
      <w:b/>
      <w:sz w:val="36"/>
      <w:u w:val="single"/>
      <w:lang w:val="ro-RO"/>
    </w:rPr>
  </w:style>
  <w:style w:type="paragraph" w:styleId="Heading4">
    <w:name w:val="heading 4"/>
    <w:basedOn w:val="Normal"/>
    <w:next w:val="Normal"/>
    <w:link w:val="Heading4Char"/>
    <w:qFormat/>
    <w:rsid w:val="001565EA"/>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565EA"/>
    <w:rPr>
      <w:rFonts w:ascii="Times New Roman" w:eastAsia="Times New Roman" w:hAnsi="Times New Roman" w:cs="Times New Roman"/>
      <w:b/>
      <w:sz w:val="36"/>
      <w:szCs w:val="20"/>
      <w:u w:val="single"/>
      <w:lang w:val="ro-RO"/>
    </w:rPr>
  </w:style>
  <w:style w:type="character" w:customStyle="1" w:styleId="Heading4Char">
    <w:name w:val="Heading 4 Char"/>
    <w:basedOn w:val="DefaultParagraphFont"/>
    <w:link w:val="Heading4"/>
    <w:rsid w:val="001565EA"/>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1565EA"/>
    <w:pPr>
      <w:tabs>
        <w:tab w:val="center" w:pos="4680"/>
        <w:tab w:val="right" w:pos="9360"/>
      </w:tabs>
    </w:pPr>
  </w:style>
  <w:style w:type="character" w:customStyle="1" w:styleId="HeaderChar">
    <w:name w:val="Header Char"/>
    <w:basedOn w:val="DefaultParagraphFont"/>
    <w:link w:val="Header"/>
    <w:uiPriority w:val="99"/>
    <w:rsid w:val="001565E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565EA"/>
    <w:pPr>
      <w:tabs>
        <w:tab w:val="center" w:pos="4680"/>
        <w:tab w:val="right" w:pos="9360"/>
      </w:tabs>
    </w:pPr>
  </w:style>
  <w:style w:type="character" w:customStyle="1" w:styleId="FooterChar">
    <w:name w:val="Footer Char"/>
    <w:basedOn w:val="DefaultParagraphFont"/>
    <w:link w:val="Footer"/>
    <w:uiPriority w:val="99"/>
    <w:rsid w:val="001565EA"/>
    <w:rPr>
      <w:rFonts w:ascii="Times New Roman" w:eastAsia="Times New Roman" w:hAnsi="Times New Roman" w:cs="Times New Roman"/>
      <w:sz w:val="20"/>
      <w:szCs w:val="20"/>
    </w:rPr>
  </w:style>
  <w:style w:type="character" w:styleId="Hyperlink">
    <w:name w:val="Hyperlink"/>
    <w:uiPriority w:val="99"/>
    <w:unhideWhenUsed/>
    <w:rsid w:val="001565EA"/>
    <w:rPr>
      <w:color w:val="0000FF"/>
      <w:u w:val="single"/>
    </w:rPr>
  </w:style>
  <w:style w:type="paragraph" w:styleId="BalloonText">
    <w:name w:val="Balloon Text"/>
    <w:basedOn w:val="Normal"/>
    <w:link w:val="BalloonTextChar"/>
    <w:uiPriority w:val="99"/>
    <w:semiHidden/>
    <w:unhideWhenUsed/>
    <w:rsid w:val="001565EA"/>
    <w:rPr>
      <w:rFonts w:ascii="Tahoma" w:hAnsi="Tahoma" w:cs="Tahoma"/>
      <w:sz w:val="16"/>
      <w:szCs w:val="16"/>
    </w:rPr>
  </w:style>
  <w:style w:type="character" w:customStyle="1" w:styleId="BalloonTextChar">
    <w:name w:val="Balloon Text Char"/>
    <w:basedOn w:val="DefaultParagraphFont"/>
    <w:link w:val="BalloonText"/>
    <w:uiPriority w:val="99"/>
    <w:semiHidden/>
    <w:rsid w:val="001565EA"/>
    <w:rPr>
      <w:rFonts w:ascii="Tahoma" w:eastAsia="Times New Roman" w:hAnsi="Tahoma" w:cs="Tahoma"/>
      <w:sz w:val="16"/>
      <w:szCs w:val="16"/>
    </w:rPr>
  </w:style>
  <w:style w:type="paragraph" w:styleId="ListParagraph">
    <w:name w:val="List Paragraph"/>
    <w:basedOn w:val="Normal"/>
    <w:uiPriority w:val="34"/>
    <w:qFormat/>
    <w:rsid w:val="005F76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registratura@primariasector1.r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Anton</dc:creator>
  <cp:lastModifiedBy>Daniela Anton</cp:lastModifiedBy>
  <cp:revision>8</cp:revision>
  <cp:lastPrinted>2014-02-25T10:05:00Z</cp:lastPrinted>
  <dcterms:created xsi:type="dcterms:W3CDTF">2014-02-24T13:33:00Z</dcterms:created>
  <dcterms:modified xsi:type="dcterms:W3CDTF">2014-02-25T11:35:00Z</dcterms:modified>
</cp:coreProperties>
</file>