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A227" w14:textId="77777777" w:rsidR="00F32362" w:rsidRDefault="00C62A27" w:rsidP="00C62A27">
      <w:pPr>
        <w:pStyle w:val="Title"/>
        <w:tabs>
          <w:tab w:val="left" w:pos="1215"/>
        </w:tabs>
        <w:jc w:val="left"/>
        <w:rPr>
          <w:sz w:val="40"/>
          <w:szCs w:val="40"/>
          <w:lang w:val="pt-BR"/>
        </w:rPr>
      </w:pPr>
      <w:r>
        <w:rPr>
          <w:sz w:val="40"/>
          <w:szCs w:val="40"/>
          <w:lang w:val="pt-BR"/>
        </w:rPr>
        <w:tab/>
      </w:r>
    </w:p>
    <w:p w14:paraId="4224A228" w14:textId="77777777" w:rsidR="00BA61E9" w:rsidRPr="00365022" w:rsidRDefault="00BA61E9" w:rsidP="00BA61E9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365022">
        <w:rPr>
          <w:rFonts w:ascii="Times New Roman" w:hAnsi="Times New Roman"/>
          <w:b/>
          <w:i/>
          <w:sz w:val="24"/>
          <w:szCs w:val="24"/>
        </w:rPr>
        <w:t>NR</w:t>
      </w:r>
      <w:r w:rsidR="00FF1866" w:rsidRPr="00365022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45238F" w:rsidRPr="00365022">
        <w:rPr>
          <w:rFonts w:ascii="Times New Roman" w:hAnsi="Times New Roman"/>
          <w:b/>
          <w:i/>
          <w:sz w:val="24"/>
          <w:szCs w:val="24"/>
        </w:rPr>
        <w:t>M</w:t>
      </w:r>
      <w:r w:rsidR="0049745D" w:rsidRPr="00365022">
        <w:rPr>
          <w:rFonts w:ascii="Times New Roman" w:hAnsi="Times New Roman"/>
          <w:b/>
          <w:i/>
          <w:sz w:val="24"/>
          <w:szCs w:val="24"/>
        </w:rPr>
        <w:t>2-</w:t>
      </w:r>
      <w:r w:rsidR="009F77C5" w:rsidRPr="00365022">
        <w:rPr>
          <w:rFonts w:ascii="Times New Roman" w:hAnsi="Times New Roman"/>
          <w:b/>
          <w:i/>
          <w:sz w:val="24"/>
          <w:szCs w:val="24"/>
        </w:rPr>
        <w:t>………………..</w:t>
      </w:r>
    </w:p>
    <w:p w14:paraId="4224A229" w14:textId="77777777" w:rsidR="002B3E88" w:rsidRPr="00365022" w:rsidRDefault="002B3E88" w:rsidP="002B3E88">
      <w:pPr>
        <w:spacing w:line="360" w:lineRule="auto"/>
        <w:ind w:firstLine="720"/>
        <w:jc w:val="both"/>
        <w:rPr>
          <w:rFonts w:ascii="Times New Roman" w:hAnsi="Times New Roman"/>
          <w:b/>
          <w:i/>
        </w:rPr>
      </w:pPr>
    </w:p>
    <w:p w14:paraId="4224A22A" w14:textId="77777777" w:rsidR="002B3E88" w:rsidRPr="00365022" w:rsidRDefault="002B3E88" w:rsidP="0045238F">
      <w:pPr>
        <w:spacing w:after="0" w:line="360" w:lineRule="auto"/>
        <w:jc w:val="center"/>
        <w:rPr>
          <w:rFonts w:ascii="Times New Roman" w:hAnsi="Times New Roman"/>
          <w:b/>
          <w:i/>
        </w:rPr>
      </w:pPr>
      <w:r w:rsidRPr="00365022">
        <w:rPr>
          <w:rFonts w:ascii="Times New Roman" w:hAnsi="Times New Roman"/>
          <w:b/>
          <w:i/>
        </w:rPr>
        <w:t>CĂTRE:</w:t>
      </w:r>
    </w:p>
    <w:p w14:paraId="4224A22B" w14:textId="77777777" w:rsidR="0061586B" w:rsidRDefault="002B3E88" w:rsidP="00C45D28">
      <w:pPr>
        <w:tabs>
          <w:tab w:val="left" w:pos="1635"/>
          <w:tab w:val="center" w:pos="5050"/>
        </w:tabs>
        <w:spacing w:after="0" w:line="360" w:lineRule="auto"/>
        <w:rPr>
          <w:rFonts w:ascii="Times New Roman" w:hAnsi="Times New Roman"/>
          <w:b/>
          <w:i/>
        </w:rPr>
      </w:pPr>
      <w:r w:rsidRPr="00365022">
        <w:rPr>
          <w:rFonts w:ascii="Times New Roman" w:hAnsi="Times New Roman"/>
          <w:b/>
          <w:i/>
        </w:rPr>
        <w:tab/>
      </w:r>
      <w:r w:rsidRPr="00365022">
        <w:rPr>
          <w:rFonts w:ascii="Times New Roman" w:hAnsi="Times New Roman"/>
          <w:b/>
          <w:i/>
        </w:rPr>
        <w:tab/>
      </w:r>
      <w:r w:rsidR="00C45D28">
        <w:rPr>
          <w:rFonts w:ascii="Times New Roman" w:hAnsi="Times New Roman"/>
          <w:b/>
          <w:i/>
        </w:rPr>
        <w:t>Serviciul Imagine și Cultură</w:t>
      </w:r>
    </w:p>
    <w:p w14:paraId="4224A22C" w14:textId="77777777" w:rsidR="00C45D28" w:rsidRDefault="00C45D28" w:rsidP="00C45D28">
      <w:pPr>
        <w:tabs>
          <w:tab w:val="left" w:pos="1635"/>
          <w:tab w:val="center" w:pos="5050"/>
        </w:tabs>
        <w:spacing w:after="0" w:line="360" w:lineRule="auto"/>
        <w:rPr>
          <w:rFonts w:ascii="Times New Roman" w:hAnsi="Times New Roman"/>
          <w:b/>
          <w:i/>
        </w:rPr>
      </w:pPr>
    </w:p>
    <w:p w14:paraId="4224A22D" w14:textId="77777777" w:rsidR="00C45D28" w:rsidRPr="005D3C89" w:rsidRDefault="00C45D28" w:rsidP="00C45D28">
      <w:pPr>
        <w:tabs>
          <w:tab w:val="left" w:pos="1635"/>
          <w:tab w:val="center" w:pos="50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D3C89">
        <w:rPr>
          <w:rFonts w:ascii="Times New Roman" w:hAnsi="Times New Roman"/>
          <w:sz w:val="24"/>
          <w:szCs w:val="24"/>
        </w:rPr>
        <w:t>Prin prezenta vă aducem la cunoștință următoarele:</w:t>
      </w:r>
    </w:p>
    <w:p w14:paraId="2B105B87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Sectorul 1 al Municipiului București cu sediul în București, b-dul. Banu Manta nr.9, sector 1,organizează licitație publică deschisă cu strigare în vederea vânzării, în baza  Legii 550/2002, a unui spațiu comercial, situat în București, sector 1,Calea Dorobanților nr.36-40, înscris în CF nr. 100804 a Municipiului București-Sector 1.</w:t>
      </w:r>
    </w:p>
    <w:p w14:paraId="2D941832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Calendarul licitației:</w:t>
      </w:r>
    </w:p>
    <w:p w14:paraId="2570FAF3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- în perioada 28.04.2022 – 17.05.2022 ora 8:30-16:30 se vor depune la sediul organizatorului, Primăria Sectorului 1- registratura generală, documentele de calificare de către potențialii ofertanți, conform caietului de sarcini pus la dispoziție de către organizatorul procedurii;</w:t>
      </w:r>
    </w:p>
    <w:p w14:paraId="7A580C5F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 xml:space="preserve">- ședința de licitație publică cu strigare </w:t>
      </w:r>
      <w:proofErr w:type="spellStart"/>
      <w:r w:rsidRPr="00251B14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251B14">
        <w:rPr>
          <w:rFonts w:ascii="Times New Roman" w:hAnsi="Times New Roman" w:cs="Times New Roman"/>
          <w:b/>
          <w:i/>
          <w:sz w:val="24"/>
          <w:szCs w:val="24"/>
        </w:rPr>
        <w:t xml:space="preserve"> adjudecarea va avea loc la data de 18.05.2022, ora 10 :00.</w:t>
      </w:r>
    </w:p>
    <w:p w14:paraId="1EDF9F63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 xml:space="preserve">- deschiderea plicurilor cu documentele de calificare se va face la data de 18.05.2022 ora 9 :30, în prezenta comisiei de vânzare </w:t>
      </w:r>
      <w:proofErr w:type="spellStart"/>
      <w:r w:rsidRPr="00251B14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251B14">
        <w:rPr>
          <w:rFonts w:ascii="Times New Roman" w:hAnsi="Times New Roman" w:cs="Times New Roman"/>
          <w:b/>
          <w:i/>
          <w:sz w:val="24"/>
          <w:szCs w:val="24"/>
        </w:rPr>
        <w:t xml:space="preserve"> a reprezentanților ofertanților;</w:t>
      </w:r>
    </w:p>
    <w:p w14:paraId="03F24AA5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Documentele de calificare necesare pentru participarea la licitație:</w:t>
      </w:r>
    </w:p>
    <w:p w14:paraId="01265FD5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 xml:space="preserve">1. copie de pe certificatul de înmatriculare eliberat de oficiul registrului comerțului, de pe actul constitutiv, inclusiv de pe toate actele adiționale relevante </w:t>
      </w:r>
      <w:proofErr w:type="spellStart"/>
      <w:r w:rsidRPr="00251B14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251B14">
        <w:rPr>
          <w:rFonts w:ascii="Times New Roman" w:hAnsi="Times New Roman" w:cs="Times New Roman"/>
          <w:b/>
          <w:i/>
          <w:sz w:val="24"/>
          <w:szCs w:val="24"/>
        </w:rPr>
        <w:t xml:space="preserve"> de pe certificatul de înregistrare fiscală;</w:t>
      </w:r>
    </w:p>
    <w:p w14:paraId="38371139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2. scrisoare de bonitate financiară, eliberată de o bancă comercială română;</w:t>
      </w:r>
    </w:p>
    <w:p w14:paraId="339C7CF1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3. dovada privind achitarea obligațiilor fiscale, prin prezentarea unui certificat fiscal, eliberat de Direcția Generală de Impozite și Taxe Locale;</w:t>
      </w:r>
    </w:p>
    <w:p w14:paraId="15720890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3. certificat de atestare fiscală eliberat de Direcția Generală a Finanțelor Publice privind plata obligațiilor către bugetul general consolidat al statului, valabil;</w:t>
      </w:r>
    </w:p>
    <w:p w14:paraId="52BF3C13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4. declarație pe propria răspundere a reprezentantului legal al societății comerciale, din care sa rezulte ca aceasta nu se afla în reorganizare judiciară sau faliment;</w:t>
      </w:r>
    </w:p>
    <w:p w14:paraId="0D7094D9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5. împuternicire pentru persoana participantă licitația din partea ofertantului;</w:t>
      </w:r>
    </w:p>
    <w:p w14:paraId="330B0A8C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6. documentele justificative privind plata contravalorii taxei de participare </w:t>
      </w:r>
      <w:proofErr w:type="spellStart"/>
      <w:r w:rsidRPr="00251B14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251B14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251B14">
        <w:rPr>
          <w:rFonts w:ascii="Times New Roman" w:hAnsi="Times New Roman" w:cs="Times New Roman"/>
          <w:b/>
          <w:i/>
          <w:sz w:val="24"/>
          <w:szCs w:val="24"/>
        </w:rPr>
        <w:t>garanţiei</w:t>
      </w:r>
      <w:proofErr w:type="spellEnd"/>
      <w:r w:rsidRPr="00251B14">
        <w:rPr>
          <w:rFonts w:ascii="Times New Roman" w:hAnsi="Times New Roman" w:cs="Times New Roman"/>
          <w:b/>
          <w:i/>
          <w:sz w:val="24"/>
          <w:szCs w:val="24"/>
        </w:rPr>
        <w:t xml:space="preserve"> de participare - original și xerocopie ;</w:t>
      </w:r>
    </w:p>
    <w:p w14:paraId="49A05BCD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Descriere spațiu:</w:t>
      </w:r>
    </w:p>
    <w:p w14:paraId="27EE9121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Suprafață utilă totală :  387,62 mp.</w:t>
      </w:r>
    </w:p>
    <w:p w14:paraId="064267AC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Teren în proprietate de 361,80 mp și o cotă indiviză de teren de 25,82 mp.</w:t>
      </w:r>
    </w:p>
    <w:p w14:paraId="3C8FEC4E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69365D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Prețul minim de pornire a licitației este de 327.228 euro exclusiv TVA (valoarea se va achita în lei la cursul BNR din ziua plății)</w:t>
      </w:r>
    </w:p>
    <w:p w14:paraId="7757794E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Garanția de participare la licitație este de 16.361,4 euro (valoarea se va achita în lei la cursul BNR din ziua plății), reprezentând 5% din valoarea prețului de pornire și se constituie până la data de 17.05.2022, ora  16:30  și poate fi constituită prin ordin de plată în contul nr. RO07TREZ701500206X000032 deschis la Trezoreria Sectorului 1, titular cont Sectorul 1 al Municipiului București, cod fiscal 4505359 .</w:t>
      </w:r>
    </w:p>
    <w:p w14:paraId="71D59859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4287A5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Taxă de participare este de 100 lei, se achită până la data de 17.05.2022, ora 16 :30 în numerar la casieria Primăriei Sector 1 și nu se restituie.</w:t>
      </w:r>
    </w:p>
    <w:p w14:paraId="555A7B6A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3D6D60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Prețul caietului de prezentare este de 700 lei se achită până la data de 17.05.2022, ora 16 :30 în numerar la casieria Primăriei Sector 1 și nu se restituie.</w:t>
      </w:r>
    </w:p>
    <w:p w14:paraId="4E99A383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722B5CC" w14:textId="77777777" w:rsidR="00251B14" w:rsidRPr="00251B14" w:rsidRDefault="00251B14" w:rsidP="00251B14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1B14">
        <w:rPr>
          <w:rFonts w:ascii="Times New Roman" w:hAnsi="Times New Roman" w:cs="Times New Roman"/>
          <w:b/>
          <w:i/>
          <w:sz w:val="24"/>
          <w:szCs w:val="24"/>
        </w:rPr>
        <w:t>Pentru informații suplimentare : Aruncutean Alexandra Iulia -  consilier asistent – Compartiment spații cu altă destinație decât cea de locuință, tel : 021.319.10.13/14/15/16 int. 257.</w:t>
      </w:r>
    </w:p>
    <w:p w14:paraId="26407866" w14:textId="77777777" w:rsidR="00251B14" w:rsidRPr="00251B14" w:rsidRDefault="00251B14" w:rsidP="00251B1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24A245" w14:textId="386EF740" w:rsidR="00E21E1A" w:rsidRPr="005D3C89" w:rsidRDefault="00C45D28" w:rsidP="00C45D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3C89">
        <w:rPr>
          <w:rFonts w:ascii="Times New Roman" w:hAnsi="Times New Roman" w:cs="Times New Roman"/>
          <w:sz w:val="24"/>
          <w:szCs w:val="24"/>
        </w:rPr>
        <w:t>Astfel, vă rugăm a posta pe site-ul instituției</w:t>
      </w:r>
      <w:r w:rsidR="00095199" w:rsidRPr="005D3C89">
        <w:rPr>
          <w:rFonts w:ascii="Times New Roman" w:hAnsi="Times New Roman" w:cs="Times New Roman"/>
          <w:sz w:val="24"/>
          <w:szCs w:val="24"/>
        </w:rPr>
        <w:t xml:space="preserve"> noastre, începând cu data de 2</w:t>
      </w:r>
      <w:r w:rsidR="00251B14">
        <w:rPr>
          <w:rFonts w:ascii="Times New Roman" w:hAnsi="Times New Roman" w:cs="Times New Roman"/>
          <w:sz w:val="24"/>
          <w:szCs w:val="24"/>
        </w:rPr>
        <w:t>8</w:t>
      </w:r>
      <w:r w:rsidRPr="005D3C89">
        <w:rPr>
          <w:rFonts w:ascii="Times New Roman" w:hAnsi="Times New Roman" w:cs="Times New Roman"/>
          <w:sz w:val="24"/>
          <w:szCs w:val="24"/>
        </w:rPr>
        <w:t>.</w:t>
      </w:r>
      <w:r w:rsidR="00670BED" w:rsidRPr="005D3C89">
        <w:rPr>
          <w:rFonts w:ascii="Times New Roman" w:hAnsi="Times New Roman" w:cs="Times New Roman"/>
          <w:sz w:val="24"/>
          <w:szCs w:val="24"/>
        </w:rPr>
        <w:t>04</w:t>
      </w:r>
      <w:r w:rsidRPr="005D3C89">
        <w:rPr>
          <w:rFonts w:ascii="Times New Roman" w:hAnsi="Times New Roman" w:cs="Times New Roman"/>
          <w:sz w:val="24"/>
          <w:szCs w:val="24"/>
        </w:rPr>
        <w:t>.202</w:t>
      </w:r>
      <w:r w:rsidR="00670BED" w:rsidRPr="005D3C89">
        <w:rPr>
          <w:rFonts w:ascii="Times New Roman" w:hAnsi="Times New Roman" w:cs="Times New Roman"/>
          <w:sz w:val="24"/>
          <w:szCs w:val="24"/>
        </w:rPr>
        <w:t>2</w:t>
      </w:r>
      <w:r w:rsidRPr="005D3C89">
        <w:rPr>
          <w:rFonts w:ascii="Times New Roman" w:hAnsi="Times New Roman" w:cs="Times New Roman"/>
          <w:sz w:val="24"/>
          <w:szCs w:val="24"/>
        </w:rPr>
        <w:t xml:space="preserve"> anunțul privind organizarea licitației publice cu strigare, așa cum a fost el formulat în prezenta adresa, pentru o perioadă de 20 de zile calendaristice.</w:t>
      </w:r>
    </w:p>
    <w:p w14:paraId="4224A248" w14:textId="7486C1A1" w:rsidR="0042521B" w:rsidRPr="00251B14" w:rsidRDefault="00C45D28" w:rsidP="00251B14">
      <w:pPr>
        <w:pStyle w:val="Title"/>
        <w:spacing w:line="360" w:lineRule="auto"/>
        <w:ind w:firstLine="720"/>
        <w:jc w:val="left"/>
        <w:rPr>
          <w:b w:val="0"/>
          <w:sz w:val="24"/>
          <w:szCs w:val="24"/>
        </w:rPr>
      </w:pPr>
      <w:r w:rsidRPr="005D3C89">
        <w:rPr>
          <w:b w:val="0"/>
          <w:sz w:val="24"/>
          <w:szCs w:val="24"/>
        </w:rPr>
        <w:t xml:space="preserve">Vă </w:t>
      </w:r>
      <w:r w:rsidR="005D3C89" w:rsidRPr="005D3C89">
        <w:rPr>
          <w:b w:val="0"/>
          <w:sz w:val="24"/>
          <w:szCs w:val="24"/>
        </w:rPr>
        <w:t>mulțumesc</w:t>
      </w:r>
      <w:r w:rsidRPr="005D3C89">
        <w:rPr>
          <w:b w:val="0"/>
          <w:sz w:val="24"/>
          <w:szCs w:val="24"/>
        </w:rPr>
        <w:t>.</w:t>
      </w:r>
    </w:p>
    <w:p w14:paraId="4224A249" w14:textId="77777777" w:rsidR="003440B5" w:rsidRPr="005D3C89" w:rsidRDefault="003440B5" w:rsidP="003440B5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224A24A" w14:textId="77777777" w:rsidR="003440B5" w:rsidRPr="005D3C89" w:rsidRDefault="003440B5" w:rsidP="003440B5">
      <w:pPr>
        <w:tabs>
          <w:tab w:val="center" w:pos="5410"/>
        </w:tabs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5D3C89">
        <w:rPr>
          <w:rFonts w:ascii="Times New Roman" w:hAnsi="Times New Roman"/>
          <w:b/>
          <w:i/>
          <w:sz w:val="24"/>
          <w:szCs w:val="24"/>
        </w:rPr>
        <w:t>DIRECTOR EXECUTIV,</w:t>
      </w:r>
      <w:r w:rsidRPr="005D3C89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     Consilier asistent,</w:t>
      </w:r>
    </w:p>
    <w:p w14:paraId="4224A24B" w14:textId="7AD7BD42" w:rsidR="003440B5" w:rsidRPr="005D3C89" w:rsidRDefault="00670BED" w:rsidP="003440B5">
      <w:pPr>
        <w:tabs>
          <w:tab w:val="left" w:pos="631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D3C89">
        <w:rPr>
          <w:rFonts w:ascii="Times New Roman" w:hAnsi="Times New Roman"/>
          <w:b/>
          <w:i/>
          <w:sz w:val="24"/>
          <w:szCs w:val="24"/>
        </w:rPr>
        <w:t xml:space="preserve">         Giorgiana Mirona Mureșan</w:t>
      </w:r>
      <w:r w:rsidR="003440B5" w:rsidRPr="005D3C89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3440B5" w:rsidRPr="005D3C89">
        <w:rPr>
          <w:rFonts w:ascii="Times New Roman" w:hAnsi="Times New Roman"/>
          <w:b/>
          <w:i/>
          <w:sz w:val="24"/>
          <w:szCs w:val="24"/>
        </w:rPr>
        <w:tab/>
      </w:r>
      <w:r w:rsidR="003440B5" w:rsidRPr="005D3C89">
        <w:rPr>
          <w:rFonts w:ascii="Times New Roman" w:hAnsi="Times New Roman"/>
          <w:b/>
          <w:i/>
          <w:sz w:val="24"/>
          <w:szCs w:val="24"/>
        </w:rPr>
        <w:tab/>
        <w:t xml:space="preserve">             Aruncutean Alexandra Iulia</w:t>
      </w:r>
    </w:p>
    <w:p w14:paraId="4224A24C" w14:textId="77777777" w:rsidR="003440B5" w:rsidRPr="005D3C89" w:rsidRDefault="003440B5" w:rsidP="003440B5">
      <w:pPr>
        <w:tabs>
          <w:tab w:val="left" w:pos="631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224A24D" w14:textId="77777777" w:rsidR="00633566" w:rsidRPr="00365022" w:rsidRDefault="00633566" w:rsidP="003440B5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633566" w:rsidRPr="00365022" w:rsidSect="00425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12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BA55" w14:textId="77777777" w:rsidR="00E93427" w:rsidRDefault="00E93427" w:rsidP="00B7531C">
      <w:pPr>
        <w:spacing w:after="0" w:line="240" w:lineRule="auto"/>
      </w:pPr>
      <w:r>
        <w:separator/>
      </w:r>
    </w:p>
  </w:endnote>
  <w:endnote w:type="continuationSeparator" w:id="0">
    <w:p w14:paraId="3C0544E4" w14:textId="77777777" w:rsidR="00E93427" w:rsidRDefault="00E9342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4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4A255" w14:textId="77777777" w:rsidR="00625CA3" w:rsidRDefault="00E93427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6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24A25D" wp14:editId="4224A25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4A270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4224A271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224A27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4224A2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4224A274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4A2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4224A270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4224A271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224A27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4224A2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4224A274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24A25F" wp14:editId="4224A260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4A275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4224A276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5F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224A275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4224A276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24A261" wp14:editId="4224A26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E1DA3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24A263" wp14:editId="4224A264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5B4E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4A265" wp14:editId="4224A266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7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7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7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5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4224A27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7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7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7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24A267" wp14:editId="4224A26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B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7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7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7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7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224A27B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7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7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7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24A269" wp14:editId="4224A26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F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8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8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8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9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224A27F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8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8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8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24A26B" wp14:editId="4224A26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8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8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8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B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224A28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8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8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8" w14:textId="77777777" w:rsidR="009355B3" w:rsidRDefault="0093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640B" w14:textId="77777777" w:rsidR="00E93427" w:rsidRDefault="00E93427" w:rsidP="00B7531C">
      <w:pPr>
        <w:spacing w:after="0" w:line="240" w:lineRule="auto"/>
      </w:pPr>
      <w:r>
        <w:separator/>
      </w:r>
    </w:p>
  </w:footnote>
  <w:footnote w:type="continuationSeparator" w:id="0">
    <w:p w14:paraId="07873C8B" w14:textId="77777777" w:rsidR="00E93427" w:rsidRDefault="00E9342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2" w14:textId="77777777" w:rsidR="009355B3" w:rsidRDefault="0093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3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24A259" wp14:editId="4224A25A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4A26D" w14:textId="77777777" w:rsid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DIRECŢIA JURIDICĂ, LEGISLAȚIE, CONTENCIOS ADMINISTRATIV</w:t>
                          </w:r>
                        </w:p>
                        <w:p w14:paraId="4224A26E" w14:textId="77777777" w:rsid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Compartimentul Spații c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u altă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D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estinație </w:t>
                          </w:r>
                        </w:p>
                        <w:p w14:paraId="4224A26F" w14:textId="77777777" w:rsidR="00095225" w:rsidRP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decât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d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L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ocuință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4A259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4224A26D" w14:textId="77777777" w:rsid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DIRECŢIA JURIDICĂ, LEGISLAȚIE, CONTENCIOS ADMINISTRATIV</w:t>
                    </w:r>
                  </w:p>
                  <w:p w14:paraId="4224A26E" w14:textId="77777777" w:rsid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Compartimentul Spații c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u altă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D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estinație </w:t>
                    </w:r>
                  </w:p>
                  <w:p w14:paraId="4224A26F" w14:textId="77777777" w:rsidR="00095225" w:rsidRP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decât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c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d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L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ocuință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4224A25B" wp14:editId="4224A25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7" w14:textId="77777777" w:rsidR="009355B3" w:rsidRDefault="0093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A5B"/>
    <w:multiLevelType w:val="hybridMultilevel"/>
    <w:tmpl w:val="572EE232"/>
    <w:lvl w:ilvl="0" w:tplc="8A5EC252">
      <w:numFmt w:val="bullet"/>
      <w:lvlText w:val="-"/>
      <w:lvlJc w:val="left"/>
      <w:pPr>
        <w:ind w:left="445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58F"/>
    <w:multiLevelType w:val="hybridMultilevel"/>
    <w:tmpl w:val="32A40F0E"/>
    <w:lvl w:ilvl="0" w:tplc="75B07F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4621">
    <w:abstractNumId w:val="3"/>
  </w:num>
  <w:num w:numId="2" w16cid:durableId="108552239">
    <w:abstractNumId w:val="4"/>
  </w:num>
  <w:num w:numId="3" w16cid:durableId="1593511678">
    <w:abstractNumId w:val="1"/>
  </w:num>
  <w:num w:numId="4" w16cid:durableId="1893081779">
    <w:abstractNumId w:val="0"/>
  </w:num>
  <w:num w:numId="5" w16cid:durableId="194846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32FAF"/>
    <w:rsid w:val="00034E72"/>
    <w:rsid w:val="0007589E"/>
    <w:rsid w:val="000837A8"/>
    <w:rsid w:val="0008580A"/>
    <w:rsid w:val="00085C5A"/>
    <w:rsid w:val="00095199"/>
    <w:rsid w:val="00095225"/>
    <w:rsid w:val="000A503A"/>
    <w:rsid w:val="000B38AF"/>
    <w:rsid w:val="000D436B"/>
    <w:rsid w:val="000E4270"/>
    <w:rsid w:val="00103040"/>
    <w:rsid w:val="0010533E"/>
    <w:rsid w:val="00105FB4"/>
    <w:rsid w:val="001135C2"/>
    <w:rsid w:val="00116023"/>
    <w:rsid w:val="0012111D"/>
    <w:rsid w:val="00124334"/>
    <w:rsid w:val="0012553C"/>
    <w:rsid w:val="00135899"/>
    <w:rsid w:val="001503D7"/>
    <w:rsid w:val="00163943"/>
    <w:rsid w:val="001663BC"/>
    <w:rsid w:val="00184B40"/>
    <w:rsid w:val="001C24DD"/>
    <w:rsid w:val="001C7794"/>
    <w:rsid w:val="001E32A6"/>
    <w:rsid w:val="001F0624"/>
    <w:rsid w:val="001F4B93"/>
    <w:rsid w:val="00205A01"/>
    <w:rsid w:val="00207B61"/>
    <w:rsid w:val="00210E08"/>
    <w:rsid w:val="00216944"/>
    <w:rsid w:val="0022486B"/>
    <w:rsid w:val="002311EF"/>
    <w:rsid w:val="00241ACA"/>
    <w:rsid w:val="00244326"/>
    <w:rsid w:val="002456E4"/>
    <w:rsid w:val="00251B14"/>
    <w:rsid w:val="00254683"/>
    <w:rsid w:val="002563BF"/>
    <w:rsid w:val="00276394"/>
    <w:rsid w:val="00283E1D"/>
    <w:rsid w:val="00291FCF"/>
    <w:rsid w:val="00295A80"/>
    <w:rsid w:val="002A1F28"/>
    <w:rsid w:val="002A6916"/>
    <w:rsid w:val="002B3E88"/>
    <w:rsid w:val="002C0ED6"/>
    <w:rsid w:val="002D0482"/>
    <w:rsid w:val="002D37F7"/>
    <w:rsid w:val="002F59C6"/>
    <w:rsid w:val="00300304"/>
    <w:rsid w:val="0031466E"/>
    <w:rsid w:val="00314C5A"/>
    <w:rsid w:val="00320617"/>
    <w:rsid w:val="0032362A"/>
    <w:rsid w:val="00323DAA"/>
    <w:rsid w:val="00325B3E"/>
    <w:rsid w:val="00326727"/>
    <w:rsid w:val="003440B5"/>
    <w:rsid w:val="00353954"/>
    <w:rsid w:val="00365022"/>
    <w:rsid w:val="00366B37"/>
    <w:rsid w:val="00382CA7"/>
    <w:rsid w:val="00395D4C"/>
    <w:rsid w:val="0039741A"/>
    <w:rsid w:val="003B0440"/>
    <w:rsid w:val="003B180B"/>
    <w:rsid w:val="003C3831"/>
    <w:rsid w:val="003C5DA5"/>
    <w:rsid w:val="003D5CC8"/>
    <w:rsid w:val="003E0991"/>
    <w:rsid w:val="003E2077"/>
    <w:rsid w:val="003F4F35"/>
    <w:rsid w:val="004238AA"/>
    <w:rsid w:val="0042521B"/>
    <w:rsid w:val="00436479"/>
    <w:rsid w:val="004422CD"/>
    <w:rsid w:val="0045238F"/>
    <w:rsid w:val="00455944"/>
    <w:rsid w:val="00456FC4"/>
    <w:rsid w:val="004578FE"/>
    <w:rsid w:val="00457F90"/>
    <w:rsid w:val="00460552"/>
    <w:rsid w:val="00461469"/>
    <w:rsid w:val="0046635D"/>
    <w:rsid w:val="00476CFC"/>
    <w:rsid w:val="00480821"/>
    <w:rsid w:val="00484EE8"/>
    <w:rsid w:val="00485786"/>
    <w:rsid w:val="00487720"/>
    <w:rsid w:val="0049745D"/>
    <w:rsid w:val="004B24B2"/>
    <w:rsid w:val="004B5A08"/>
    <w:rsid w:val="004C718B"/>
    <w:rsid w:val="004D31BE"/>
    <w:rsid w:val="004D3215"/>
    <w:rsid w:val="004E4050"/>
    <w:rsid w:val="004E5D58"/>
    <w:rsid w:val="004E5ED5"/>
    <w:rsid w:val="004F4121"/>
    <w:rsid w:val="004F470B"/>
    <w:rsid w:val="005141A1"/>
    <w:rsid w:val="0051525C"/>
    <w:rsid w:val="0051550C"/>
    <w:rsid w:val="00515FD3"/>
    <w:rsid w:val="00522629"/>
    <w:rsid w:val="00545DD9"/>
    <w:rsid w:val="005514A6"/>
    <w:rsid w:val="00554F13"/>
    <w:rsid w:val="00560877"/>
    <w:rsid w:val="005616A6"/>
    <w:rsid w:val="00561C7E"/>
    <w:rsid w:val="00574774"/>
    <w:rsid w:val="005872AF"/>
    <w:rsid w:val="005916E4"/>
    <w:rsid w:val="005A48CE"/>
    <w:rsid w:val="005B1ECB"/>
    <w:rsid w:val="005B6E91"/>
    <w:rsid w:val="005B7E9D"/>
    <w:rsid w:val="005D3C89"/>
    <w:rsid w:val="005F4F9C"/>
    <w:rsid w:val="005F515C"/>
    <w:rsid w:val="00601B51"/>
    <w:rsid w:val="0060576B"/>
    <w:rsid w:val="006064E5"/>
    <w:rsid w:val="00611DD1"/>
    <w:rsid w:val="0061235F"/>
    <w:rsid w:val="0061586B"/>
    <w:rsid w:val="00633566"/>
    <w:rsid w:val="006471BE"/>
    <w:rsid w:val="00655ABA"/>
    <w:rsid w:val="00663450"/>
    <w:rsid w:val="00665D77"/>
    <w:rsid w:val="00670BED"/>
    <w:rsid w:val="006816C4"/>
    <w:rsid w:val="00687965"/>
    <w:rsid w:val="00687DCC"/>
    <w:rsid w:val="00693E99"/>
    <w:rsid w:val="0069452A"/>
    <w:rsid w:val="006954DE"/>
    <w:rsid w:val="006A14D6"/>
    <w:rsid w:val="006A18B9"/>
    <w:rsid w:val="006A3C65"/>
    <w:rsid w:val="006A4596"/>
    <w:rsid w:val="006C2F3B"/>
    <w:rsid w:val="006C51E9"/>
    <w:rsid w:val="006E05F2"/>
    <w:rsid w:val="006F62A9"/>
    <w:rsid w:val="006F6D68"/>
    <w:rsid w:val="00710E9C"/>
    <w:rsid w:val="00723A01"/>
    <w:rsid w:val="00726F8C"/>
    <w:rsid w:val="007454C7"/>
    <w:rsid w:val="0076639B"/>
    <w:rsid w:val="00774D52"/>
    <w:rsid w:val="0078087C"/>
    <w:rsid w:val="00780BBC"/>
    <w:rsid w:val="00781409"/>
    <w:rsid w:val="007A3BBF"/>
    <w:rsid w:val="007A4F0F"/>
    <w:rsid w:val="007B315E"/>
    <w:rsid w:val="007C63D4"/>
    <w:rsid w:val="007D005A"/>
    <w:rsid w:val="007E63CC"/>
    <w:rsid w:val="00805AF9"/>
    <w:rsid w:val="0081115B"/>
    <w:rsid w:val="00833C56"/>
    <w:rsid w:val="00842144"/>
    <w:rsid w:val="00850C56"/>
    <w:rsid w:val="008730E3"/>
    <w:rsid w:val="008771B8"/>
    <w:rsid w:val="00877553"/>
    <w:rsid w:val="00883A42"/>
    <w:rsid w:val="0089664F"/>
    <w:rsid w:val="008A32A0"/>
    <w:rsid w:val="008A3EE6"/>
    <w:rsid w:val="008C4EBC"/>
    <w:rsid w:val="008D1666"/>
    <w:rsid w:val="008D662F"/>
    <w:rsid w:val="008E1CCA"/>
    <w:rsid w:val="008E288D"/>
    <w:rsid w:val="008F1747"/>
    <w:rsid w:val="009355B3"/>
    <w:rsid w:val="00943DA0"/>
    <w:rsid w:val="00945159"/>
    <w:rsid w:val="0094662E"/>
    <w:rsid w:val="00951240"/>
    <w:rsid w:val="00952323"/>
    <w:rsid w:val="00957620"/>
    <w:rsid w:val="00961F75"/>
    <w:rsid w:val="00972B94"/>
    <w:rsid w:val="0098445E"/>
    <w:rsid w:val="00984C20"/>
    <w:rsid w:val="00984CD0"/>
    <w:rsid w:val="009910CE"/>
    <w:rsid w:val="009973BC"/>
    <w:rsid w:val="009A1A0D"/>
    <w:rsid w:val="009A44CA"/>
    <w:rsid w:val="009B613A"/>
    <w:rsid w:val="009C2120"/>
    <w:rsid w:val="009D1042"/>
    <w:rsid w:val="009E663C"/>
    <w:rsid w:val="009F77C5"/>
    <w:rsid w:val="00A01BDE"/>
    <w:rsid w:val="00A0344A"/>
    <w:rsid w:val="00A107F2"/>
    <w:rsid w:val="00A2120B"/>
    <w:rsid w:val="00A24600"/>
    <w:rsid w:val="00A41BA7"/>
    <w:rsid w:val="00A43B05"/>
    <w:rsid w:val="00A44362"/>
    <w:rsid w:val="00A5125C"/>
    <w:rsid w:val="00A57272"/>
    <w:rsid w:val="00A66046"/>
    <w:rsid w:val="00AA14EC"/>
    <w:rsid w:val="00AC002C"/>
    <w:rsid w:val="00AD3F48"/>
    <w:rsid w:val="00AE00DE"/>
    <w:rsid w:val="00AE203C"/>
    <w:rsid w:val="00AE3CB4"/>
    <w:rsid w:val="00B0256E"/>
    <w:rsid w:val="00B1247D"/>
    <w:rsid w:val="00B127F2"/>
    <w:rsid w:val="00B13C04"/>
    <w:rsid w:val="00B22866"/>
    <w:rsid w:val="00B27BE5"/>
    <w:rsid w:val="00B43C98"/>
    <w:rsid w:val="00B55812"/>
    <w:rsid w:val="00B7531C"/>
    <w:rsid w:val="00B8277B"/>
    <w:rsid w:val="00B82B8A"/>
    <w:rsid w:val="00B862F5"/>
    <w:rsid w:val="00B977E7"/>
    <w:rsid w:val="00BA1689"/>
    <w:rsid w:val="00BA2DED"/>
    <w:rsid w:val="00BA61E9"/>
    <w:rsid w:val="00BC2C67"/>
    <w:rsid w:val="00BC3B18"/>
    <w:rsid w:val="00BC52D1"/>
    <w:rsid w:val="00BD1E88"/>
    <w:rsid w:val="00BD3DA0"/>
    <w:rsid w:val="00BD40B3"/>
    <w:rsid w:val="00BD4A17"/>
    <w:rsid w:val="00BE2723"/>
    <w:rsid w:val="00BE3D5A"/>
    <w:rsid w:val="00BE48F3"/>
    <w:rsid w:val="00BE4D51"/>
    <w:rsid w:val="00BE78F7"/>
    <w:rsid w:val="00BF4321"/>
    <w:rsid w:val="00BF512B"/>
    <w:rsid w:val="00C14C8D"/>
    <w:rsid w:val="00C209CA"/>
    <w:rsid w:val="00C23833"/>
    <w:rsid w:val="00C25286"/>
    <w:rsid w:val="00C30B72"/>
    <w:rsid w:val="00C41DD9"/>
    <w:rsid w:val="00C45D28"/>
    <w:rsid w:val="00C50548"/>
    <w:rsid w:val="00C52882"/>
    <w:rsid w:val="00C62857"/>
    <w:rsid w:val="00C62A27"/>
    <w:rsid w:val="00C72FB5"/>
    <w:rsid w:val="00CB4E07"/>
    <w:rsid w:val="00CC655F"/>
    <w:rsid w:val="00CC7E5B"/>
    <w:rsid w:val="00CD0577"/>
    <w:rsid w:val="00CD05C0"/>
    <w:rsid w:val="00CD5A37"/>
    <w:rsid w:val="00CE23E7"/>
    <w:rsid w:val="00CF4169"/>
    <w:rsid w:val="00D06909"/>
    <w:rsid w:val="00D06F17"/>
    <w:rsid w:val="00D12105"/>
    <w:rsid w:val="00D35948"/>
    <w:rsid w:val="00D36BA1"/>
    <w:rsid w:val="00D60149"/>
    <w:rsid w:val="00D638B1"/>
    <w:rsid w:val="00D65DF6"/>
    <w:rsid w:val="00D67504"/>
    <w:rsid w:val="00D85A49"/>
    <w:rsid w:val="00D907EF"/>
    <w:rsid w:val="00DA0782"/>
    <w:rsid w:val="00DC3680"/>
    <w:rsid w:val="00DC6DA0"/>
    <w:rsid w:val="00DD4A98"/>
    <w:rsid w:val="00DD7A36"/>
    <w:rsid w:val="00DE09FA"/>
    <w:rsid w:val="00DE11CD"/>
    <w:rsid w:val="00DF2699"/>
    <w:rsid w:val="00DF7C1D"/>
    <w:rsid w:val="00E074A9"/>
    <w:rsid w:val="00E14F54"/>
    <w:rsid w:val="00E21E1A"/>
    <w:rsid w:val="00E2284F"/>
    <w:rsid w:val="00E56417"/>
    <w:rsid w:val="00E61498"/>
    <w:rsid w:val="00E87898"/>
    <w:rsid w:val="00E93427"/>
    <w:rsid w:val="00E93675"/>
    <w:rsid w:val="00EA07DA"/>
    <w:rsid w:val="00EB3292"/>
    <w:rsid w:val="00EC1393"/>
    <w:rsid w:val="00EC1428"/>
    <w:rsid w:val="00EC4A94"/>
    <w:rsid w:val="00ED39CC"/>
    <w:rsid w:val="00ED73CB"/>
    <w:rsid w:val="00ED7452"/>
    <w:rsid w:val="00EE7110"/>
    <w:rsid w:val="00EF1D67"/>
    <w:rsid w:val="00EF29B0"/>
    <w:rsid w:val="00F1109A"/>
    <w:rsid w:val="00F17A65"/>
    <w:rsid w:val="00F222CA"/>
    <w:rsid w:val="00F32362"/>
    <w:rsid w:val="00F40927"/>
    <w:rsid w:val="00F4461C"/>
    <w:rsid w:val="00F50024"/>
    <w:rsid w:val="00F53065"/>
    <w:rsid w:val="00F66FBD"/>
    <w:rsid w:val="00F85E5A"/>
    <w:rsid w:val="00F86153"/>
    <w:rsid w:val="00FA604C"/>
    <w:rsid w:val="00FB70DC"/>
    <w:rsid w:val="00FC4CF1"/>
    <w:rsid w:val="00FC7632"/>
    <w:rsid w:val="00FD213F"/>
    <w:rsid w:val="00FD66C2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4A227"/>
  <w15:docId w15:val="{0589D434-8958-4ED9-BCA6-1246D67F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NormalWeb">
    <w:name w:val="Normal (Web)"/>
    <w:basedOn w:val="Normal"/>
    <w:uiPriority w:val="99"/>
    <w:semiHidden/>
    <w:unhideWhenUsed/>
    <w:rsid w:val="00DC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8D90-4290-458E-A8C5-ACDE7AA9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Aruncutean Alexandra-Iulia</cp:lastModifiedBy>
  <cp:revision>2</cp:revision>
  <cp:lastPrinted>2021-10-25T06:09:00Z</cp:lastPrinted>
  <dcterms:created xsi:type="dcterms:W3CDTF">2022-04-26T10:36:00Z</dcterms:created>
  <dcterms:modified xsi:type="dcterms:W3CDTF">2022-04-26T10:36:00Z</dcterms:modified>
</cp:coreProperties>
</file>