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C03DD" w:rsidRPr="001F35A3" w:rsidRDefault="00CC03DD" w:rsidP="000D5091">
      <w:pPr>
        <w:spacing w:after="0" w:line="240" w:lineRule="auto"/>
        <w:rPr>
          <w:rFonts w:ascii="Times New Roman" w:hAnsi="Times New Roman" w:cs="Times New Roman"/>
          <w:b/>
          <w:sz w:val="20"/>
          <w:szCs w:val="20"/>
        </w:rPr>
      </w:pPr>
      <w:r w:rsidRPr="001F35A3">
        <w:rPr>
          <w:rFonts w:ascii="Times New Roman" w:hAnsi="Times New Roman" w:cs="Times New Roman"/>
          <w:b/>
          <w:sz w:val="20"/>
          <w:szCs w:val="20"/>
        </w:rPr>
        <w:t xml:space="preserve">Nr. </w:t>
      </w:r>
      <w:proofErr w:type="spellStart"/>
      <w:r w:rsidRPr="001F35A3">
        <w:rPr>
          <w:rFonts w:ascii="Times New Roman" w:hAnsi="Times New Roman" w:cs="Times New Roman"/>
          <w:b/>
          <w:sz w:val="20"/>
          <w:szCs w:val="20"/>
        </w:rPr>
        <w:t>i</w:t>
      </w:r>
      <w:proofErr w:type="spellEnd"/>
      <w:r w:rsidRPr="001F35A3">
        <w:rPr>
          <w:rFonts w:ascii="Times New Roman" w:hAnsi="Times New Roman" w:cs="Times New Roman"/>
          <w:b/>
          <w:sz w:val="20"/>
          <w:szCs w:val="20"/>
        </w:rPr>
        <w:t>/_____________/______________________</w:t>
      </w:r>
    </w:p>
    <w:p w:rsidR="00CC03DD" w:rsidRPr="001F35A3" w:rsidRDefault="00CC03DD" w:rsidP="000D5091">
      <w:pPr>
        <w:pStyle w:val="NoSpacing"/>
        <w:jc w:val="right"/>
        <w:rPr>
          <w:b/>
          <w:sz w:val="36"/>
          <w:szCs w:val="36"/>
          <w:lang w:val="es-ES"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  <w:r w:rsidRPr="001F35A3">
        <w:rPr>
          <w:rFonts w:ascii="Times New Roman" w:hAnsi="Times New Roman" w:cs="Times New Roman"/>
          <w:b/>
          <w:i/>
          <w:sz w:val="48"/>
          <w:szCs w:val="48"/>
          <w:u w:val="single"/>
        </w:rPr>
        <w:t>ANUNŢ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48"/>
          <w:szCs w:val="48"/>
          <w:u w:val="single"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- </w:t>
      </w:r>
      <w:proofErr w:type="spellStart"/>
      <w:proofErr w:type="gramStart"/>
      <w:r w:rsidRPr="001F35A3">
        <w:rPr>
          <w:rFonts w:ascii="Times New Roman" w:hAnsi="Times New Roman" w:cs="Times New Roman"/>
          <w:b/>
          <w:i/>
          <w:sz w:val="36"/>
          <w:szCs w:val="36"/>
        </w:rPr>
        <w:t>privind</w:t>
      </w:r>
      <w:proofErr w:type="spellEnd"/>
      <w:proofErr w:type="gram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ocuparea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prin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concurs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pe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perioadă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nedeterminată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a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un</w:t>
      </w:r>
      <w:r w:rsidR="000D5091" w:rsidRPr="001F35A3">
        <w:rPr>
          <w:rFonts w:ascii="Times New Roman" w:hAnsi="Times New Roman" w:cs="Times New Roman"/>
          <w:b/>
          <w:i/>
          <w:sz w:val="36"/>
          <w:szCs w:val="36"/>
        </w:rPr>
        <w:t>ei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funcţii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contractuale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execuție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vacant</w:t>
      </w:r>
      <w:r w:rsidR="000D5091" w:rsidRPr="001F35A3">
        <w:rPr>
          <w:rFonts w:ascii="Times New Roman" w:hAnsi="Times New Roman" w:cs="Times New Roman"/>
          <w:b/>
          <w:i/>
          <w:sz w:val="36"/>
          <w:szCs w:val="36"/>
          <w:lang w:val="ro-RO"/>
        </w:rPr>
        <w:t>ă</w:t>
      </w:r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din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cadrul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aparatului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de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specialitate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al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Primarului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36"/>
          <w:szCs w:val="36"/>
        </w:rPr>
        <w:t>Sectorului</w:t>
      </w:r>
      <w:proofErr w:type="spellEnd"/>
      <w:r w:rsidRPr="001F35A3">
        <w:rPr>
          <w:rFonts w:ascii="Times New Roman" w:hAnsi="Times New Roman" w:cs="Times New Roman"/>
          <w:b/>
          <w:i/>
          <w:sz w:val="36"/>
          <w:szCs w:val="36"/>
        </w:rPr>
        <w:t xml:space="preserve"> 1 -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eastAsia="en-GB"/>
        </w:rPr>
      </w:pP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temeiul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prevederilor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art. </w:t>
      </w:r>
      <w:proofErr w:type="gramStart"/>
      <w:r w:rsidRPr="001F35A3">
        <w:rPr>
          <w:rFonts w:ascii="Times New Roman" w:hAnsi="Times New Roman" w:cs="Times New Roman"/>
          <w:b/>
          <w:sz w:val="28"/>
          <w:szCs w:val="28"/>
        </w:rPr>
        <w:t>7</w:t>
      </w:r>
      <w:proofErr w:type="gram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alin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. (2) </w:t>
      </w:r>
      <w:proofErr w:type="gramStart"/>
      <w:r w:rsidRPr="001F35A3">
        <w:rPr>
          <w:rFonts w:ascii="Times New Roman" w:hAnsi="Times New Roman" w:cs="Times New Roman"/>
          <w:b/>
          <w:sz w:val="28"/>
          <w:szCs w:val="28"/>
        </w:rPr>
        <w:t>din</w:t>
      </w:r>
      <w:proofErr w:type="gram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Regulamentul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cadru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privind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stabilirea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principiilor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generale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ocupare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unui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post vacant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temporar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vacant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corespunzător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funcţiilor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contractuale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criteriilor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promovare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grade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trepte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profesionale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imediat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superioare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personalului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contractual din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sectorul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bugetar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plătit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din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fonduri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publice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aprobat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prin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Hotărârea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Guvernului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nr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. </w:t>
      </w:r>
      <w:proofErr w:type="gramStart"/>
      <w:r w:rsidRPr="001F35A3">
        <w:rPr>
          <w:rFonts w:ascii="Times New Roman" w:hAnsi="Times New Roman" w:cs="Times New Roman"/>
          <w:b/>
          <w:sz w:val="28"/>
          <w:szCs w:val="28"/>
        </w:rPr>
        <w:t>286/2011</w:t>
      </w:r>
      <w:proofErr w:type="gram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, cu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modificările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și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completările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ulterioare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coroborate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cu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prevederile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Dispoziției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Primarului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Sectorului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1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nr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. 2741/18.04.2011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privind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aprobarea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criteriilor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proprii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de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selecție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în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completarea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Regulamentului-Cadru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aprobat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prin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Hotărârea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>Guvernului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eastAsia="en-GB"/>
        </w:rPr>
        <w:t xml:space="preserve"> nr. 286/2011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  <w:lang w:val="fr-FR"/>
        </w:rPr>
      </w:pPr>
      <w:r w:rsidRPr="001F35A3">
        <w:rPr>
          <w:rFonts w:ascii="Times New Roman" w:hAnsi="Times New Roman" w:cs="Times New Roman"/>
          <w:b/>
          <w:i/>
          <w:sz w:val="36"/>
          <w:szCs w:val="36"/>
          <w:u w:val="single"/>
          <w:lang w:val="fr-FR"/>
        </w:rPr>
        <w:t>SECTORUL 1 AL MUNICIPIULUI BUCUREȘTI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cu</w:t>
      </w:r>
      <w:proofErr w:type="spellEnd"/>
      <w:proofErr w:type="gram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sediul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în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Bulevardul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Banu Manta nr. 9,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sector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fr-FR"/>
        </w:rPr>
      </w:pPr>
      <w:proofErr w:type="spellStart"/>
      <w:proofErr w:type="gram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organizează</w:t>
      </w:r>
      <w:proofErr w:type="spellEnd"/>
      <w:proofErr w:type="gram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concurs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recrutare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pentru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ocuparea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pe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perioadă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nedeterminată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un</w:t>
      </w:r>
      <w:r w:rsidR="000D5091" w:rsidRPr="001F35A3">
        <w:rPr>
          <w:rFonts w:ascii="Times New Roman" w:hAnsi="Times New Roman" w:cs="Times New Roman"/>
          <w:b/>
          <w:sz w:val="28"/>
          <w:szCs w:val="28"/>
          <w:lang w:val="fr-FR"/>
        </w:rPr>
        <w:t>ei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funcţii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contractuale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execuție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vacant</w:t>
      </w:r>
      <w:r w:rsidR="000D5091" w:rsidRPr="001F35A3">
        <w:rPr>
          <w:rFonts w:ascii="Times New Roman" w:hAnsi="Times New Roman" w:cs="Times New Roman"/>
          <w:b/>
          <w:sz w:val="28"/>
          <w:szCs w:val="28"/>
          <w:lang w:val="fr-FR"/>
        </w:rPr>
        <w:t>ă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din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cadrul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aparatului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de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specialitate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al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Primarului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Sectorului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1,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astfel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:</w:t>
      </w:r>
    </w:p>
    <w:p w:rsidR="00CC03DD" w:rsidRPr="001F35A3" w:rsidRDefault="00CC03DD" w:rsidP="000D5091">
      <w:pPr>
        <w:tabs>
          <w:tab w:val="left" w:pos="9180"/>
        </w:tabs>
        <w:spacing w:after="0" w:line="240" w:lineRule="auto"/>
        <w:jc w:val="center"/>
        <w:rPr>
          <w:rFonts w:ascii="Times New Roman" w:hAnsi="Times New Roman" w:cs="Times New Roman"/>
          <w:lang w:val="fr-FR"/>
        </w:rPr>
      </w:pPr>
    </w:p>
    <w:p w:rsidR="00CC03DD" w:rsidRPr="001F35A3" w:rsidRDefault="00CC03DD" w:rsidP="000D509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  <w:r w:rsidRPr="001F35A3">
        <w:rPr>
          <w:rFonts w:ascii="Times New Roman" w:hAnsi="Times New Roman" w:cs="Times New Roman"/>
          <w:b/>
          <w:lang w:val="fr-FR"/>
        </w:rPr>
        <w:t xml:space="preserve">                 </w:t>
      </w:r>
    </w:p>
    <w:p w:rsidR="00CC03DD" w:rsidRPr="001F35A3" w:rsidRDefault="00CC03DD" w:rsidP="000D509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</w:p>
    <w:p w:rsidR="00CC03DD" w:rsidRPr="001F35A3" w:rsidRDefault="00CC03DD" w:rsidP="000D5091">
      <w:pPr>
        <w:spacing w:after="0" w:line="240" w:lineRule="auto"/>
        <w:rPr>
          <w:rFonts w:ascii="Times New Roman" w:hAnsi="Times New Roman" w:cs="Times New Roman"/>
          <w:b/>
          <w:lang w:val="fr-FR"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1F35A3">
        <w:rPr>
          <w:rFonts w:ascii="Times New Roman" w:hAnsi="Times New Roman" w:cs="Times New Roman"/>
          <w:b/>
          <w:i/>
          <w:sz w:val="28"/>
          <w:szCs w:val="28"/>
          <w:lang w:val="fr-FR"/>
        </w:rPr>
        <w:t>CONDIŢII DE PARTICIPARE LA CONCURS</w:t>
      </w:r>
      <w:r w:rsidRPr="001F35A3">
        <w:rPr>
          <w:rFonts w:ascii="Times New Roman" w:hAnsi="Times New Roman" w:cs="Times New Roman"/>
          <w:b/>
          <w:i/>
          <w:sz w:val="28"/>
          <w:szCs w:val="28"/>
        </w:rPr>
        <w:t>:</w:t>
      </w:r>
    </w:p>
    <w:p w:rsidR="00D070C2" w:rsidRPr="001F35A3" w:rsidRDefault="00D070C2" w:rsidP="00D070C2">
      <w:pPr>
        <w:pStyle w:val="NoSpacing"/>
        <w:ind w:firstLine="0"/>
        <w:rPr>
          <w:b/>
          <w:sz w:val="28"/>
          <w:szCs w:val="28"/>
          <w:lang w:val="ro-RO"/>
        </w:rPr>
      </w:pPr>
      <w:r w:rsidRPr="001F35A3">
        <w:rPr>
          <w:b/>
          <w:sz w:val="28"/>
          <w:szCs w:val="28"/>
          <w:lang w:val="ro-RO" w:eastAsia="en-GB"/>
        </w:rPr>
        <w:t>1. inspector de specialitate, grad I</w:t>
      </w:r>
      <w:r w:rsidRPr="001F35A3">
        <w:rPr>
          <w:b/>
          <w:sz w:val="28"/>
          <w:szCs w:val="28"/>
          <w:lang w:val="ro-RO"/>
        </w:rPr>
        <w:t xml:space="preserve"> - </w:t>
      </w:r>
      <w:r w:rsidRPr="001F35A3">
        <w:rPr>
          <w:b/>
          <w:sz w:val="28"/>
          <w:szCs w:val="28"/>
          <w:lang w:val="ro-RO" w:eastAsia="en-GB"/>
        </w:rPr>
        <w:t>Serviciul Management Informatic</w:t>
      </w:r>
      <w:r w:rsidRPr="001F35A3">
        <w:rPr>
          <w:b/>
          <w:sz w:val="28"/>
          <w:szCs w:val="28"/>
          <w:lang w:val="fr-FR"/>
        </w:rPr>
        <w:t xml:space="preserve">: </w:t>
      </w:r>
      <w:r w:rsidRPr="001F35A3">
        <w:rPr>
          <w:b/>
          <w:sz w:val="28"/>
          <w:szCs w:val="28"/>
          <w:lang w:val="ro-RO"/>
        </w:rPr>
        <w:t>2 posturi</w:t>
      </w:r>
    </w:p>
    <w:p w:rsidR="00CC03DD" w:rsidRPr="001F35A3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a)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5A3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cetăţenia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cetăţenie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state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statelor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Spaţiului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Economic European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1F35A3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b)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cunoaşte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vorbit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1F35A3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lastRenderedPageBreak/>
        <w:t>c)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5A3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minimă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reglementată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1F35A3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d)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5A3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capacitate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deplină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exerciţiu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1F35A3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e)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5A3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o stare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candidează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atestată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adeverinţei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eliberate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CC03DD" w:rsidRPr="001F35A3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f)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îndeplineşte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scos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la concurs;  </w:t>
      </w:r>
    </w:p>
    <w:p w:rsidR="00CC03DD" w:rsidRPr="001F35A3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g)</w:t>
      </w:r>
      <w:r w:rsidRPr="001F35A3">
        <w:rPr>
          <w:rFonts w:ascii="Times New Roman" w:hAnsi="Times New Roman" w:cs="Times New Roman"/>
          <w:sz w:val="28"/>
          <w:szCs w:val="28"/>
        </w:rPr>
        <w:t xml:space="preserve"> nu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condamnat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definitiv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săvârşirea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umanităţii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contra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legătură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împiedică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înfăptuirea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justiţiei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fapte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corupţie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săvârşite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intenţie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face-o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incompatibilă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funcţiei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excepţia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intervenit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;</w:t>
      </w:r>
    </w:p>
    <w:p w:rsidR="00CC03DD" w:rsidRPr="001F35A3" w:rsidRDefault="00CC03DD" w:rsidP="000D5091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h)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="000D5091" w:rsidRPr="001F35A3">
        <w:rPr>
          <w:rFonts w:ascii="Times New Roman" w:hAnsi="Times New Roman" w:cs="Times New Roman"/>
          <w:sz w:val="28"/>
          <w:szCs w:val="28"/>
        </w:rPr>
        <w:t>studii</w:t>
      </w:r>
      <w:proofErr w:type="spellEnd"/>
      <w:proofErr w:type="gram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universitare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licență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absolvite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diplomă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superioare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lungă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durată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absolvite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diplomă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licenţă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0D5091"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echivalentă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;</w:t>
      </w:r>
    </w:p>
    <w:p w:rsidR="00D070C2" w:rsidRPr="001F35A3" w:rsidRDefault="00CC03DD" w:rsidP="00D07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j)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necesară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ocupării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: minim </w:t>
      </w:r>
      <w:r w:rsidR="00D070C2" w:rsidRPr="001F35A3">
        <w:rPr>
          <w:rFonts w:ascii="Times New Roman" w:hAnsi="Times New Roman" w:cs="Times New Roman"/>
          <w:sz w:val="28"/>
          <w:szCs w:val="28"/>
        </w:rPr>
        <w:t>3</w:t>
      </w:r>
      <w:r w:rsidR="000D5091"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0D5091" w:rsidRPr="001F35A3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="00D070C2"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070C2" w:rsidRPr="001F35A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="00D070C2" w:rsidRPr="001F35A3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="00D070C2" w:rsidRPr="001F35A3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.</w:t>
      </w:r>
    </w:p>
    <w:p w:rsidR="00D070C2" w:rsidRPr="001F35A3" w:rsidRDefault="00D070C2" w:rsidP="00D07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070C2" w:rsidRPr="001F35A3" w:rsidRDefault="00D070C2" w:rsidP="00D07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 xml:space="preserve">2. </w:t>
      </w:r>
      <w:proofErr w:type="gramStart"/>
      <w:r w:rsidRPr="001F35A3">
        <w:rPr>
          <w:rFonts w:ascii="Times New Roman" w:hAnsi="Times New Roman" w:cs="Times New Roman"/>
          <w:b/>
          <w:sz w:val="28"/>
          <w:szCs w:val="28"/>
          <w:lang w:val="ro-RO" w:eastAsia="en-GB"/>
        </w:rPr>
        <w:t>inspector</w:t>
      </w:r>
      <w:proofErr w:type="gramEnd"/>
      <w:r w:rsidRPr="001F35A3">
        <w:rPr>
          <w:rFonts w:ascii="Times New Roman" w:hAnsi="Times New Roman" w:cs="Times New Roman"/>
          <w:b/>
          <w:sz w:val="28"/>
          <w:szCs w:val="28"/>
          <w:lang w:val="ro-RO" w:eastAsia="en-GB"/>
        </w:rPr>
        <w:t xml:space="preserve"> de specialitate, grad IA</w:t>
      </w:r>
      <w:r w:rsidRPr="001F35A3">
        <w:rPr>
          <w:rFonts w:ascii="Times New Roman" w:hAnsi="Times New Roman" w:cs="Times New Roman"/>
          <w:b/>
          <w:sz w:val="28"/>
          <w:szCs w:val="28"/>
          <w:lang w:val="ro-RO"/>
        </w:rPr>
        <w:t xml:space="preserve">- </w:t>
      </w:r>
      <w:r w:rsidRPr="001F35A3">
        <w:rPr>
          <w:rFonts w:ascii="Times New Roman" w:hAnsi="Times New Roman" w:cs="Times New Roman"/>
          <w:b/>
          <w:sz w:val="28"/>
          <w:szCs w:val="28"/>
          <w:lang w:val="ro-RO" w:eastAsia="en-GB"/>
        </w:rPr>
        <w:t>Serviciul Management Informatic</w:t>
      </w:r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: </w:t>
      </w:r>
      <w:r w:rsidRPr="001F35A3">
        <w:rPr>
          <w:rFonts w:ascii="Times New Roman" w:hAnsi="Times New Roman" w:cs="Times New Roman"/>
          <w:b/>
          <w:sz w:val="28"/>
          <w:szCs w:val="28"/>
          <w:lang w:val="ro-RO"/>
        </w:rPr>
        <w:t>3 posturi</w:t>
      </w:r>
    </w:p>
    <w:p w:rsidR="00D070C2" w:rsidRPr="001F35A3" w:rsidRDefault="00D070C2" w:rsidP="00D07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a)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5A3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cetăţenia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cetăţenie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state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membre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Uniunii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Europene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statelor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aparţinând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Spaţiului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Economic European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domiciliul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România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070C2" w:rsidRPr="001F35A3" w:rsidRDefault="00D070C2" w:rsidP="00D07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b)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cunoaşte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limba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română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scris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vorbit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070C2" w:rsidRPr="001F35A3" w:rsidRDefault="00D070C2" w:rsidP="00D07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c)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5A3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vârsta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minimă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reglementată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prevederile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legale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  </w:t>
      </w:r>
      <w:bookmarkStart w:id="0" w:name="_GoBack"/>
      <w:bookmarkEnd w:id="0"/>
    </w:p>
    <w:p w:rsidR="00D070C2" w:rsidRPr="001F35A3" w:rsidRDefault="00D070C2" w:rsidP="00D07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d)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5A3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capacitate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deplină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exerciţiu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070C2" w:rsidRPr="001F35A3" w:rsidRDefault="00D070C2" w:rsidP="00D07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e)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5A3">
        <w:rPr>
          <w:rFonts w:ascii="Times New Roman" w:hAnsi="Times New Roman" w:cs="Times New Roman"/>
          <w:sz w:val="28"/>
          <w:szCs w:val="28"/>
        </w:rPr>
        <w:t>are</w:t>
      </w:r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o stare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candidează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atestată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baza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adeverinţei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medicale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eliberate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  </w:t>
      </w:r>
    </w:p>
    <w:p w:rsidR="00D070C2" w:rsidRPr="001F35A3" w:rsidRDefault="00D070C2" w:rsidP="00D07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f)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îndeplineşte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condiţiile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alte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condiţii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cerinţelor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scos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la concurs;  </w:t>
      </w:r>
    </w:p>
    <w:p w:rsidR="00D070C2" w:rsidRPr="001F35A3" w:rsidRDefault="00D070C2" w:rsidP="00D07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g)</w:t>
      </w:r>
      <w:r w:rsidRPr="001F35A3">
        <w:rPr>
          <w:rFonts w:ascii="Times New Roman" w:hAnsi="Times New Roman" w:cs="Times New Roman"/>
          <w:sz w:val="28"/>
          <w:szCs w:val="28"/>
        </w:rPr>
        <w:t xml:space="preserve"> nu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fost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condamnat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definitiv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săvârşirea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umanităţii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contra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statului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contra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serviciu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legătură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serviciul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împiedică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înfăptuirea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justiţiei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fals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ori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fapte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corupţie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infracţiuni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săvârşite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intenţie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face-o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incompatibilă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exercitarea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funcţiei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cu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excepţia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situaţiei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care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intervenit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reabilitarea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;</w:t>
      </w:r>
    </w:p>
    <w:p w:rsidR="00D070C2" w:rsidRPr="001F35A3" w:rsidRDefault="00D070C2" w:rsidP="00D07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h)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studii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universitare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licență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absolvite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diplomă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respectiv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studii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superioare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lungă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durată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absolvite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diplomă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licenţă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echivalentă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;</w:t>
      </w:r>
    </w:p>
    <w:p w:rsidR="00D070C2" w:rsidRPr="001F35A3" w:rsidRDefault="00D070C2" w:rsidP="00D070C2">
      <w:pPr>
        <w:tabs>
          <w:tab w:val="left" w:pos="0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j)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vechime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necesară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ocupării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: minim 6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ani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și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.</w:t>
      </w:r>
    </w:p>
    <w:p w:rsidR="00B72CBD" w:rsidRPr="001F35A3" w:rsidRDefault="00B72CB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F35A3">
        <w:rPr>
          <w:rFonts w:ascii="Times New Roman" w:hAnsi="Times New Roman" w:cs="Times New Roman"/>
          <w:b/>
          <w:i/>
          <w:sz w:val="28"/>
          <w:szCs w:val="28"/>
          <w:lang w:val="fr-FR"/>
        </w:rPr>
        <w:t>ACTE NECESARE ÎNSCRIERII LA CONCURS:</w:t>
      </w:r>
    </w:p>
    <w:p w:rsidR="00CC03DD" w:rsidRPr="001F35A3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1" w:name="tree#42"/>
      <w:r w:rsidRPr="001F35A3">
        <w:rPr>
          <w:rFonts w:ascii="Times New Roman" w:hAnsi="Times New Roman" w:cs="Times New Roman"/>
          <w:b/>
          <w:sz w:val="28"/>
          <w:szCs w:val="28"/>
        </w:rPr>
        <w:t>a)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cerere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înscriere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la concurs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adresată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conducătorului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autorităţii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instituţiei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publice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organizatoare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1F35A3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lastRenderedPageBreak/>
        <w:t>b)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copia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actului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identitate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orice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alt document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identitatea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potrivit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legii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1F35A3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c)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copiile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ateste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nivelul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altor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acte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efectuarea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specializări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precum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copiile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documentelor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specifice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ale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postului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solicitate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autoritatea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instituţia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publică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1F35A3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d)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carnetul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caz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adeverinţele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atestă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vechimea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muncă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meserie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şi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/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specialitatea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studiilor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copie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1F35A3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e)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cazierul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judiciar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declaraţie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propria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răspundere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nu 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antecedente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penale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-l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facă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incompatibil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funcţia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candidează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1F35A3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f)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adeverinţă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medicală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ateste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starea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sănătate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corespunzătoare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eliberată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cu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6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luni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anterior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derulării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concursului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medicul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familie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al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candidatului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unităţile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sanitare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abilitate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;  </w:t>
      </w:r>
    </w:p>
    <w:p w:rsidR="00CC03DD" w:rsidRPr="001F35A3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g)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1F35A3">
        <w:rPr>
          <w:rFonts w:ascii="Times New Roman" w:hAnsi="Times New Roman" w:cs="Times New Roman"/>
          <w:sz w:val="28"/>
          <w:szCs w:val="28"/>
        </w:rPr>
        <w:t>curriculum</w:t>
      </w:r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vitae;  </w:t>
      </w:r>
    </w:p>
    <w:p w:rsidR="00CC03DD" w:rsidRPr="001F35A3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Style w:val="alineat1"/>
          <w:rFonts w:ascii="Times New Roman" w:hAnsi="Times New Roman" w:cs="Times New Roman"/>
          <w:color w:val="auto"/>
          <w:sz w:val="28"/>
          <w:szCs w:val="28"/>
        </w:rPr>
        <w:t xml:space="preserve">   -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Adeverinţa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care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atestă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starea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sănătate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conţine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clar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numărul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, data,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numele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emitentului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şi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calitatea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acestuia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formatul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standard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stabilit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Ministerul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Sănătăţii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3DD" w:rsidRPr="001F35A3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2" w:name="tree#43"/>
      <w:bookmarkEnd w:id="1"/>
      <w:r w:rsidRPr="001F35A3">
        <w:rPr>
          <w:rStyle w:val="alineat1"/>
          <w:rFonts w:ascii="Times New Roman" w:hAnsi="Times New Roman" w:cs="Times New Roman"/>
          <w:color w:val="auto"/>
          <w:sz w:val="28"/>
          <w:szCs w:val="28"/>
        </w:rPr>
        <w:t xml:space="preserve">   -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cazul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cazierului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judiciar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candidatul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declarat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admis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la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selecţia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dosarelor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, care a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depus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la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înscriere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o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declaraţie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pe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propria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răspundere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că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nu are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antecedente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penale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, are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obligaţia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de a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completa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dosarul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de concurs cu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originalul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cazierului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judiciar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cel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mai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târziu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până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la data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desfăşurării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primei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 probe a </w:t>
      </w:r>
      <w:proofErr w:type="spellStart"/>
      <w:r w:rsidRPr="001F35A3">
        <w:rPr>
          <w:rFonts w:ascii="Times New Roman" w:hAnsi="Times New Roman" w:cs="Times New Roman"/>
          <w:sz w:val="28"/>
          <w:szCs w:val="28"/>
          <w:u w:val="single"/>
        </w:rPr>
        <w:t>concursului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>.</w:t>
      </w:r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C03DD" w:rsidRPr="001F35A3" w:rsidRDefault="00CC03DD" w:rsidP="000D509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  <w:lang w:val="es-ES"/>
        </w:rPr>
      </w:pPr>
      <w:r w:rsidRPr="001F35A3">
        <w:rPr>
          <w:rStyle w:val="alineat1"/>
          <w:rFonts w:ascii="Times New Roman" w:hAnsi="Times New Roman" w:cs="Times New Roman"/>
          <w:color w:val="auto"/>
          <w:sz w:val="28"/>
          <w:szCs w:val="28"/>
        </w:rPr>
        <w:t>   </w:t>
      </w:r>
      <w:bookmarkStart w:id="3" w:name="ref#"/>
      <w:bookmarkStart w:id="4" w:name="tree#44"/>
      <w:bookmarkEnd w:id="2"/>
      <w:bookmarkEnd w:id="3"/>
      <w:r w:rsidRPr="001F35A3">
        <w:rPr>
          <w:rStyle w:val="alineat1"/>
          <w:rFonts w:ascii="Times New Roman" w:hAnsi="Times New Roman" w:cs="Times New Roman"/>
          <w:color w:val="auto"/>
          <w:sz w:val="28"/>
          <w:szCs w:val="28"/>
        </w:rPr>
        <w:t>   </w:t>
      </w:r>
      <w:bookmarkEnd w:id="4"/>
      <w:r w:rsidRPr="001F35A3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* </w:t>
      </w:r>
      <w:proofErr w:type="spellStart"/>
      <w:r w:rsidRPr="001F35A3">
        <w:rPr>
          <w:rFonts w:ascii="Times New Roman" w:hAnsi="Times New Roman" w:cs="Times New Roman"/>
          <w:b/>
          <w:i/>
          <w:sz w:val="28"/>
          <w:szCs w:val="28"/>
          <w:lang w:val="es-ES"/>
        </w:rPr>
        <w:t>Copiile</w:t>
      </w:r>
      <w:proofErr w:type="spellEnd"/>
      <w:r w:rsidRPr="001F35A3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28"/>
          <w:szCs w:val="28"/>
          <w:lang w:val="es-ES"/>
        </w:rPr>
        <w:t>actelor</w:t>
      </w:r>
      <w:proofErr w:type="spellEnd"/>
      <w:r w:rsidRPr="001F35A3">
        <w:rPr>
          <w:rFonts w:ascii="Times New Roman" w:hAnsi="Times New Roman" w:cs="Times New Roman"/>
          <w:b/>
          <w:i/>
          <w:sz w:val="28"/>
          <w:szCs w:val="28"/>
          <w:lang w:val="es-ES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28"/>
          <w:szCs w:val="28"/>
        </w:rPr>
        <w:t>vor</w:t>
      </w:r>
      <w:proofErr w:type="spellEnd"/>
      <w:r w:rsidRPr="001F35A3">
        <w:rPr>
          <w:rFonts w:ascii="Times New Roman" w:hAnsi="Times New Roman" w:cs="Times New Roman"/>
          <w:b/>
          <w:i/>
          <w:sz w:val="28"/>
          <w:szCs w:val="28"/>
        </w:rPr>
        <w:t xml:space="preserve"> fi </w:t>
      </w:r>
      <w:proofErr w:type="spellStart"/>
      <w:r w:rsidRPr="001F35A3">
        <w:rPr>
          <w:rFonts w:ascii="Times New Roman" w:hAnsi="Times New Roman" w:cs="Times New Roman"/>
          <w:b/>
          <w:i/>
          <w:sz w:val="28"/>
          <w:szCs w:val="28"/>
        </w:rPr>
        <w:t>prezentate</w:t>
      </w:r>
      <w:proofErr w:type="spellEnd"/>
      <w:r w:rsidRPr="001F3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28"/>
          <w:szCs w:val="28"/>
        </w:rPr>
        <w:t>şi</w:t>
      </w:r>
      <w:proofErr w:type="spellEnd"/>
      <w:r w:rsidRPr="001F3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b/>
          <w:i/>
          <w:sz w:val="28"/>
          <w:szCs w:val="28"/>
        </w:rPr>
        <w:t xml:space="preserve"> original </w:t>
      </w:r>
      <w:proofErr w:type="spellStart"/>
      <w:r w:rsidRPr="001F35A3">
        <w:rPr>
          <w:rFonts w:ascii="Times New Roman" w:hAnsi="Times New Roman" w:cs="Times New Roman"/>
          <w:b/>
          <w:i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28"/>
          <w:szCs w:val="28"/>
        </w:rPr>
        <w:t>vederea</w:t>
      </w:r>
      <w:proofErr w:type="spellEnd"/>
      <w:r w:rsidRPr="001F3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28"/>
          <w:szCs w:val="28"/>
        </w:rPr>
        <w:t>verificării</w:t>
      </w:r>
      <w:proofErr w:type="spellEnd"/>
      <w:r w:rsidRPr="001F3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28"/>
          <w:szCs w:val="28"/>
        </w:rPr>
        <w:t>conformităţii</w:t>
      </w:r>
      <w:proofErr w:type="spellEnd"/>
      <w:r w:rsidRPr="001F35A3">
        <w:rPr>
          <w:rFonts w:ascii="Times New Roman" w:hAnsi="Times New Roman" w:cs="Times New Roman"/>
          <w:b/>
          <w:i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i/>
          <w:sz w:val="28"/>
          <w:szCs w:val="28"/>
        </w:rPr>
        <w:t>copiilor</w:t>
      </w:r>
      <w:proofErr w:type="spellEnd"/>
      <w:r w:rsidRPr="001F35A3">
        <w:rPr>
          <w:rFonts w:ascii="Times New Roman" w:hAnsi="Times New Roman" w:cs="Times New Roman"/>
          <w:b/>
          <w:i/>
          <w:sz w:val="28"/>
          <w:szCs w:val="28"/>
        </w:rPr>
        <w:t xml:space="preserve"> cu </w:t>
      </w:r>
      <w:proofErr w:type="spellStart"/>
      <w:r w:rsidRPr="001F35A3">
        <w:rPr>
          <w:rFonts w:ascii="Times New Roman" w:hAnsi="Times New Roman" w:cs="Times New Roman"/>
          <w:b/>
          <w:i/>
          <w:sz w:val="28"/>
          <w:szCs w:val="28"/>
        </w:rPr>
        <w:t>acestea</w:t>
      </w:r>
      <w:proofErr w:type="spellEnd"/>
      <w:r w:rsidRPr="001F35A3">
        <w:rPr>
          <w:rFonts w:ascii="Times New Roman" w:hAnsi="Times New Roman" w:cs="Times New Roman"/>
          <w:b/>
          <w:i/>
          <w:sz w:val="28"/>
          <w:szCs w:val="28"/>
          <w:lang w:val="es-ES"/>
        </w:rPr>
        <w:t>.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fr-FR"/>
        </w:rPr>
      </w:pPr>
      <w:r w:rsidRPr="001F35A3">
        <w:rPr>
          <w:rFonts w:ascii="Times New Roman" w:hAnsi="Times New Roman" w:cs="Times New Roman"/>
          <w:b/>
          <w:i/>
          <w:sz w:val="28"/>
          <w:szCs w:val="28"/>
          <w:lang w:val="fr-FR"/>
        </w:rPr>
        <w:t>CALENDARUL DE DESFĂȘURARE A CONCURSULUI:</w:t>
      </w:r>
    </w:p>
    <w:p w:rsidR="00CC03DD" w:rsidRPr="001F35A3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</w:pP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Perioada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de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depunere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a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dosarelor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  <w:lang w:val="fr-FR"/>
        </w:rPr>
        <w:t xml:space="preserve">: 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de la data de </w:t>
      </w:r>
      <w:r w:rsidR="008652F5"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15</w:t>
      </w:r>
      <w:r w:rsidR="0093660A"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.0</w:t>
      </w:r>
      <w:r w:rsidR="008652F5"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3</w:t>
      </w:r>
      <w:r w:rsidR="0093660A"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.2021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,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ora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08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  <w:vertAlign w:val="superscript"/>
          <w:lang w:val="fr-FR"/>
        </w:rPr>
        <w:t>00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 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>și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>până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 la data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>de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AD4606" w:rsidRPr="001F35A3">
        <w:rPr>
          <w:rFonts w:ascii="Times New Roman" w:hAnsi="Times New Roman" w:cs="Times New Roman"/>
          <w:b/>
          <w:sz w:val="28"/>
          <w:szCs w:val="28"/>
          <w:u w:val="single"/>
        </w:rPr>
        <w:t>26.03</w:t>
      </w:r>
      <w:r w:rsidR="0093660A" w:rsidRPr="001F35A3">
        <w:rPr>
          <w:rFonts w:ascii="Times New Roman" w:hAnsi="Times New Roman" w:cs="Times New Roman"/>
          <w:b/>
          <w:sz w:val="28"/>
          <w:szCs w:val="28"/>
          <w:u w:val="single"/>
        </w:rPr>
        <w:t>.2021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>inclusiv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>ora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93660A" w:rsidRPr="001F35A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8652F5" w:rsidRPr="001F35A3">
        <w:rPr>
          <w:rFonts w:ascii="Times New Roman" w:hAnsi="Times New Roman" w:cs="Times New Roman"/>
          <w:b/>
          <w:sz w:val="28"/>
          <w:szCs w:val="28"/>
          <w:u w:val="single"/>
        </w:rPr>
        <w:t>4</w:t>
      </w:r>
      <w:r w:rsidR="008652F5" w:rsidRPr="001F35A3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</w:t>
      </w:r>
      <w:r w:rsidR="0093660A" w:rsidRPr="001F35A3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.</w:t>
      </w:r>
    </w:p>
    <w:p w:rsidR="00CC03DD" w:rsidRPr="001F35A3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Selecția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dosarelor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maximum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două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zile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expirării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.</w:t>
      </w:r>
    </w:p>
    <w:p w:rsidR="00CC03DD" w:rsidRPr="001F35A3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Afișarea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rezultatelor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selecției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dosarelor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expirării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selecție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.</w:t>
      </w:r>
    </w:p>
    <w:p w:rsidR="00CC03DD" w:rsidRPr="001F35A3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afişarea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obţinute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selecţia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nemulţumiţi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afişării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selecţiei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decăderii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formulate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selecţiei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dosarelor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verifica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îndeplinirea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către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candidatul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contestatar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condiţiilor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participare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la concurs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maximum 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soluţionarea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.</w:t>
      </w:r>
    </w:p>
    <w:p w:rsidR="00CC03DD" w:rsidRPr="001F35A3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>Proba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proofErr w:type="spellStart"/>
      <w:r w:rsidR="0093660A" w:rsidRPr="001F35A3">
        <w:rPr>
          <w:rFonts w:ascii="Times New Roman" w:hAnsi="Times New Roman" w:cs="Times New Roman"/>
          <w:b/>
          <w:sz w:val="28"/>
          <w:szCs w:val="28"/>
          <w:u w:val="single"/>
        </w:rPr>
        <w:t>practic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>ă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: </w:t>
      </w:r>
      <w:r w:rsidR="009E2CFA" w:rsidRPr="001F35A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2823EE" w:rsidRPr="001F35A3">
        <w:rPr>
          <w:rFonts w:ascii="Times New Roman" w:hAnsi="Times New Roman" w:cs="Times New Roman"/>
          <w:b/>
          <w:sz w:val="28"/>
          <w:szCs w:val="28"/>
          <w:u w:val="single"/>
        </w:rPr>
        <w:t>3</w:t>
      </w:r>
      <w:r w:rsidR="008652F5" w:rsidRPr="001F35A3">
        <w:rPr>
          <w:rFonts w:ascii="Times New Roman" w:hAnsi="Times New Roman" w:cs="Times New Roman"/>
          <w:b/>
          <w:sz w:val="28"/>
          <w:szCs w:val="28"/>
          <w:u w:val="single"/>
        </w:rPr>
        <w:t>.04.</w:t>
      </w:r>
      <w:r w:rsidR="0093660A" w:rsidRPr="001F35A3">
        <w:rPr>
          <w:rFonts w:ascii="Times New Roman" w:hAnsi="Times New Roman" w:cs="Times New Roman"/>
          <w:b/>
          <w:sz w:val="28"/>
          <w:szCs w:val="28"/>
          <w:u w:val="single"/>
        </w:rPr>
        <w:t>2021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>ora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9E2CFA" w:rsidRPr="001F35A3">
        <w:rPr>
          <w:rFonts w:ascii="Times New Roman" w:hAnsi="Times New Roman" w:cs="Times New Roman"/>
          <w:b/>
          <w:sz w:val="28"/>
          <w:szCs w:val="28"/>
          <w:u w:val="single"/>
        </w:rPr>
        <w:t>0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. </w:t>
      </w:r>
    </w:p>
    <w:p w:rsidR="00CC03DD" w:rsidRPr="001F35A3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Afișarea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rezultatelor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probei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343E8" w:rsidRPr="001F35A3">
        <w:rPr>
          <w:rFonts w:ascii="Times New Roman" w:hAnsi="Times New Roman" w:cs="Times New Roman"/>
          <w:b/>
          <w:sz w:val="28"/>
          <w:szCs w:val="28"/>
        </w:rPr>
        <w:t>practice</w:t>
      </w:r>
      <w:r w:rsidRPr="001F35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maximum 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finalizării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r w:rsidR="0093660A" w:rsidRPr="001F35A3">
        <w:rPr>
          <w:rFonts w:ascii="Times New Roman" w:hAnsi="Times New Roman" w:cs="Times New Roman"/>
          <w:sz w:val="28"/>
          <w:szCs w:val="28"/>
        </w:rPr>
        <w:t>practic</w:t>
      </w:r>
      <w:r w:rsidRPr="001F35A3">
        <w:rPr>
          <w:rFonts w:ascii="Times New Roman" w:hAnsi="Times New Roman" w:cs="Times New Roman"/>
          <w:sz w:val="28"/>
          <w:szCs w:val="28"/>
        </w:rPr>
        <w:t>e.</w:t>
      </w:r>
    </w:p>
    <w:p w:rsidR="00CC03DD" w:rsidRPr="001F35A3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sz w:val="28"/>
          <w:szCs w:val="28"/>
        </w:rPr>
        <w:lastRenderedPageBreak/>
        <w:t xml:space="preserve">*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afişarea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obţinute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93660A" w:rsidRPr="001F35A3">
        <w:rPr>
          <w:rFonts w:ascii="Times New Roman" w:hAnsi="Times New Roman" w:cs="Times New Roman"/>
          <w:sz w:val="28"/>
          <w:szCs w:val="28"/>
        </w:rPr>
        <w:t>practic</w:t>
      </w:r>
      <w:r w:rsidRPr="001F35A3">
        <w:rPr>
          <w:rFonts w:ascii="Times New Roman" w:hAnsi="Times New Roman" w:cs="Times New Roman"/>
          <w:sz w:val="28"/>
          <w:szCs w:val="28"/>
        </w:rPr>
        <w:t>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nemulţumiţi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afişării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r w:rsidR="009E5351" w:rsidRPr="001F35A3">
        <w:rPr>
          <w:rFonts w:ascii="Times New Roman" w:hAnsi="Times New Roman" w:cs="Times New Roman"/>
          <w:sz w:val="28"/>
          <w:szCs w:val="28"/>
        </w:rPr>
        <w:t>practice</w:t>
      </w:r>
      <w:r w:rsidRPr="001F35A3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decăderii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formulate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r w:rsidR="009E5351" w:rsidRPr="001F35A3">
        <w:rPr>
          <w:rFonts w:ascii="Times New Roman" w:hAnsi="Times New Roman" w:cs="Times New Roman"/>
          <w:sz w:val="28"/>
          <w:szCs w:val="28"/>
        </w:rPr>
        <w:t>practic</w:t>
      </w:r>
      <w:r w:rsidRPr="001F35A3">
        <w:rPr>
          <w:rFonts w:ascii="Times New Roman" w:hAnsi="Times New Roman" w:cs="Times New Roman"/>
          <w:sz w:val="28"/>
          <w:szCs w:val="28"/>
        </w:rPr>
        <w:t xml:space="preserve">e,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lucrarea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candidatul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contestatar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maximum 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soluţionarea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.</w:t>
      </w:r>
    </w:p>
    <w:p w:rsidR="00CC03DD" w:rsidRPr="001F35A3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u w:val="single"/>
        </w:rPr>
      </w:pP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Proba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  <w:lang w:val="fr-FR"/>
        </w:rPr>
        <w:t>interviului</w:t>
      </w:r>
      <w:proofErr w:type="spellEnd"/>
      <w:r w:rsidRPr="001F35A3">
        <w:rPr>
          <w:rFonts w:ascii="Times New Roman" w:hAnsi="Times New Roman" w:cs="Times New Roman"/>
          <w:sz w:val="28"/>
          <w:szCs w:val="28"/>
          <w:u w:val="single"/>
        </w:rPr>
        <w:t xml:space="preserve">: </w:t>
      </w:r>
      <w:r w:rsidR="008652F5" w:rsidRPr="001F35A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="00B416BA" w:rsidRPr="001F35A3">
        <w:rPr>
          <w:rFonts w:ascii="Times New Roman" w:hAnsi="Times New Roman" w:cs="Times New Roman"/>
          <w:b/>
          <w:sz w:val="28"/>
          <w:szCs w:val="28"/>
          <w:u w:val="single"/>
        </w:rPr>
        <w:t>6</w:t>
      </w:r>
      <w:r w:rsidR="008652F5" w:rsidRPr="001F35A3">
        <w:rPr>
          <w:rFonts w:ascii="Times New Roman" w:hAnsi="Times New Roman" w:cs="Times New Roman"/>
          <w:b/>
          <w:sz w:val="28"/>
          <w:szCs w:val="28"/>
          <w:u w:val="single"/>
        </w:rPr>
        <w:t>.04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>.202</w:t>
      </w:r>
      <w:r w:rsidR="009E5351" w:rsidRPr="001F35A3">
        <w:rPr>
          <w:rFonts w:ascii="Times New Roman" w:hAnsi="Times New Roman" w:cs="Times New Roman"/>
          <w:b/>
          <w:sz w:val="28"/>
          <w:szCs w:val="28"/>
          <w:u w:val="single"/>
        </w:rPr>
        <w:t>1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,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>ora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 xml:space="preserve"> 1</w:t>
      </w:r>
      <w:r w:rsidR="009E2CFA" w:rsidRPr="001F35A3">
        <w:rPr>
          <w:rFonts w:ascii="Times New Roman" w:hAnsi="Times New Roman" w:cs="Times New Roman"/>
          <w:b/>
          <w:sz w:val="28"/>
          <w:szCs w:val="28"/>
          <w:u w:val="single"/>
        </w:rPr>
        <w:t>2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  <w:vertAlign w:val="superscript"/>
        </w:rPr>
        <w:t>00</w:t>
      </w:r>
      <w:r w:rsidRPr="001F35A3">
        <w:rPr>
          <w:rFonts w:ascii="Times New Roman" w:hAnsi="Times New Roman" w:cs="Times New Roman"/>
          <w:b/>
          <w:sz w:val="28"/>
          <w:szCs w:val="28"/>
          <w:u w:val="single"/>
        </w:rPr>
        <w:t>.</w:t>
      </w:r>
    </w:p>
    <w:p w:rsidR="00CC03DD" w:rsidRPr="001F35A3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Afișarea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rezultatelor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probei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interviului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maximum 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finalizării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interviului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.</w:t>
      </w:r>
    </w:p>
    <w:p w:rsidR="00CC03DD" w:rsidRPr="001F35A3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1F35A3">
        <w:rPr>
          <w:rFonts w:ascii="Times New Roman" w:hAnsi="Times New Roman" w:cs="Times New Roman"/>
          <w:sz w:val="28"/>
          <w:szCs w:val="28"/>
        </w:rPr>
        <w:t xml:space="preserve">*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afişarea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obţinute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interviului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candidaţii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nemulţumiţi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pot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depune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cel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mult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la data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afişării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interviului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, sub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sancţiunea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decăderii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din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acest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drept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situaţia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formulate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faţă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probei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interviului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comisia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soluţionare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proofErr w:type="gramStart"/>
      <w:r w:rsidRPr="001F35A3">
        <w:rPr>
          <w:rFonts w:ascii="Times New Roman" w:hAnsi="Times New Roman" w:cs="Times New Roman"/>
          <w:sz w:val="28"/>
          <w:szCs w:val="28"/>
        </w:rPr>
        <w:t>va</w:t>
      </w:r>
      <w:proofErr w:type="spellEnd"/>
      <w:proofErr w:type="gram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analiza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consemnarea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răspunsurilor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interviu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doar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candidatul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contestatar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maximum 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depunere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Comunicarea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rezultatelor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la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depuse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se face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imediat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după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soluţionarea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contestaţiilor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.</w:t>
      </w:r>
    </w:p>
    <w:p w:rsidR="00CC03DD" w:rsidRPr="001F35A3" w:rsidRDefault="00CC03DD" w:rsidP="000D509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Afișarea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>rezultatelor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  <w:lang w:val="fr-FR"/>
        </w:rPr>
        <w:t xml:space="preserve"> finale</w:t>
      </w:r>
      <w:r w:rsidRPr="001F35A3"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Rezultatele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finale se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afişează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maximum o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zi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lucrătoare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la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expirarea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termenului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de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soluționare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a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contestațiilor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pentru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proba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sz w:val="28"/>
          <w:szCs w:val="28"/>
        </w:rPr>
        <w:t>interviului</w:t>
      </w:r>
      <w:proofErr w:type="spellEnd"/>
      <w:r w:rsidRPr="001F35A3">
        <w:rPr>
          <w:rFonts w:ascii="Times New Roman" w:hAnsi="Times New Roman" w:cs="Times New Roman"/>
          <w:sz w:val="28"/>
          <w:szCs w:val="28"/>
        </w:rPr>
        <w:t>.</w:t>
      </w:r>
    </w:p>
    <w:p w:rsidR="009E5351" w:rsidRPr="001F35A3" w:rsidRDefault="009E5351" w:rsidP="000D5091">
      <w:pPr>
        <w:spacing w:after="0" w:line="240" w:lineRule="auto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</w:p>
    <w:p w:rsidR="00CC03DD" w:rsidRPr="001F35A3" w:rsidRDefault="00CC03DD" w:rsidP="009E5351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noProof/>
          <w:sz w:val="28"/>
          <w:szCs w:val="28"/>
          <w:lang w:val="fr-FR"/>
        </w:rPr>
      </w:pPr>
      <w:r w:rsidRPr="001F35A3">
        <w:rPr>
          <w:rFonts w:ascii="Times New Roman" w:hAnsi="Times New Roman" w:cs="Times New Roman"/>
          <w:b/>
          <w:noProof/>
          <w:sz w:val="28"/>
          <w:szCs w:val="28"/>
          <w:lang w:val="fr-FR"/>
        </w:rPr>
        <w:t>Bibliografia concursului: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 xml:space="preserve">Constituția României, republicată; 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Ordonanța de Urgență a Guvernului nr. 57/2019 privind Codul administrativ, cu modificările și completările ulterioare;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Legea nr. 202/2002 privind egalitatea de șanse între femei și bărbați, republicată, cu modificările și completările ulterioare;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Ordonanța Guvernului nr. 137/2000 privind prevenirea și sancționarea tuturor formelor de discriminare, republicată, cu modificările și completările ulterioare;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Legea nr. 53/2003– Codul Muncii, republicată, cu modificările și completările ulterioare;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Legea nr. 544/2001 privind liberul acces la informațiile de interes public, cu modificările și completările ulterioare;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Ordonanța nr. 27/2002 privind reglementarea activității de soluționare a petițiilor, cu modificările și completările ulterioare;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 xml:space="preserve">Legea nr. 52/2003 privind transparența decizională în administrația publică, republicată; 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Strategia națională privind agenda digitală pentru România 2020;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lastRenderedPageBreak/>
        <w:t>Hotărârea Guvernului României nr. 271/2013 pentru aprobarea Strategiei de securitate cibernetică a României şi a Planului de acţiune la nivel naţional privind implementarea Sistemului naţional de securitate cibernetică;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Legea nr. 161/2003 privind unele măsuri pentru asigurarea transparenței în exercitarea deminităților publice, a funcțiilor publice și în mediul de afaceri, prevenirea și sancționarea corupției, cu modificările și completările ulterioare;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Legea nr. 455/2001 privind semnătura electronică și normele tehnice și metodologice pentru aplicarea acesteia;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Normele tehnice și metodologice pentru aplicarea Legii nr. 455/2001 privind semnătura electronică din 13.12.2001;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Legea nr. 8/1996 privind drepturile de autor și drepturile conexe;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 xml:space="preserve">Legea nr. 506/2004 privind prelucrarea datelor cu caracter personal și protecția vieții private în cadrul comunicațiilor electronice; 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Hotărârea Guvernului României nr. 1007/2002 privind aprobarea strategiei naționale pentru informatizarea administrației publice;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Legea nr. 190/2018 privind măsurile de punere în aplicare a Regulamentului (UE) 2016/679 al Parlamentului European şi al Consiliului din 27 aprilie 2016 privind protecţia persoanelor fizice în ceea ce priveşte prelucrarea datelor cu caracter personal şi privind libera circulaţie a acestor date şi de abrogare a Directivei 95/46/CE (Regulamentul general privind protecţia datelor);</w:t>
      </w:r>
    </w:p>
    <w:p w:rsidR="009E5351" w:rsidRPr="001F35A3" w:rsidRDefault="009E5351" w:rsidP="009E5351">
      <w:pPr>
        <w:pStyle w:val="ListParagraph"/>
        <w:numPr>
          <w:ilvl w:val="0"/>
          <w:numId w:val="7"/>
        </w:numPr>
        <w:tabs>
          <w:tab w:val="left" w:pos="567"/>
        </w:tabs>
        <w:spacing w:before="0" w:after="0"/>
        <w:rPr>
          <w:rFonts w:eastAsia="Times New Roman" w:cs="Times New Roman"/>
          <w:sz w:val="28"/>
          <w:szCs w:val="28"/>
        </w:rPr>
      </w:pPr>
      <w:r w:rsidRPr="001F35A3">
        <w:rPr>
          <w:rFonts w:eastAsia="Times New Roman" w:cs="Times New Roman"/>
          <w:sz w:val="28"/>
          <w:szCs w:val="28"/>
        </w:rPr>
        <w:t>Legea nr. 109/2007 privind reutilizarea informațiilor din instituțiile publice;</w:t>
      </w:r>
    </w:p>
    <w:p w:rsidR="009E5351" w:rsidRPr="001F35A3" w:rsidRDefault="009E5351" w:rsidP="009E5351">
      <w:pPr>
        <w:pStyle w:val="ListParagraph"/>
        <w:numPr>
          <w:ilvl w:val="0"/>
          <w:numId w:val="7"/>
        </w:numPr>
        <w:tabs>
          <w:tab w:val="left" w:pos="567"/>
        </w:tabs>
        <w:spacing w:before="0" w:after="0"/>
        <w:rPr>
          <w:rFonts w:eastAsia="Times New Roman" w:cs="Times New Roman"/>
          <w:sz w:val="28"/>
          <w:szCs w:val="28"/>
        </w:rPr>
      </w:pPr>
      <w:r w:rsidRPr="001F35A3">
        <w:rPr>
          <w:rFonts w:eastAsia="Times New Roman" w:cs="Times New Roman"/>
          <w:sz w:val="28"/>
          <w:szCs w:val="28"/>
        </w:rPr>
        <w:t>Reţele de calculatoare – Andrew Tanenbaum;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Understanding data communications (third edition) – Gilbert Held;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Reţele locale de calculatoare – proiectare şi administrare – Adrian Munteanu, Valerica Greavu Șerban;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 xml:space="preserve">Proiectarea reţelelor – Răzvan Rughiniş; </w:t>
      </w:r>
    </w:p>
    <w:p w:rsidR="009E5351" w:rsidRPr="001F35A3" w:rsidRDefault="009E5351" w:rsidP="009E5351">
      <w:pPr>
        <w:pStyle w:val="Title"/>
        <w:numPr>
          <w:ilvl w:val="0"/>
          <w:numId w:val="7"/>
        </w:numPr>
        <w:tabs>
          <w:tab w:val="left" w:pos="567"/>
        </w:tabs>
        <w:jc w:val="both"/>
        <w:rPr>
          <w:b w:val="0"/>
          <w:szCs w:val="28"/>
          <w:lang w:val="ro-RO"/>
        </w:rPr>
      </w:pPr>
      <w:r w:rsidRPr="001F35A3">
        <w:rPr>
          <w:b w:val="0"/>
          <w:szCs w:val="28"/>
          <w:lang w:val="ro-RO"/>
        </w:rPr>
        <w:t>Introducere în sisteme de operare – Răzvan Rughiniş, Răzvan Deaconescu, George Milescu, Mircea Bardac;</w:t>
      </w:r>
    </w:p>
    <w:p w:rsidR="009E5351" w:rsidRPr="001F35A3" w:rsidRDefault="009E5351" w:rsidP="009E5351">
      <w:pPr>
        <w:pStyle w:val="ListParagraph"/>
        <w:numPr>
          <w:ilvl w:val="0"/>
          <w:numId w:val="7"/>
        </w:numPr>
        <w:tabs>
          <w:tab w:val="left" w:pos="567"/>
        </w:tabs>
        <w:spacing w:before="0" w:after="0"/>
        <w:rPr>
          <w:rFonts w:eastAsia="Times New Roman" w:cs="Times New Roman"/>
          <w:sz w:val="28"/>
          <w:szCs w:val="28"/>
        </w:rPr>
      </w:pPr>
      <w:r w:rsidRPr="001F35A3">
        <w:rPr>
          <w:rFonts w:eastAsia="Times New Roman" w:cs="Times New Roman"/>
          <w:sz w:val="28"/>
          <w:szCs w:val="28"/>
        </w:rPr>
        <w:t>Ordonanța de urgență a Guvernului nr. 112/2018 privind accesibilitatea site-urilor web și a aplicațiilor mobile ale organismelor din sectorul public;</w:t>
      </w:r>
    </w:p>
    <w:p w:rsidR="009E5351" w:rsidRPr="001F35A3" w:rsidRDefault="009E5351" w:rsidP="009E5351">
      <w:pPr>
        <w:pStyle w:val="NormalWeb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textAlignment w:val="top"/>
        <w:rPr>
          <w:rFonts w:eastAsia="Times New Roman"/>
          <w:color w:val="auto"/>
          <w:sz w:val="28"/>
          <w:szCs w:val="28"/>
          <w:lang w:val="ro-RO"/>
        </w:rPr>
      </w:pPr>
      <w:r w:rsidRPr="001F35A3">
        <w:rPr>
          <w:rFonts w:eastAsia="Times New Roman"/>
          <w:color w:val="auto"/>
          <w:sz w:val="28"/>
          <w:szCs w:val="28"/>
          <w:lang w:val="ro-RO"/>
        </w:rPr>
        <w:t>e-Ghid pentru Securitate Cibernetică - Asociația Producătorilor și Distribuitorilor de Echipamente de Tehnologia Informației și Comunicații (APDETIC), disponibil pe site-ul Ministerului Comunicațiilor și Societății Informaționale;</w:t>
      </w:r>
    </w:p>
    <w:p w:rsidR="009E5351" w:rsidRPr="001F35A3" w:rsidRDefault="009E5351" w:rsidP="009E5351">
      <w:pPr>
        <w:pStyle w:val="NormalWeb"/>
        <w:numPr>
          <w:ilvl w:val="0"/>
          <w:numId w:val="7"/>
        </w:numPr>
        <w:shd w:val="clear" w:color="auto" w:fill="FFFFFF"/>
        <w:tabs>
          <w:tab w:val="left" w:pos="567"/>
        </w:tabs>
        <w:spacing w:after="0" w:line="240" w:lineRule="auto"/>
        <w:jc w:val="both"/>
        <w:textAlignment w:val="top"/>
        <w:rPr>
          <w:rFonts w:eastAsia="Times New Roman"/>
          <w:color w:val="auto"/>
          <w:sz w:val="28"/>
          <w:szCs w:val="28"/>
          <w:lang w:val="ro-RO"/>
        </w:rPr>
      </w:pPr>
      <w:proofErr w:type="spellStart"/>
      <w:r w:rsidRPr="001F35A3">
        <w:rPr>
          <w:rFonts w:eastAsia="Times New Roman"/>
          <w:color w:val="auto"/>
          <w:sz w:val="28"/>
          <w:szCs w:val="28"/>
        </w:rPr>
        <w:t>Studiu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privind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posibile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probleme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în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implementarea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> 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proiectelor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pentru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sectorul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societății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informaționale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> 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pentru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> 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perioada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2014-2020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și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recomandări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de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prevenire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și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> 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soluționare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a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acestora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Ernst &amp; Young,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versiunea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14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Decembrie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2015,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disponibil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pe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> site-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ul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Ministerului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Comunicațiilor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și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Societății</w:t>
      </w:r>
      <w:proofErr w:type="spellEnd"/>
      <w:r w:rsidRPr="001F35A3">
        <w:rPr>
          <w:rFonts w:eastAsia="Times New Roman"/>
          <w:color w:val="auto"/>
          <w:sz w:val="28"/>
          <w:szCs w:val="28"/>
        </w:rPr>
        <w:t xml:space="preserve"> </w:t>
      </w:r>
      <w:proofErr w:type="spellStart"/>
      <w:r w:rsidRPr="001F35A3">
        <w:rPr>
          <w:rFonts w:eastAsia="Times New Roman"/>
          <w:color w:val="auto"/>
          <w:sz w:val="28"/>
          <w:szCs w:val="28"/>
        </w:rPr>
        <w:t>Informaționale</w:t>
      </w:r>
      <w:proofErr w:type="spellEnd"/>
      <w:r w:rsidR="00D343E8" w:rsidRPr="001F35A3">
        <w:rPr>
          <w:rFonts w:eastAsia="Times New Roman"/>
          <w:color w:val="auto"/>
          <w:sz w:val="28"/>
          <w:szCs w:val="28"/>
        </w:rPr>
        <w:t>.</w:t>
      </w:r>
    </w:p>
    <w:p w:rsidR="00CC03DD" w:rsidRPr="001F35A3" w:rsidRDefault="00CC03DD" w:rsidP="009E5351">
      <w:pPr>
        <w:spacing w:after="0" w:line="240" w:lineRule="auto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lastRenderedPageBreak/>
        <w:t>*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Candidaţii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vor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avea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vedere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studierea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actelor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normative din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bibliografia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stabilită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în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vederea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susţinerii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concursului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inclusiv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republicările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modificările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şi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completările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acestora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>.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Relaţii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suplimentare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la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telefon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021.260.25.75.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Persoană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de contact,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doamna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E5351" w:rsidRPr="001F35A3">
        <w:rPr>
          <w:rFonts w:ascii="Times New Roman" w:hAnsi="Times New Roman" w:cs="Times New Roman"/>
          <w:b/>
          <w:sz w:val="28"/>
          <w:szCs w:val="28"/>
        </w:rPr>
        <w:t>Paraschiv Andreea Luciana</w:t>
      </w:r>
      <w:r w:rsidRPr="001F35A3">
        <w:rPr>
          <w:rFonts w:ascii="Times New Roman" w:hAnsi="Times New Roman" w:cs="Times New Roman"/>
          <w:b/>
          <w:sz w:val="28"/>
          <w:szCs w:val="28"/>
        </w:rPr>
        <w:t xml:space="preserve">,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secretarul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1F35A3">
        <w:rPr>
          <w:rFonts w:ascii="Times New Roman" w:hAnsi="Times New Roman" w:cs="Times New Roman"/>
          <w:b/>
          <w:sz w:val="28"/>
          <w:szCs w:val="28"/>
        </w:rPr>
        <w:t>comisiei</w:t>
      </w:r>
      <w:proofErr w:type="spellEnd"/>
      <w:r w:rsidRPr="001F35A3">
        <w:rPr>
          <w:rFonts w:ascii="Times New Roman" w:hAnsi="Times New Roman" w:cs="Times New Roman"/>
          <w:b/>
          <w:sz w:val="28"/>
          <w:szCs w:val="28"/>
        </w:rPr>
        <w:t xml:space="preserve"> de concurs.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2F5" w:rsidRPr="001F35A3" w:rsidRDefault="008652F5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2F5" w:rsidRPr="001F35A3" w:rsidRDefault="008652F5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652F5" w:rsidRPr="001F35A3" w:rsidRDefault="008652F5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CC03DD" w:rsidRPr="001F35A3" w:rsidRDefault="009E5351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PRIMAR,</w:t>
      </w:r>
    </w:p>
    <w:p w:rsidR="009E5351" w:rsidRPr="001F35A3" w:rsidRDefault="009E5351" w:rsidP="009E535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F35A3">
        <w:rPr>
          <w:rFonts w:ascii="Times New Roman" w:hAnsi="Times New Roman" w:cs="Times New Roman"/>
          <w:b/>
          <w:sz w:val="28"/>
          <w:szCs w:val="28"/>
        </w:rPr>
        <w:t>CLOTILDE MARIE BRIGITTE ARMAND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652F5" w:rsidRPr="001F35A3" w:rsidRDefault="008652F5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652F5" w:rsidRPr="001F35A3" w:rsidRDefault="008652F5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F35A3">
        <w:rPr>
          <w:rFonts w:ascii="Times New Roman" w:hAnsi="Times New Roman" w:cs="Times New Roman"/>
          <w:b/>
          <w:sz w:val="24"/>
          <w:szCs w:val="24"/>
          <w:lang w:val="es-ES"/>
        </w:rPr>
        <w:t>DI</w:t>
      </w:r>
      <w:r w:rsidR="009E2CFA" w:rsidRPr="001F35A3">
        <w:rPr>
          <w:rFonts w:ascii="Times New Roman" w:hAnsi="Times New Roman" w:cs="Times New Roman"/>
          <w:b/>
          <w:sz w:val="24"/>
          <w:szCs w:val="24"/>
          <w:lang w:val="es-ES"/>
        </w:rPr>
        <w:t>RECȚIA MANAGEMENT RESURSE UMANE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F35A3">
        <w:rPr>
          <w:rFonts w:ascii="Times New Roman" w:hAnsi="Times New Roman" w:cs="Times New Roman"/>
          <w:b/>
          <w:sz w:val="24"/>
          <w:szCs w:val="24"/>
          <w:lang w:val="es-ES"/>
        </w:rPr>
        <w:t>DIRECTOR EXECUTIV</w:t>
      </w:r>
      <w:r w:rsidR="009E2CFA" w:rsidRPr="001F35A3">
        <w:rPr>
          <w:rFonts w:ascii="Times New Roman" w:hAnsi="Times New Roman" w:cs="Times New Roman"/>
          <w:b/>
          <w:sz w:val="24"/>
          <w:szCs w:val="24"/>
          <w:lang w:val="es-ES"/>
        </w:rPr>
        <w:t>,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  <w:r w:rsidRPr="001F35A3">
        <w:rPr>
          <w:rFonts w:ascii="Times New Roman" w:hAnsi="Times New Roman" w:cs="Times New Roman"/>
          <w:b/>
          <w:sz w:val="24"/>
          <w:szCs w:val="24"/>
          <w:lang w:val="es-ES"/>
        </w:rPr>
        <w:t>PETRICĂ MARIUS IONESCU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652F5" w:rsidRPr="001F35A3" w:rsidRDefault="008652F5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8652F5" w:rsidRPr="001F35A3" w:rsidRDefault="008652F5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es-ES"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A3">
        <w:rPr>
          <w:rFonts w:ascii="Times New Roman" w:hAnsi="Times New Roman" w:cs="Times New Roman"/>
          <w:b/>
          <w:sz w:val="24"/>
          <w:szCs w:val="24"/>
        </w:rPr>
        <w:t>SERVICIU</w:t>
      </w:r>
      <w:r w:rsidR="009E2CFA" w:rsidRPr="001F35A3">
        <w:rPr>
          <w:rFonts w:ascii="Times New Roman" w:hAnsi="Times New Roman" w:cs="Times New Roman"/>
          <w:b/>
          <w:sz w:val="24"/>
          <w:szCs w:val="24"/>
        </w:rPr>
        <w:t>L RESURSE UMANE ȘI ORGANIZARE</w:t>
      </w:r>
    </w:p>
    <w:p w:rsidR="009E2CFA" w:rsidRPr="001F35A3" w:rsidRDefault="009E2CFA" w:rsidP="000D5091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35A3">
        <w:rPr>
          <w:rFonts w:ascii="Times New Roman" w:hAnsi="Times New Roman" w:cs="Times New Roman"/>
          <w:b/>
          <w:sz w:val="24"/>
          <w:szCs w:val="24"/>
        </w:rPr>
        <w:t>ȘEF SERVICIU,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es-ES"/>
        </w:rPr>
      </w:pPr>
      <w:r w:rsidRPr="001F35A3">
        <w:rPr>
          <w:rFonts w:ascii="Times New Roman" w:hAnsi="Times New Roman" w:cs="Times New Roman"/>
          <w:b/>
          <w:sz w:val="24"/>
          <w:szCs w:val="24"/>
        </w:rPr>
        <w:t>IULIAN GHINESCU</w:t>
      </w: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652F5" w:rsidRPr="001F35A3" w:rsidRDefault="008652F5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8652F5" w:rsidRPr="001F35A3" w:rsidRDefault="008652F5" w:rsidP="000D5091">
      <w:pPr>
        <w:spacing w:after="0" w:line="240" w:lineRule="auto"/>
        <w:jc w:val="center"/>
        <w:rPr>
          <w:rFonts w:ascii="Times New Roman" w:hAnsi="Times New Roman" w:cs="Times New Roman"/>
          <w:b/>
          <w:lang w:val="es-ES"/>
        </w:rPr>
      </w:pPr>
    </w:p>
    <w:p w:rsidR="00CC03DD" w:rsidRPr="001F35A3" w:rsidRDefault="00CC03DD" w:rsidP="000D509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1F35A3">
        <w:rPr>
          <w:rFonts w:ascii="Times New Roman" w:hAnsi="Times New Roman" w:cs="Times New Roman"/>
        </w:rPr>
        <w:t>Întocmit</w:t>
      </w:r>
      <w:proofErr w:type="spellEnd"/>
      <w:r w:rsidRPr="001F35A3">
        <w:rPr>
          <w:rFonts w:ascii="Times New Roman" w:hAnsi="Times New Roman" w:cs="Times New Roman"/>
        </w:rPr>
        <w:t>,</w:t>
      </w:r>
    </w:p>
    <w:p w:rsidR="00CC03DD" w:rsidRPr="001F35A3" w:rsidRDefault="00F32BD4" w:rsidP="000D5091">
      <w:pPr>
        <w:spacing w:after="0" w:line="240" w:lineRule="auto"/>
        <w:jc w:val="center"/>
        <w:rPr>
          <w:rFonts w:ascii="Times New Roman" w:hAnsi="Times New Roman" w:cs="Times New Roman"/>
        </w:rPr>
      </w:pPr>
      <w:proofErr w:type="spellStart"/>
      <w:r w:rsidRPr="001F35A3">
        <w:rPr>
          <w:rFonts w:ascii="Times New Roman" w:hAnsi="Times New Roman" w:cs="Times New Roman"/>
        </w:rPr>
        <w:t>C</w:t>
      </w:r>
      <w:r w:rsidR="009E5351" w:rsidRPr="001F35A3">
        <w:rPr>
          <w:rFonts w:ascii="Times New Roman" w:hAnsi="Times New Roman" w:cs="Times New Roman"/>
        </w:rPr>
        <w:t>onsilier</w:t>
      </w:r>
      <w:proofErr w:type="spellEnd"/>
      <w:r w:rsidR="009E5351" w:rsidRPr="001F35A3">
        <w:rPr>
          <w:rFonts w:ascii="Times New Roman" w:hAnsi="Times New Roman" w:cs="Times New Roman"/>
        </w:rPr>
        <w:t xml:space="preserve"> superior,</w:t>
      </w:r>
    </w:p>
    <w:p w:rsidR="00244326" w:rsidRPr="001F35A3" w:rsidRDefault="009E5351" w:rsidP="009E5351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1F35A3">
        <w:rPr>
          <w:rFonts w:ascii="Times New Roman" w:hAnsi="Times New Roman" w:cs="Times New Roman"/>
        </w:rPr>
        <w:t>Andreea Luciana Paraschiv</w:t>
      </w:r>
    </w:p>
    <w:sectPr w:rsidR="00244326" w:rsidRPr="001F35A3" w:rsidSect="00E74C79">
      <w:headerReference w:type="default" r:id="rId8"/>
      <w:footerReference w:type="even" r:id="rId9"/>
      <w:footerReference w:type="default" r:id="rId10"/>
      <w:pgSz w:w="11907" w:h="16839" w:code="9"/>
      <w:pgMar w:top="2517" w:right="900" w:bottom="850" w:left="907" w:header="0" w:footer="141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CBE" w:rsidRDefault="00935CBE" w:rsidP="00B7531C">
      <w:pPr>
        <w:spacing w:after="0" w:line="240" w:lineRule="auto"/>
      </w:pPr>
      <w:r>
        <w:separator/>
      </w:r>
    </w:p>
  </w:endnote>
  <w:endnote w:type="continuationSeparator" w:id="0">
    <w:p w:rsidR="00935CBE" w:rsidRDefault="00935CBE" w:rsidP="00B753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5CA3" w:rsidRDefault="00957620" w:rsidP="00625CA3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6C2F3B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25CA3" w:rsidRDefault="00935CBE" w:rsidP="00625CA3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43DF2" w:rsidRPr="002D0482" w:rsidRDefault="00D85A49" w:rsidP="00643DF2">
    <w:pPr>
      <w:pStyle w:val="Footer"/>
      <w:jc w:val="center"/>
      <w:rPr>
        <w:color w:val="FF0000"/>
        <w:sz w:val="22"/>
        <w:szCs w:val="22"/>
        <w:lang w:val="ro-RO"/>
      </w:rPr>
    </w:pP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4907208A" wp14:editId="317839CE">
              <wp:simplePos x="0" y="0"/>
              <wp:positionH relativeFrom="column">
                <wp:posOffset>3367405</wp:posOffset>
              </wp:positionH>
              <wp:positionV relativeFrom="paragraph">
                <wp:posOffset>92075</wp:posOffset>
              </wp:positionV>
              <wp:extent cx="3267075" cy="692150"/>
              <wp:effectExtent l="0" t="0" r="0" b="0"/>
              <wp:wrapNone/>
              <wp:docPr id="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67075" cy="6921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Bd.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Banu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Manta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nr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. 9</w:t>
                          </w:r>
                          <w:proofErr w:type="gram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, 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 1, </w:t>
                          </w:r>
                          <w:proofErr w:type="spellStart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București</w:t>
                          </w:r>
                          <w:proofErr w:type="spellEnd"/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; Cod 011222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Tel: +40-21-319.10.13; Fax: +40-21-319.10.06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 xml:space="preserve">Email: </w:t>
                          </w:r>
                          <w:r w:rsidRPr="00D85A49">
                            <w:rPr>
                              <w:rFonts w:ascii="Times New Roman" w:hAnsi="Times New Roman"/>
                              <w:b/>
                              <w:color w:val="0070C0"/>
                              <w:sz w:val="18"/>
                              <w:szCs w:val="18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D85A49" w:rsidRDefault="0008580A" w:rsidP="0008580A">
                          <w:pPr>
                            <w:spacing w:after="0" w:line="240" w:lineRule="auto"/>
                            <w:jc w:val="right"/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</w:pPr>
                          <w:r w:rsidRPr="00D85A49">
                            <w:rPr>
                              <w:rFonts w:ascii="Times New Roman" w:hAnsi="Times New Roman"/>
                              <w:b/>
                              <w:sz w:val="18"/>
                              <w:szCs w:val="18"/>
                            </w:rPr>
                            <w:t>http://www.primariasector1.ro</w:t>
                          </w:r>
                        </w:p>
                        <w:p w:rsidR="0008580A" w:rsidRPr="00D85A49" w:rsidRDefault="0008580A">
                          <w:pPr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907208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left:0;text-align:left;margin-left:265.15pt;margin-top:7.25pt;width:257.25pt;height:54.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" filled="f" stroked="f">
              <v:textbox>
                <w:txbxContent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Bd.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Banu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Manta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nr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. 9</w:t>
                    </w:r>
                    <w:proofErr w:type="gram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, 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Sectorul</w:t>
                    </w:r>
                    <w:proofErr w:type="spellEnd"/>
                    <w:proofErr w:type="gram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 1, </w:t>
                    </w:r>
                    <w:proofErr w:type="spellStart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București</w:t>
                    </w:r>
                    <w:proofErr w:type="spellEnd"/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; Cod 011222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Tel: +40-21-319.10.13; Fax: +40-21-319.10.06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 xml:space="preserve">Email: </w:t>
                    </w:r>
                    <w:r w:rsidRPr="00D85A49">
                      <w:rPr>
                        <w:rFonts w:ascii="Times New Roman" w:hAnsi="Times New Roman"/>
                        <w:b/>
                        <w:color w:val="0070C0"/>
                        <w:sz w:val="18"/>
                        <w:szCs w:val="18"/>
                        <w:u w:val="single"/>
                      </w:rPr>
                      <w:t>registratura@primarias1.ro</w:t>
                    </w:r>
                  </w:p>
                  <w:p w:rsidR="0008580A" w:rsidRPr="00D85A49" w:rsidRDefault="0008580A" w:rsidP="0008580A">
                    <w:pPr>
                      <w:spacing w:after="0" w:line="240" w:lineRule="auto"/>
                      <w:jc w:val="right"/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</w:pPr>
                    <w:r w:rsidRPr="00D85A49">
                      <w:rPr>
                        <w:rFonts w:ascii="Times New Roman" w:hAnsi="Times New Roman"/>
                        <w:b/>
                        <w:sz w:val="18"/>
                        <w:szCs w:val="18"/>
                      </w:rPr>
                      <w:t>http://www.primariasector1.ro</w:t>
                    </w:r>
                  </w:p>
                  <w:p w:rsidR="0008580A" w:rsidRPr="00D85A49" w:rsidRDefault="0008580A">
                    <w:pPr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3360" behindDoc="0" locked="0" layoutInCell="1" allowOverlap="1" wp14:anchorId="6C4E6E59" wp14:editId="17EC365C">
              <wp:simplePos x="0" y="0"/>
              <wp:positionH relativeFrom="column">
                <wp:posOffset>-188595</wp:posOffset>
              </wp:positionH>
              <wp:positionV relativeFrom="paragraph">
                <wp:posOffset>92075</wp:posOffset>
              </wp:positionV>
              <wp:extent cx="3276600" cy="895350"/>
              <wp:effectExtent l="0" t="0" r="0" b="0"/>
              <wp:wrapNone/>
              <wp:docPr id="1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276600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8580A" w:rsidRPr="00D85A49" w:rsidRDefault="00D85A49" w:rsidP="0008580A">
                          <w:pPr>
                            <w:pStyle w:val="Footer"/>
                            <w:jc w:val="both"/>
                            <w:rPr>
                              <w:b/>
                              <w:sz w:val="14"/>
                              <w:szCs w:val="14"/>
                            </w:rPr>
                          </w:pPr>
                          <w:proofErr w:type="spellStart"/>
                          <w:r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Î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n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conformitate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cu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prevederile </w:t>
                          </w:r>
                          <w:proofErr w:type="spell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>Regulamentului</w:t>
                          </w:r>
                          <w:proofErr w:type="spell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 </w:t>
                          </w:r>
                          <w:proofErr w:type="gramStart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en-GB"/>
                            </w:rPr>
                            <w:t xml:space="preserve">European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 nr</w:t>
                          </w:r>
                          <w:proofErr w:type="gramEnd"/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.  679/2016 si a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 xml:space="preserve">Legii  nr. 190 din 18 iulie 2018 privind măsuri de punere în aplicare a Regulamentului (UE) </w:t>
                          </w:r>
                          <w:r w:rsidR="0008580A" w:rsidRPr="00D85A49">
                            <w:rPr>
                              <w:b/>
                              <w:color w:val="33339A"/>
                              <w:sz w:val="14"/>
                              <w:szCs w:val="14"/>
                              <w:lang w:val="ro-RO"/>
                            </w:rPr>
                            <w:t xml:space="preserve">2016/679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lang w:val="ro-RO"/>
                            </w:rPr>
                            <w:t>al Parlamentului European şi al Consiliului din 27 aprilie 2016 privind protecţia persoanelor fizice în ceea ce priveşte prelucrarea datelor cu caracter personal şi privind libera circulaţie a acestor date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, vă informăm că personalul Primariei Sector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ului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1</w:t>
                          </w:r>
                          <w:r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 xml:space="preserve"> </w:t>
                          </w:r>
                          <w:r w:rsidR="0008580A" w:rsidRPr="00D85A49">
                            <w:rPr>
                              <w:b/>
                              <w:sz w:val="14"/>
                              <w:szCs w:val="14"/>
                              <w:shd w:val="clear" w:color="auto" w:fill="FFFFFF"/>
                              <w:lang w:val="ro-RO"/>
                            </w:rPr>
                            <w:t>cunoaște și respectă legislația în domeniul securității datelor cu caracter personal.</w:t>
                          </w:r>
                        </w:p>
                        <w:p w:rsidR="0008580A" w:rsidRDefault="0008580A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6C4E6E59" id="_x0000_s1028" type="#_x0000_t202" style="position:absolute;left:0;text-align:left;margin-left:-14.85pt;margin-top:7.25pt;width:258pt;height:70.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" filled="f" stroked="f">
              <v:textbox>
                <w:txbxContent>
                  <w:p w:rsidR="0008580A" w:rsidRPr="00D85A49" w:rsidRDefault="00D85A49" w:rsidP="0008580A">
                    <w:pPr>
                      <w:pStyle w:val="Footer"/>
                      <w:jc w:val="both"/>
                      <w:rPr>
                        <w:b/>
                        <w:sz w:val="14"/>
                        <w:szCs w:val="14"/>
                      </w:rPr>
                    </w:pPr>
                    <w:proofErr w:type="spellStart"/>
                    <w:r>
                      <w:rPr>
                        <w:b/>
                        <w:sz w:val="14"/>
                        <w:szCs w:val="14"/>
                        <w:lang w:val="en-GB"/>
                      </w:rPr>
                      <w:t>Î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n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conformitate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cu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prevederile </w:t>
                    </w:r>
                    <w:proofErr w:type="spell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>Regulamentului</w:t>
                    </w:r>
                    <w:proofErr w:type="spellEnd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 </w:t>
                    </w:r>
                    <w:proofErr w:type="gramStart"/>
                    <w:r w:rsidR="0008580A" w:rsidRPr="00D85A49">
                      <w:rPr>
                        <w:b/>
                        <w:sz w:val="14"/>
                        <w:szCs w:val="14"/>
                        <w:lang w:val="en-GB"/>
                      </w:rPr>
                      <w:t xml:space="preserve">European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 nr</w:t>
                    </w:r>
                    <w:proofErr w:type="gramEnd"/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.  679/2016 si a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 xml:space="preserve">Legii  nr. 190 din 18 iulie 2018 privind măsuri de punere în aplicare a Regulamentului (UE) </w:t>
                    </w:r>
                    <w:r w:rsidR="0008580A" w:rsidRPr="00D85A49">
                      <w:rPr>
                        <w:b/>
                        <w:color w:val="33339A"/>
                        <w:sz w:val="14"/>
                        <w:szCs w:val="14"/>
                        <w:lang w:val="ro-RO"/>
                      </w:rPr>
                      <w:t xml:space="preserve">2016/679 </w:t>
                    </w:r>
                    <w:r w:rsidR="0008580A" w:rsidRPr="00D85A49">
                      <w:rPr>
                        <w:b/>
                        <w:sz w:val="14"/>
                        <w:szCs w:val="14"/>
                        <w:lang w:val="ro-RO"/>
                      </w:rPr>
                      <w:t>al Parlamentului European şi al Consiliului din 27 aprilie 2016 privind protecţia persoanelor fizice în ceea ce priveşte prelucrarea datelor cu caracter personal şi privind libera circulaţie a acestor date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, vă informăm că personalul Primariei Sector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ului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1</w:t>
                    </w:r>
                    <w:r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 xml:space="preserve"> </w:t>
                    </w:r>
                    <w:r w:rsidR="0008580A" w:rsidRPr="00D85A49">
                      <w:rPr>
                        <w:b/>
                        <w:sz w:val="14"/>
                        <w:szCs w:val="14"/>
                        <w:shd w:val="clear" w:color="auto" w:fill="FFFFFF"/>
                        <w:lang w:val="ro-RO"/>
                      </w:rPr>
                      <w:t>cunoaște și respectă legislația în domeniul securității datelor cu caracter personal.</w:t>
                    </w:r>
                  </w:p>
                  <w:p w:rsidR="0008580A" w:rsidRDefault="0008580A"/>
                </w:txbxContent>
              </v:textbox>
            </v:shape>
          </w:pict>
        </mc:Fallback>
      </mc:AlternateContent>
    </w:r>
    <w:r w:rsidR="00DF7C1D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1552" behindDoc="0" locked="0" layoutInCell="1" allowOverlap="1" wp14:anchorId="5BEE1BCC" wp14:editId="58AD39AC">
              <wp:simplePos x="0" y="0"/>
              <wp:positionH relativeFrom="column">
                <wp:posOffset>-328295</wp:posOffset>
              </wp:positionH>
              <wp:positionV relativeFrom="paragraph">
                <wp:posOffset>43180</wp:posOffset>
              </wp:positionV>
              <wp:extent cx="7042150" cy="0"/>
              <wp:effectExtent l="0" t="0" r="25400" b="19050"/>
              <wp:wrapNone/>
              <wp:docPr id="19" name="Straight Connector 1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7042150" cy="0"/>
                      </a:xfrm>
                      <a:prstGeom prst="line">
                        <a:avLst/>
                      </a:prstGeom>
                      <a:ln w="12700">
                        <a:solidFill>
                          <a:schemeClr val="tx1"/>
                        </a:solidFill>
                        <a:prstDash val="sys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498AEB34" id="Straight Connector 19" o:spid="_x0000_s1026" style="position:absolute;z-index:25167155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25.85pt,3.4pt" to="528.65pt,3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" strokecolor="black [3213]" strokeweight="1pt">
              <v:stroke dashstyle="3 1"/>
            </v:lin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88A7027" wp14:editId="41FD3487">
              <wp:simplePos x="0" y="0"/>
              <wp:positionH relativeFrom="column">
                <wp:posOffset>1466850</wp:posOffset>
              </wp:positionH>
              <wp:positionV relativeFrom="paragraph">
                <wp:posOffset>9620250</wp:posOffset>
              </wp:positionV>
              <wp:extent cx="4495800" cy="9525"/>
              <wp:effectExtent l="13335" t="18415" r="15240" b="10160"/>
              <wp:wrapNone/>
              <wp:docPr id="18" name="Straight Arrow Connector 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4495800" cy="9525"/>
                      </a:xfrm>
                      <a:prstGeom prst="straightConnector1">
                        <a:avLst/>
                      </a:prstGeom>
                      <a:noFill/>
                      <a:ln w="19050">
                        <a:solidFill>
                          <a:srgbClr val="000000"/>
                        </a:solidFill>
                        <a:prstDash val="sysDot"/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B4DBED9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18" o:spid="_x0000_s1026" type="#_x0000_t32" style="position:absolute;margin-left:115.5pt;margin-top:757.5pt;width:354pt;height: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" strokeweight="1.5pt">
              <v:stroke dashstyle="1 1"/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7456" behindDoc="0" locked="0" layoutInCell="1" allowOverlap="1" wp14:anchorId="29D4E6E7" wp14:editId="67AAE6CF">
              <wp:simplePos x="0" y="0"/>
              <wp:positionH relativeFrom="column">
                <wp:posOffset>1713230</wp:posOffset>
              </wp:positionH>
              <wp:positionV relativeFrom="paragraph">
                <wp:posOffset>9639300</wp:posOffset>
              </wp:positionV>
              <wp:extent cx="4106545" cy="809625"/>
              <wp:effectExtent l="0" t="0" r="0" b="0"/>
              <wp:wrapNone/>
              <wp:docPr id="16" name="Text Box 1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9D4E6E7" id="Text Box 16" o:spid="_x0000_s1029" type="#_x0000_t202" style="position:absolute;left:0;text-align:left;margin-left:134.9pt;margin-top:759pt;width:323.35pt;height:63.7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2dKY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6432" behindDoc="0" locked="0" layoutInCell="1" allowOverlap="1" wp14:anchorId="22658A90" wp14:editId="2C81775A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5" name="Text Box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22658A90" id="Text Box 15" o:spid="_x0000_s1030" type="#_x0000_t202" style="position:absolute;left:0;text-align:left;margin-left:134.9pt;margin-top:758.25pt;width:323.35pt;height:63.7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5408" behindDoc="0" locked="0" layoutInCell="1" allowOverlap="1" wp14:anchorId="7DCC84A5" wp14:editId="2A099CB0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4" name="Text Box 1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DCC84A5" id="Text Box 14" o:spid="_x0000_s1031" type="#_x0000_t202" style="position:absolute;left:0;text-align:left;margin-left:134.9pt;margin-top:758.25pt;width:323.35pt;height:63.7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noProof/>
        <w:color w:val="FF0000"/>
        <w:sz w:val="22"/>
        <w:szCs w:val="22"/>
      </w:rPr>
      <mc:AlternateContent>
        <mc:Choice Requires="wps">
          <w:drawing>
            <wp:anchor distT="0" distB="0" distL="114300" distR="114300" simplePos="0" relativeHeight="251664384" behindDoc="0" locked="0" layoutInCell="1" allowOverlap="1" wp14:anchorId="4DCCD165" wp14:editId="4589F824">
              <wp:simplePos x="0" y="0"/>
              <wp:positionH relativeFrom="column">
                <wp:posOffset>1713230</wp:posOffset>
              </wp:positionH>
              <wp:positionV relativeFrom="paragraph">
                <wp:posOffset>9629775</wp:posOffset>
              </wp:positionV>
              <wp:extent cx="4106545" cy="809625"/>
              <wp:effectExtent l="0" t="0" r="0" b="0"/>
              <wp:wrapNone/>
              <wp:docPr id="13" name="Text Box 1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106545" cy="809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8580A" w:rsidRPr="00C61EF0" w:rsidRDefault="0008580A" w:rsidP="00C61EF0">
                          <w:pPr>
                            <w:rPr>
                              <w:rFonts w:ascii="Times New Roman" w:hAnsi="Times New Roman"/>
                              <w:b/>
                            </w:rPr>
                          </w:pP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Bd.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Banu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Manta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nr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. 9</w:t>
                          </w:r>
                          <w:proofErr w:type="gram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,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Sectorul</w:t>
                          </w:r>
                          <w:proofErr w:type="spellEnd"/>
                          <w:proofErr w:type="gram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 1, </w:t>
                          </w:r>
                          <w:proofErr w:type="spellStart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București</w:t>
                          </w:r>
                          <w:proofErr w:type="spellEnd"/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 xml:space="preserve">; 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Cod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011222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Tel: +40-21-319.10.13; Fax: +40-21-319.10.06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Email:</w:t>
                          </w:r>
                          <w:r>
                            <w:rPr>
                              <w:rFonts w:ascii="Times New Roman" w:hAnsi="Times New Roman"/>
                              <w:b/>
                            </w:rPr>
                            <w:t xml:space="preserve"> </w:t>
                          </w:r>
                          <w:r w:rsidRPr="00C61EF0">
                            <w:rPr>
                              <w:rFonts w:ascii="Times New Roman" w:hAnsi="Times New Roman"/>
                              <w:b/>
                              <w:color w:val="0070C0"/>
                              <w:u w:val="single"/>
                            </w:rPr>
                            <w:t>registratura@primarias1.ro</w:t>
                          </w:r>
                        </w:p>
                        <w:p w:rsidR="0008580A" w:rsidRPr="00C61EF0" w:rsidRDefault="0008580A" w:rsidP="00C61EF0">
                          <w:pPr>
                            <w:jc w:val="center"/>
                            <w:rPr>
                              <w:rFonts w:ascii="Times New Roman" w:hAnsi="Times New Roman"/>
                              <w:b/>
                            </w:rPr>
                          </w:pPr>
                          <w:r w:rsidRPr="00C61EF0">
                            <w:rPr>
                              <w:rFonts w:ascii="Times New Roman" w:hAnsi="Times New Roman"/>
                              <w:b/>
                            </w:rPr>
                            <w:t>http://www.primariasector1.ro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4DCCD165" id="Text Box 13" o:spid="_x0000_s1032" type="#_x0000_t202" style="position:absolute;left:0;text-align:left;margin-left:134.9pt;margin-top:758.25pt;width:323.35pt;height:63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" filled="f" stroked="f">
              <v:textbox>
                <w:txbxContent>
                  <w:p w:rsidR="0008580A" w:rsidRPr="00C61EF0" w:rsidRDefault="0008580A" w:rsidP="00C61EF0">
                    <w:pPr>
                      <w:rPr>
                        <w:rFonts w:ascii="Times New Roman" w:hAnsi="Times New Roman"/>
                        <w:b/>
                      </w:rPr>
                    </w:pP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Bd.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Banu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Manta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nr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>. 9</w:t>
                    </w:r>
                    <w:proofErr w:type="gramStart"/>
                    <w:r w:rsidRPr="00C61EF0">
                      <w:rPr>
                        <w:rFonts w:ascii="Times New Roman" w:hAnsi="Times New Roman"/>
                        <w:b/>
                      </w:rPr>
                      <w:t xml:space="preserve">,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Sectorul</w:t>
                    </w:r>
                    <w:proofErr w:type="spellEnd"/>
                    <w:proofErr w:type="gram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 1, </w:t>
                    </w:r>
                    <w:proofErr w:type="spellStart"/>
                    <w:r w:rsidRPr="00C61EF0">
                      <w:rPr>
                        <w:rFonts w:ascii="Times New Roman" w:hAnsi="Times New Roman"/>
                        <w:b/>
                      </w:rPr>
                      <w:t>București</w:t>
                    </w:r>
                    <w:proofErr w:type="spellEnd"/>
                    <w:r w:rsidRPr="00C61EF0">
                      <w:rPr>
                        <w:rFonts w:ascii="Times New Roman" w:hAnsi="Times New Roman"/>
                        <w:b/>
                      </w:rPr>
                      <w:t xml:space="preserve">; 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Cod </w:t>
                    </w:r>
                    <w:r w:rsidRPr="00C61EF0">
                      <w:rPr>
                        <w:rFonts w:ascii="Times New Roman" w:hAnsi="Times New Roman"/>
                        <w:b/>
                      </w:rPr>
                      <w:t>011222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Tel: +40-21-319.10.13; Fax: +40-21-319.10.06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Email:</w:t>
                    </w:r>
                    <w:r>
                      <w:rPr>
                        <w:rFonts w:ascii="Times New Roman" w:hAnsi="Times New Roman"/>
                        <w:b/>
                      </w:rPr>
                      <w:t xml:space="preserve"> </w:t>
                    </w:r>
                    <w:r w:rsidRPr="00C61EF0">
                      <w:rPr>
                        <w:rFonts w:ascii="Times New Roman" w:hAnsi="Times New Roman"/>
                        <w:b/>
                        <w:color w:val="0070C0"/>
                        <w:u w:val="single"/>
                      </w:rPr>
                      <w:t>registratura@primarias1.ro</w:t>
                    </w:r>
                  </w:p>
                  <w:p w:rsidR="0008580A" w:rsidRPr="00C61EF0" w:rsidRDefault="0008580A" w:rsidP="00C61EF0">
                    <w:pPr>
                      <w:jc w:val="center"/>
                      <w:rPr>
                        <w:rFonts w:ascii="Times New Roman" w:hAnsi="Times New Roman"/>
                        <w:b/>
                      </w:rPr>
                    </w:pPr>
                    <w:r w:rsidRPr="00C61EF0">
                      <w:rPr>
                        <w:rFonts w:ascii="Times New Roman" w:hAnsi="Times New Roman"/>
                        <w:b/>
                      </w:rPr>
                      <w:t>http://www.primariasector1.ro</w:t>
                    </w:r>
                  </w:p>
                </w:txbxContent>
              </v:textbox>
            </v:shape>
          </w:pict>
        </mc:Fallback>
      </mc:AlternateContent>
    </w:r>
    <w:r w:rsidR="0008580A" w:rsidRPr="002D0482">
      <w:rPr>
        <w:color w:val="FF0000"/>
        <w:sz w:val="22"/>
        <w:szCs w:val="22"/>
        <w:lang w:val="ro-RO"/>
      </w:rPr>
      <w:t xml:space="preserve">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CBE" w:rsidRDefault="00935CBE" w:rsidP="00B7531C">
      <w:pPr>
        <w:spacing w:after="0" w:line="240" w:lineRule="auto"/>
      </w:pPr>
      <w:r>
        <w:separator/>
      </w:r>
    </w:p>
  </w:footnote>
  <w:footnote w:type="continuationSeparator" w:id="0">
    <w:p w:rsidR="00935CBE" w:rsidRDefault="00935CBE" w:rsidP="00B753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63450" w:rsidRDefault="006A14D6" w:rsidP="00663450">
    <w:pPr>
      <w:pStyle w:val="Header"/>
      <w:ind w:firstLine="720"/>
    </w:pPr>
    <w:r>
      <w:rPr>
        <w:noProof/>
      </w:rPr>
      <mc:AlternateContent>
        <mc:Choice Requires="wps">
          <w:drawing>
            <wp:anchor distT="0" distB="0" distL="114300" distR="114300" simplePos="0" relativeHeight="251674624" behindDoc="0" locked="0" layoutInCell="1" hidden="0" allowOverlap="1" wp14:anchorId="42B353CE" wp14:editId="74A2EB10">
              <wp:simplePos x="0" y="0"/>
              <wp:positionH relativeFrom="margin">
                <wp:posOffset>3367405</wp:posOffset>
              </wp:positionH>
              <wp:positionV relativeFrom="paragraph">
                <wp:posOffset>501650</wp:posOffset>
              </wp:positionV>
              <wp:extent cx="3086100" cy="996950"/>
              <wp:effectExtent l="0" t="0" r="0" b="0"/>
              <wp:wrapNone/>
              <wp:docPr id="4" name="Rectangle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86100" cy="9969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DE11CD" w:rsidRPr="00DE11CD" w:rsidRDefault="00FC7632" w:rsidP="00B55812">
                          <w:pPr>
                            <w:spacing w:after="0" w:line="240" w:lineRule="auto"/>
                            <w:jc w:val="center"/>
                            <w:textDirection w:val="btLr"/>
                            <w:rPr>
                              <w:sz w:val="36"/>
                              <w:szCs w:val="36"/>
                            </w:rPr>
                          </w:pPr>
                          <w:r w:rsidRPr="00FC7632">
                            <w:rPr>
                              <w:rFonts w:ascii="Times New Roman" w:eastAsia="Times New Roman" w:hAnsi="Times New Roman" w:cs="Times New Roman"/>
                              <w:b/>
                              <w:i/>
                              <w:sz w:val="36"/>
                              <w:szCs w:val="36"/>
                            </w:rPr>
                            <w:t>DIRECȚIA MANAGEMENT RESURSE UMANE</w:t>
                          </w:r>
                        </w:p>
                      </w:txbxContent>
                    </wps:txbx>
                    <wps:bodyPr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42B353CE" id="Rectangle 4" o:spid="_x0000_s1026" style="position:absolute;left:0;text-align:left;margin-left:265.15pt;margin-top:39.5pt;width:243pt;height:78.5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" filled="f" stroked="f">
              <v:textbox inset="2.53958mm,1.2694mm,2.53958mm,1.2694mm">
                <w:txbxContent>
                  <w:p w:rsidR="00DE11CD" w:rsidRPr="00DE11CD" w:rsidRDefault="00FC7632" w:rsidP="00B55812">
                    <w:pPr>
                      <w:spacing w:after="0" w:line="240" w:lineRule="auto"/>
                      <w:jc w:val="center"/>
                      <w:textDirection w:val="btLr"/>
                      <w:rPr>
                        <w:sz w:val="36"/>
                        <w:szCs w:val="36"/>
                      </w:rPr>
                    </w:pPr>
                    <w:r w:rsidRPr="00FC7632">
                      <w:rPr>
                        <w:rFonts w:ascii="Times New Roman" w:eastAsia="Times New Roman" w:hAnsi="Times New Roman" w:cs="Times New Roman"/>
                        <w:b/>
                        <w:i/>
                        <w:sz w:val="36"/>
                        <w:szCs w:val="36"/>
                      </w:rPr>
                      <w:t>DIRECȚIA MANAGEMENT RESURSE UMANE</w:t>
                    </w:r>
                  </w:p>
                </w:txbxContent>
              </v:textbox>
              <w10:wrap anchorx="margin"/>
            </v:rect>
          </w:pict>
        </mc:Fallback>
      </mc:AlternateContent>
    </w:r>
    <w:r w:rsidR="002C0ED6">
      <w:rPr>
        <w:noProof/>
      </w:rPr>
      <w:drawing>
        <wp:anchor distT="0" distB="0" distL="114300" distR="114300" simplePos="0" relativeHeight="251675648" behindDoc="1" locked="0" layoutInCell="1" allowOverlap="1" wp14:anchorId="2920ADDD" wp14:editId="65BAC43C">
          <wp:simplePos x="0" y="0"/>
          <wp:positionH relativeFrom="column">
            <wp:posOffset>-239395</wp:posOffset>
          </wp:positionH>
          <wp:positionV relativeFrom="paragraph">
            <wp:posOffset>234949</wp:posOffset>
          </wp:positionV>
          <wp:extent cx="7010400" cy="1487791"/>
          <wp:effectExtent l="0" t="0" r="0" b="0"/>
          <wp:wrapNone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ntet Primarie revenire fara  romania ue  2019 final LINII 1,5 2019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010400" cy="148779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C55BB"/>
    <w:multiLevelType w:val="hybridMultilevel"/>
    <w:tmpl w:val="AF86189E"/>
    <w:lvl w:ilvl="0" w:tplc="57108A22">
      <w:start w:val="1"/>
      <w:numFmt w:val="decimal"/>
      <w:lvlText w:val="%1."/>
      <w:lvlJc w:val="left"/>
      <w:pPr>
        <w:ind w:left="1512" w:hanging="94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C3040FC"/>
    <w:multiLevelType w:val="hybridMultilevel"/>
    <w:tmpl w:val="E690D464"/>
    <w:lvl w:ilvl="0" w:tplc="0E726952">
      <w:start w:val="1"/>
      <w:numFmt w:val="decimal"/>
      <w:lvlText w:val="%1."/>
      <w:lvlJc w:val="left"/>
      <w:pPr>
        <w:ind w:left="72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3DB9"/>
    <w:multiLevelType w:val="hybridMultilevel"/>
    <w:tmpl w:val="25942BE0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363FD3"/>
    <w:multiLevelType w:val="hybridMultilevel"/>
    <w:tmpl w:val="6B54129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9F4A0E"/>
    <w:multiLevelType w:val="hybridMultilevel"/>
    <w:tmpl w:val="884AF01E"/>
    <w:lvl w:ilvl="0" w:tplc="FFFFFFFF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1EC3439"/>
    <w:multiLevelType w:val="hybridMultilevel"/>
    <w:tmpl w:val="398898EC"/>
    <w:lvl w:ilvl="0" w:tplc="0418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1EC08FA"/>
    <w:multiLevelType w:val="hybridMultilevel"/>
    <w:tmpl w:val="276493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D006F7D"/>
    <w:multiLevelType w:val="hybridMultilevel"/>
    <w:tmpl w:val="0A408438"/>
    <w:lvl w:ilvl="0" w:tplc="708667B6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7E27017"/>
    <w:multiLevelType w:val="hybridMultilevel"/>
    <w:tmpl w:val="C720D198"/>
    <w:lvl w:ilvl="0" w:tplc="0409000F">
      <w:start w:val="1"/>
      <w:numFmt w:val="decimal"/>
      <w:lvlText w:val="%1."/>
      <w:lvlJc w:val="left"/>
      <w:pPr>
        <w:ind w:left="644" w:hanging="360"/>
      </w:p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8"/>
  </w:num>
  <w:num w:numId="3">
    <w:abstractNumId w:val="5"/>
  </w:num>
  <w:num w:numId="4">
    <w:abstractNumId w:val="4"/>
  </w:num>
  <w:num w:numId="5">
    <w:abstractNumId w:val="2"/>
  </w:num>
  <w:num w:numId="6">
    <w:abstractNumId w:val="3"/>
  </w:num>
  <w:num w:numId="7">
    <w:abstractNumId w:val="6"/>
  </w:num>
  <w:num w:numId="8">
    <w:abstractNumId w:val="0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5DF6"/>
    <w:rsid w:val="00012249"/>
    <w:rsid w:val="00012DC0"/>
    <w:rsid w:val="00032FAF"/>
    <w:rsid w:val="00034E72"/>
    <w:rsid w:val="0007589E"/>
    <w:rsid w:val="0008580A"/>
    <w:rsid w:val="00091466"/>
    <w:rsid w:val="000A503A"/>
    <w:rsid w:val="000D5091"/>
    <w:rsid w:val="000E4270"/>
    <w:rsid w:val="00116023"/>
    <w:rsid w:val="0012111D"/>
    <w:rsid w:val="00124334"/>
    <w:rsid w:val="00135899"/>
    <w:rsid w:val="001663BC"/>
    <w:rsid w:val="001C24DD"/>
    <w:rsid w:val="001C7794"/>
    <w:rsid w:val="001F0624"/>
    <w:rsid w:val="001F35A3"/>
    <w:rsid w:val="001F4B93"/>
    <w:rsid w:val="00207B61"/>
    <w:rsid w:val="00244326"/>
    <w:rsid w:val="002456E4"/>
    <w:rsid w:val="00254683"/>
    <w:rsid w:val="002563BF"/>
    <w:rsid w:val="002823EE"/>
    <w:rsid w:val="00283E1D"/>
    <w:rsid w:val="00291FCF"/>
    <w:rsid w:val="002A1F28"/>
    <w:rsid w:val="002C0ED6"/>
    <w:rsid w:val="002D0482"/>
    <w:rsid w:val="002D37F7"/>
    <w:rsid w:val="002E3006"/>
    <w:rsid w:val="00300304"/>
    <w:rsid w:val="0031466E"/>
    <w:rsid w:val="00314C5A"/>
    <w:rsid w:val="00323DAA"/>
    <w:rsid w:val="00326727"/>
    <w:rsid w:val="00342ECB"/>
    <w:rsid w:val="00382CA7"/>
    <w:rsid w:val="00395D4C"/>
    <w:rsid w:val="003B0440"/>
    <w:rsid w:val="003B180B"/>
    <w:rsid w:val="003C3831"/>
    <w:rsid w:val="003E0991"/>
    <w:rsid w:val="003E2077"/>
    <w:rsid w:val="003E5D6C"/>
    <w:rsid w:val="0040756D"/>
    <w:rsid w:val="004238AA"/>
    <w:rsid w:val="00425A0F"/>
    <w:rsid w:val="00455944"/>
    <w:rsid w:val="00456FC4"/>
    <w:rsid w:val="004578FE"/>
    <w:rsid w:val="00457F90"/>
    <w:rsid w:val="00460552"/>
    <w:rsid w:val="00461469"/>
    <w:rsid w:val="00476CFC"/>
    <w:rsid w:val="00480821"/>
    <w:rsid w:val="00484EE8"/>
    <w:rsid w:val="00485786"/>
    <w:rsid w:val="00487720"/>
    <w:rsid w:val="004B24B2"/>
    <w:rsid w:val="004D31BE"/>
    <w:rsid w:val="004E5ED5"/>
    <w:rsid w:val="004F4121"/>
    <w:rsid w:val="005141A1"/>
    <w:rsid w:val="0051550C"/>
    <w:rsid w:val="00522629"/>
    <w:rsid w:val="00545DD9"/>
    <w:rsid w:val="005514A6"/>
    <w:rsid w:val="00560877"/>
    <w:rsid w:val="005616A6"/>
    <w:rsid w:val="00574774"/>
    <w:rsid w:val="005A48CE"/>
    <w:rsid w:val="005B6E91"/>
    <w:rsid w:val="005C1453"/>
    <w:rsid w:val="005C5A0F"/>
    <w:rsid w:val="005F515C"/>
    <w:rsid w:val="0060576B"/>
    <w:rsid w:val="006064E5"/>
    <w:rsid w:val="00611DD1"/>
    <w:rsid w:val="0061235F"/>
    <w:rsid w:val="00655ABA"/>
    <w:rsid w:val="00663450"/>
    <w:rsid w:val="00665D77"/>
    <w:rsid w:val="00687965"/>
    <w:rsid w:val="00687DCC"/>
    <w:rsid w:val="00693E99"/>
    <w:rsid w:val="0069452A"/>
    <w:rsid w:val="006A14D6"/>
    <w:rsid w:val="006A18B9"/>
    <w:rsid w:val="006A3C65"/>
    <w:rsid w:val="006C2F3B"/>
    <w:rsid w:val="006C51E9"/>
    <w:rsid w:val="006F6D68"/>
    <w:rsid w:val="00710E9C"/>
    <w:rsid w:val="00723A01"/>
    <w:rsid w:val="00726F8C"/>
    <w:rsid w:val="00744CD1"/>
    <w:rsid w:val="0076639B"/>
    <w:rsid w:val="00774D52"/>
    <w:rsid w:val="00780BBC"/>
    <w:rsid w:val="00781409"/>
    <w:rsid w:val="007B315E"/>
    <w:rsid w:val="007C63D4"/>
    <w:rsid w:val="007E63CC"/>
    <w:rsid w:val="0081115B"/>
    <w:rsid w:val="00842144"/>
    <w:rsid w:val="00850C56"/>
    <w:rsid w:val="008652F5"/>
    <w:rsid w:val="008730E3"/>
    <w:rsid w:val="008771B8"/>
    <w:rsid w:val="00877553"/>
    <w:rsid w:val="00883A42"/>
    <w:rsid w:val="0089664F"/>
    <w:rsid w:val="008D1666"/>
    <w:rsid w:val="008D662F"/>
    <w:rsid w:val="008E288D"/>
    <w:rsid w:val="008F1747"/>
    <w:rsid w:val="00913825"/>
    <w:rsid w:val="009223C5"/>
    <w:rsid w:val="00924D08"/>
    <w:rsid w:val="00931114"/>
    <w:rsid w:val="00935CBE"/>
    <w:rsid w:val="0093660A"/>
    <w:rsid w:val="00943DA0"/>
    <w:rsid w:val="0094662E"/>
    <w:rsid w:val="009474D9"/>
    <w:rsid w:val="00952323"/>
    <w:rsid w:val="00957620"/>
    <w:rsid w:val="00966CB4"/>
    <w:rsid w:val="0098445E"/>
    <w:rsid w:val="00984C20"/>
    <w:rsid w:val="00984CD0"/>
    <w:rsid w:val="0098634E"/>
    <w:rsid w:val="009A1A0D"/>
    <w:rsid w:val="009A44CA"/>
    <w:rsid w:val="009B613A"/>
    <w:rsid w:val="009C2120"/>
    <w:rsid w:val="009C4090"/>
    <w:rsid w:val="009E27C8"/>
    <w:rsid w:val="009E2CFA"/>
    <w:rsid w:val="009E5351"/>
    <w:rsid w:val="00A0344A"/>
    <w:rsid w:val="00A107F2"/>
    <w:rsid w:val="00A2120B"/>
    <w:rsid w:val="00A41BA7"/>
    <w:rsid w:val="00A43B05"/>
    <w:rsid w:val="00A43C67"/>
    <w:rsid w:val="00A44362"/>
    <w:rsid w:val="00A57272"/>
    <w:rsid w:val="00A66342"/>
    <w:rsid w:val="00AA14EC"/>
    <w:rsid w:val="00AA4F99"/>
    <w:rsid w:val="00AD3F48"/>
    <w:rsid w:val="00AD4606"/>
    <w:rsid w:val="00AE00DE"/>
    <w:rsid w:val="00AE3CB4"/>
    <w:rsid w:val="00B01A11"/>
    <w:rsid w:val="00B0256E"/>
    <w:rsid w:val="00B127F2"/>
    <w:rsid w:val="00B13C04"/>
    <w:rsid w:val="00B22866"/>
    <w:rsid w:val="00B240A4"/>
    <w:rsid w:val="00B416BA"/>
    <w:rsid w:val="00B43C98"/>
    <w:rsid w:val="00B55812"/>
    <w:rsid w:val="00B61397"/>
    <w:rsid w:val="00B72CBD"/>
    <w:rsid w:val="00B7531C"/>
    <w:rsid w:val="00B8277B"/>
    <w:rsid w:val="00B862F5"/>
    <w:rsid w:val="00B977E7"/>
    <w:rsid w:val="00BA1689"/>
    <w:rsid w:val="00BA7F58"/>
    <w:rsid w:val="00BD4A17"/>
    <w:rsid w:val="00BE2723"/>
    <w:rsid w:val="00BE4D51"/>
    <w:rsid w:val="00BF4321"/>
    <w:rsid w:val="00C23833"/>
    <w:rsid w:val="00C25286"/>
    <w:rsid w:val="00C30B72"/>
    <w:rsid w:val="00C41DD9"/>
    <w:rsid w:val="00C52882"/>
    <w:rsid w:val="00C62A27"/>
    <w:rsid w:val="00C72FB5"/>
    <w:rsid w:val="00CC03DD"/>
    <w:rsid w:val="00CC4512"/>
    <w:rsid w:val="00CC655F"/>
    <w:rsid w:val="00CC7E5B"/>
    <w:rsid w:val="00CD0577"/>
    <w:rsid w:val="00CD5A37"/>
    <w:rsid w:val="00CE7934"/>
    <w:rsid w:val="00D06909"/>
    <w:rsid w:val="00D06F17"/>
    <w:rsid w:val="00D070C2"/>
    <w:rsid w:val="00D343E8"/>
    <w:rsid w:val="00D36BA1"/>
    <w:rsid w:val="00D65DF6"/>
    <w:rsid w:val="00D67504"/>
    <w:rsid w:val="00D85A49"/>
    <w:rsid w:val="00DA0782"/>
    <w:rsid w:val="00DC5478"/>
    <w:rsid w:val="00DC6DA0"/>
    <w:rsid w:val="00DD4A98"/>
    <w:rsid w:val="00DD7A36"/>
    <w:rsid w:val="00DE09FA"/>
    <w:rsid w:val="00DE11CD"/>
    <w:rsid w:val="00DF2699"/>
    <w:rsid w:val="00DF3D87"/>
    <w:rsid w:val="00DF7C1D"/>
    <w:rsid w:val="00E074A9"/>
    <w:rsid w:val="00E2284F"/>
    <w:rsid w:val="00E3007F"/>
    <w:rsid w:val="00E56417"/>
    <w:rsid w:val="00E74C79"/>
    <w:rsid w:val="00E87898"/>
    <w:rsid w:val="00EA727F"/>
    <w:rsid w:val="00EC1428"/>
    <w:rsid w:val="00ED73CB"/>
    <w:rsid w:val="00ED7452"/>
    <w:rsid w:val="00EE7110"/>
    <w:rsid w:val="00F1109A"/>
    <w:rsid w:val="00F17A65"/>
    <w:rsid w:val="00F222CA"/>
    <w:rsid w:val="00F32362"/>
    <w:rsid w:val="00F32BD4"/>
    <w:rsid w:val="00F40927"/>
    <w:rsid w:val="00F4461C"/>
    <w:rsid w:val="00FA604C"/>
    <w:rsid w:val="00FB70DC"/>
    <w:rsid w:val="00FC7632"/>
    <w:rsid w:val="00FD21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C7267A8-8B1D-44FD-96D1-7C58251DF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rsid w:val="00D65DF6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D65DF6"/>
    <w:rPr>
      <w:rFonts w:ascii="Times New Roman" w:eastAsia="Times New Roman" w:hAnsi="Times New Roman" w:cs="Times New Roman"/>
      <w:b/>
      <w:i/>
      <w:color w:val="FF0000"/>
      <w:sz w:val="24"/>
      <w:szCs w:val="20"/>
      <w:lang w:val="fr-FR"/>
    </w:rPr>
  </w:style>
  <w:style w:type="paragraph" w:styleId="Footer">
    <w:name w:val="footer"/>
    <w:basedOn w:val="Normal"/>
    <w:link w:val="FooterChar"/>
    <w:rsid w:val="00D65DF6"/>
    <w:pPr>
      <w:tabs>
        <w:tab w:val="center" w:pos="4320"/>
        <w:tab w:val="right" w:pos="8640"/>
      </w:tabs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FooterChar">
    <w:name w:val="Footer Char"/>
    <w:basedOn w:val="DefaultParagraphFont"/>
    <w:link w:val="Footer"/>
    <w:rsid w:val="00D65DF6"/>
    <w:rPr>
      <w:rFonts w:ascii="Times New Roman" w:eastAsia="Times New Roman" w:hAnsi="Times New Roman" w:cs="Times New Roman"/>
      <w:sz w:val="24"/>
      <w:szCs w:val="20"/>
    </w:rPr>
  </w:style>
  <w:style w:type="paragraph" w:styleId="Title">
    <w:name w:val="Title"/>
    <w:basedOn w:val="Normal"/>
    <w:link w:val="TitleChar"/>
    <w:qFormat/>
    <w:rsid w:val="00D65DF6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D65DF6"/>
    <w:rPr>
      <w:rFonts w:ascii="Times New Roman" w:eastAsia="Times New Roman" w:hAnsi="Times New Roman" w:cs="Times New Roman"/>
      <w:b/>
      <w:sz w:val="28"/>
      <w:szCs w:val="20"/>
    </w:rPr>
  </w:style>
  <w:style w:type="paragraph" w:styleId="BodyText">
    <w:name w:val="Body Text"/>
    <w:basedOn w:val="Normal"/>
    <w:link w:val="BodyTextChar"/>
    <w:rsid w:val="00D65DF6"/>
    <w:pPr>
      <w:spacing w:after="0" w:line="240" w:lineRule="auto"/>
    </w:pPr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customStyle="1" w:styleId="BodyTextChar">
    <w:name w:val="Body Text Char"/>
    <w:basedOn w:val="DefaultParagraphFont"/>
    <w:link w:val="BodyText"/>
    <w:rsid w:val="00D65DF6"/>
    <w:rPr>
      <w:rFonts w:ascii="Times New Roman" w:eastAsia="Times New Roman" w:hAnsi="Times New Roman" w:cs="Times New Roman"/>
      <w:color w:val="0000FF"/>
      <w:sz w:val="24"/>
      <w:szCs w:val="20"/>
      <w:lang w:val="fr-FR"/>
    </w:rPr>
  </w:style>
  <w:style w:type="character" w:styleId="PageNumber">
    <w:name w:val="page number"/>
    <w:basedOn w:val="DefaultParagraphFont"/>
    <w:rsid w:val="00D65DF6"/>
  </w:style>
  <w:style w:type="paragraph" w:styleId="BalloonText">
    <w:name w:val="Balloon Text"/>
    <w:basedOn w:val="Normal"/>
    <w:link w:val="BalloonTextChar"/>
    <w:uiPriority w:val="99"/>
    <w:semiHidden/>
    <w:unhideWhenUsed/>
    <w:rsid w:val="00D65DF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65DF6"/>
    <w:rPr>
      <w:rFonts w:ascii="Tahoma" w:eastAsiaTheme="minorEastAsi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774D5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74D52"/>
    <w:rPr>
      <w:rFonts w:eastAsiaTheme="minorEastAsi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93E99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93E99"/>
    <w:rPr>
      <w:rFonts w:eastAsiaTheme="minorEastAsia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693E99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693E99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A1F28"/>
    <w:pPr>
      <w:spacing w:before="60" w:after="60" w:line="240" w:lineRule="auto"/>
      <w:ind w:left="720"/>
      <w:jc w:val="both"/>
    </w:pPr>
    <w:rPr>
      <w:rFonts w:ascii="Times New Roman" w:eastAsiaTheme="minorHAnsi" w:hAnsi="Times New Roman"/>
      <w:sz w:val="24"/>
      <w:lang w:val="ro-RO"/>
    </w:rPr>
  </w:style>
  <w:style w:type="paragraph" w:styleId="NoSpacing">
    <w:name w:val="No Spacing"/>
    <w:link w:val="NoSpacingChar"/>
    <w:uiPriority w:val="1"/>
    <w:qFormat/>
    <w:rsid w:val="002A1F28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59"/>
    <w:rsid w:val="002A1F28"/>
    <w:pPr>
      <w:spacing w:after="0" w:line="240" w:lineRule="auto"/>
    </w:pPr>
    <w:rPr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655ABA"/>
  </w:style>
  <w:style w:type="character" w:customStyle="1" w:styleId="ipa">
    <w:name w:val="ipa"/>
    <w:basedOn w:val="DefaultParagraphFont"/>
    <w:rsid w:val="00655ABA"/>
  </w:style>
  <w:style w:type="paragraph" w:styleId="BodyText2">
    <w:name w:val="Body Text 2"/>
    <w:basedOn w:val="Normal"/>
    <w:link w:val="BodyText2Char"/>
    <w:uiPriority w:val="99"/>
    <w:semiHidden/>
    <w:unhideWhenUsed/>
    <w:rsid w:val="005C5A0F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5C5A0F"/>
  </w:style>
  <w:style w:type="character" w:styleId="Strong">
    <w:name w:val="Strong"/>
    <w:uiPriority w:val="22"/>
    <w:qFormat/>
    <w:rsid w:val="005C5A0F"/>
    <w:rPr>
      <w:b/>
      <w:bCs/>
    </w:rPr>
  </w:style>
  <w:style w:type="character" w:customStyle="1" w:styleId="alineat1">
    <w:name w:val="alineat1"/>
    <w:rsid w:val="00CC03DD"/>
    <w:rPr>
      <w:b/>
      <w:bCs/>
      <w:color w:val="000000"/>
    </w:rPr>
  </w:style>
  <w:style w:type="character" w:customStyle="1" w:styleId="NoSpacingChar">
    <w:name w:val="No Spacing Char"/>
    <w:link w:val="NoSpacing"/>
    <w:uiPriority w:val="1"/>
    <w:locked/>
    <w:rsid w:val="00CC03DD"/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unhideWhenUsed/>
    <w:rsid w:val="009E5351"/>
    <w:pPr>
      <w:pBdr>
        <w:top w:val="nil"/>
        <w:left w:val="nil"/>
        <w:bottom w:val="nil"/>
        <w:right w:val="nil"/>
        <w:between w:val="nil"/>
      </w:pBdr>
    </w:pPr>
    <w:rPr>
      <w:rFonts w:ascii="Times New Roman" w:eastAsia="Calibri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6E12073-FBF0-4B3B-BF34-A4AD2855F3B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1859</Words>
  <Characters>10601</Characters>
  <Application>Microsoft Office Word</Application>
  <DocSecurity>0</DocSecurity>
  <Lines>88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nicollo</dc:creator>
  <cp:lastModifiedBy>Andreea Paraschiv</cp:lastModifiedBy>
  <cp:revision>20</cp:revision>
  <cp:lastPrinted>2019-02-06T12:32:00Z</cp:lastPrinted>
  <dcterms:created xsi:type="dcterms:W3CDTF">2021-01-26T09:07:00Z</dcterms:created>
  <dcterms:modified xsi:type="dcterms:W3CDTF">2021-03-15T06:09:00Z</dcterms:modified>
</cp:coreProperties>
</file>