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C7" w:rsidRPr="00BC5FC7" w:rsidRDefault="00BC5FC7" w:rsidP="00BC5FC7">
      <w:pPr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Toc171857753"/>
      <w:r w:rsidRPr="00BC5FC7">
        <w:rPr>
          <w:rFonts w:ascii="Times New Roman" w:hAnsi="Times New Roman" w:cs="Times New Roman"/>
          <w:b/>
        </w:rPr>
        <w:t>FORMULAR V.1.3</w:t>
      </w:r>
      <w:bookmarkEnd w:id="0"/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  <w:u w:val="single"/>
        </w:rPr>
      </w:pPr>
      <w:r w:rsidRPr="00BC5FC7">
        <w:rPr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7pt;margin-top:13.1pt;width:153pt;height:50.85pt;z-index:251660288" o:allowoverlap="f" filled="f" stroked="f">
            <v:textbox style="mso-next-textbox:#_x0000_s1026">
              <w:txbxContent>
                <w:p w:rsidR="00BC5FC7" w:rsidRPr="00BC5FC7" w:rsidRDefault="00BC5FC7" w:rsidP="00BC5FC7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bookmarkStart w:id="1" w:name="_FORMULAR_V.1.3_1"/>
                  <w:bookmarkEnd w:id="1"/>
                  <w:r w:rsidRPr="00BC5FC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OPERATOR ECONOMIC</w:t>
                  </w:r>
                </w:p>
                <w:p w:rsidR="00BC5FC7" w:rsidRPr="00BC5FC7" w:rsidRDefault="00BC5FC7" w:rsidP="00BC5FC7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C5FC7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____________________</w:t>
                  </w:r>
                </w:p>
                <w:p w:rsidR="00BC5FC7" w:rsidRPr="00A16DBA" w:rsidRDefault="00BC5FC7" w:rsidP="00BC5FC7">
                  <w:pPr>
                    <w:rPr>
                      <w:i/>
                      <w:sz w:val="14"/>
                      <w:szCs w:val="18"/>
                    </w:rPr>
                  </w:pPr>
                  <w:r w:rsidRPr="00A16DBA">
                    <w:rPr>
                      <w:i/>
                      <w:sz w:val="14"/>
                      <w:szCs w:val="18"/>
                    </w:rPr>
                    <w:t xml:space="preserve">           (denumirea/numele)</w:t>
                  </w:r>
                </w:p>
              </w:txbxContent>
            </v:textbox>
            <w10:wrap type="topAndBottom"/>
          </v:shape>
        </w:pic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 xml:space="preserve">DECLARATIE 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>privind neincadrarea in situatii prevazute la art. 181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>din Ordonanta de urgenta a Guvernului nr. 34/ 2006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</w:p>
    <w:p w:rsidR="00BC5FC7" w:rsidRPr="00BC5FC7" w:rsidRDefault="00BC5FC7" w:rsidP="00BC5FC7">
      <w:pPr>
        <w:pStyle w:val="DefaultText"/>
        <w:ind w:firstLine="720"/>
        <w:rPr>
          <w:sz w:val="22"/>
          <w:szCs w:val="22"/>
        </w:rPr>
      </w:pPr>
    </w:p>
    <w:p w:rsidR="00BC5FC7" w:rsidRPr="00BC5FC7" w:rsidRDefault="00BC5FC7" w:rsidP="00BC5FC7">
      <w:pPr>
        <w:pStyle w:val="DefaultText"/>
        <w:tabs>
          <w:tab w:val="left" w:pos="9356"/>
        </w:tabs>
        <w:ind w:right="4"/>
        <w:rPr>
          <w:szCs w:val="24"/>
        </w:rPr>
      </w:pPr>
      <w:r w:rsidRPr="00BC5FC7">
        <w:rPr>
          <w:szCs w:val="24"/>
        </w:rPr>
        <w:t xml:space="preserve">Subsemnatul(a) ________________________________________ reprezentant legal al                 </w:t>
      </w:r>
    </w:p>
    <w:p w:rsidR="00BC5FC7" w:rsidRPr="00BC5FC7" w:rsidRDefault="00BC5FC7" w:rsidP="00BC5FC7">
      <w:pPr>
        <w:pStyle w:val="DefaultText"/>
        <w:tabs>
          <w:tab w:val="left" w:pos="9356"/>
        </w:tabs>
        <w:ind w:right="4"/>
        <w:rPr>
          <w:szCs w:val="24"/>
        </w:rPr>
      </w:pPr>
      <w:r w:rsidRPr="00BC5FC7">
        <w:rPr>
          <w:szCs w:val="24"/>
        </w:rPr>
        <w:t>______________________________________________________________________</w:t>
      </w:r>
    </w:p>
    <w:p w:rsidR="00BC5FC7" w:rsidRPr="00BC5FC7" w:rsidRDefault="00BC5FC7" w:rsidP="00BC5FC7">
      <w:pPr>
        <w:pStyle w:val="DefaultText"/>
        <w:tabs>
          <w:tab w:val="left" w:pos="9356"/>
        </w:tabs>
        <w:ind w:right="4" w:firstLine="720"/>
        <w:rPr>
          <w:szCs w:val="24"/>
        </w:rPr>
      </w:pPr>
      <w:r w:rsidRPr="00BC5FC7">
        <w:rPr>
          <w:i/>
          <w:szCs w:val="24"/>
        </w:rPr>
        <w:t>(numele operatorului economic-peroana juridica)</w:t>
      </w:r>
    </w:p>
    <w:p w:rsidR="00BC5FC7" w:rsidRPr="00BC5FC7" w:rsidRDefault="00BC5FC7" w:rsidP="00BC5FC7">
      <w:pPr>
        <w:tabs>
          <w:tab w:val="left" w:pos="1128"/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BC5FC7">
        <w:rPr>
          <w:rFonts w:ascii="Times New Roman" w:hAnsi="Times New Roman" w:cs="Times New Roman"/>
          <w:sz w:val="24"/>
          <w:szCs w:val="24"/>
        </w:rPr>
        <w:t xml:space="preserve">in calitate de ofertant la procedura pentru </w:t>
      </w:r>
      <w:r w:rsidRPr="00BC5FC7">
        <w:rPr>
          <w:rFonts w:ascii="Times New Roman" w:hAnsi="Times New Roman" w:cs="Times New Roman"/>
          <w:b/>
          <w:sz w:val="24"/>
          <w:szCs w:val="24"/>
        </w:rPr>
        <w:t xml:space="preserve">atribuirea contractului 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_______________________, </w:t>
      </w:r>
      <w:r w:rsidRPr="00BC5FC7">
        <w:rPr>
          <w:rFonts w:ascii="Times New Roman" w:hAnsi="Times New Roman" w:cs="Times New Roman"/>
          <w:spacing w:val="-2"/>
          <w:sz w:val="24"/>
          <w:szCs w:val="24"/>
          <w:lang w:val="it-IT"/>
        </w:rPr>
        <w:t>initiata de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BC5FC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Sectorul 1 al Municipiului Bucuresti, in calitate de autoritate contractanta, prin publicarea pe SEAP a invitatiei de participare nr. </w:t>
      </w:r>
      <w:r w:rsidRPr="00BC5FC7">
        <w:rPr>
          <w:rFonts w:ascii="Times New Roman" w:hAnsi="Times New Roman" w:cs="Times New Roman"/>
          <w:spacing w:val="-2"/>
          <w:sz w:val="24"/>
          <w:szCs w:val="24"/>
        </w:rPr>
        <w:t xml:space="preserve">________ din data____________, </w:t>
      </w:r>
      <w:r w:rsidRPr="00BC5FC7">
        <w:rPr>
          <w:rFonts w:ascii="Times New Roman" w:hAnsi="Times New Roman" w:cs="Times New Roman"/>
          <w:sz w:val="24"/>
          <w:szCs w:val="24"/>
        </w:rPr>
        <w:t>declar pe proprie raspundere ca:</w:t>
      </w:r>
    </w:p>
    <w:p w:rsid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nu am intrat in faliment ca urmare a unei hotarari pronuntate de un judecator sindic;</w:t>
      </w:r>
    </w:p>
    <w:p w:rsidR="00BC5FC7" w:rsidRP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mi-am indeplinit in mod corect toate obligatiile contractuale, astfel incat nu au existat motive imputabile societatii noastre care sa fi produs grave prejudicii beneficiarilor;</w:t>
      </w:r>
    </w:p>
    <w:p w:rsidR="00BC5FC7" w:rsidRP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nu am fost condamnat, prin hotararea definitiva a unei instante judecatoresti, pentru o fapta care a adus atingere eticii profesionale sau pentru comiterea unei greseli in materie profesionala.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BC5FC7">
        <w:rPr>
          <w:rFonts w:ascii="Times New Roman" w:hAnsi="Times New Roman" w:cs="Times New Roman"/>
          <w:sz w:val="24"/>
          <w:szCs w:val="24"/>
        </w:rPr>
        <w:t>Subsemnatul declar ca informatiile furnizate sunt complete si corecte in fiecare detaliu si inteleg ca autoritatea contractanta are dreptul de a solicita, in scopul verificarii si confirmarii declaratiilor orice documente doveditoare de care dispunem.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BC5FC7">
        <w:rPr>
          <w:rFonts w:ascii="Times New Roman" w:hAnsi="Times New Roman" w:cs="Times New Roman"/>
          <w:sz w:val="24"/>
          <w:szCs w:val="24"/>
        </w:rPr>
        <w:t>Subsemnatul declar ca voi informa imediat autoritatea contractanta daca vor interveni modificari in prezenta declaratie la orice punct pe parcursul derularii procedurii de atribuire a contractului de achizitie publica, sau, daca vom fi desemnati castigatori, pe parcursul derularii contractului de achizitie publica.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BC5FC7">
        <w:rPr>
          <w:rFonts w:ascii="Times New Roman" w:hAnsi="Times New Roman" w:cs="Times New Roman"/>
          <w:sz w:val="24"/>
          <w:szCs w:val="24"/>
        </w:rPr>
        <w:t>Inteleg ca in cazul in care aceasta declaratie nu este conforma cu realitatea sunt pasibil de incalcarea prevederilor legislatiei penale privind falsul in declaratii.</w:t>
      </w:r>
    </w:p>
    <w:p w:rsidR="00BC5FC7" w:rsidRPr="00BC5FC7" w:rsidRDefault="00BC5FC7" w:rsidP="00BC5FC7">
      <w:pPr>
        <w:ind w:right="613"/>
        <w:rPr>
          <w:rFonts w:ascii="Times New Roman" w:hAnsi="Times New Roman" w:cs="Times New Roman"/>
        </w:rPr>
      </w:pPr>
    </w:p>
    <w:p w:rsidR="00BC5FC7" w:rsidRPr="00BC5FC7" w:rsidRDefault="00BC5FC7" w:rsidP="00BC5FC7">
      <w:pPr>
        <w:ind w:right="613"/>
        <w:rPr>
          <w:rFonts w:ascii="Times New Roman" w:hAnsi="Times New Roman" w:cs="Times New Roman"/>
        </w:rPr>
      </w:pPr>
      <w:r w:rsidRPr="00BC5FC7">
        <w:rPr>
          <w:rFonts w:ascii="Times New Roman" w:hAnsi="Times New Roman" w:cs="Times New Roman"/>
          <w:noProof/>
        </w:rPr>
        <w:pict>
          <v:shape id="_x0000_s1027" type="#_x0000_t202" style="position:absolute;margin-left:257.65pt;margin-top:14.4pt;width:153pt;height:80.7pt;z-index:251661312" filled="f" stroked="f">
            <v:textbox style="mso-next-textbox:#_x0000_s1027;mso-fit-shape-to-text:t">
              <w:txbxContent>
                <w:p w:rsidR="00BC5FC7" w:rsidRPr="00BC5FC7" w:rsidRDefault="00BC5FC7" w:rsidP="00BC5F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BC5FC7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Operator economic,</w:t>
                  </w:r>
                </w:p>
                <w:p w:rsidR="00BC5FC7" w:rsidRPr="00BC5FC7" w:rsidRDefault="00BC5FC7" w:rsidP="00BC5F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BC5FC7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_________________</w:t>
                  </w:r>
                </w:p>
                <w:p w:rsidR="00BC5FC7" w:rsidRPr="00BC5FC7" w:rsidRDefault="00BC5FC7" w:rsidP="00BC5F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 w:rsidRPr="00BC5FC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(semnătura autorizată)</w:t>
                  </w:r>
                </w:p>
              </w:txbxContent>
            </v:textbox>
            <w10:wrap type="square"/>
          </v:shape>
        </w:pict>
      </w:r>
      <w:r w:rsidRPr="00BC5FC7">
        <w:rPr>
          <w:rFonts w:ascii="Times New Roman" w:hAnsi="Times New Roman" w:cs="Times New Roman"/>
        </w:rPr>
        <w:t>Data completarii ____________</w:t>
      </w:r>
    </w:p>
    <w:p w:rsidR="00BC5FC7" w:rsidRPr="00BC5FC7" w:rsidRDefault="00BC5FC7" w:rsidP="00BC5FC7">
      <w:pPr>
        <w:rPr>
          <w:rFonts w:ascii="Times New Roman" w:hAnsi="Times New Roman" w:cs="Times New Roman"/>
        </w:rPr>
      </w:pPr>
    </w:p>
    <w:p w:rsidR="00BC5FC7" w:rsidRPr="00BC5FC7" w:rsidRDefault="00BC5FC7" w:rsidP="00BC5FC7">
      <w:pPr>
        <w:rPr>
          <w:rFonts w:ascii="Times New Roman" w:hAnsi="Times New Roman" w:cs="Times New Roman"/>
        </w:rPr>
      </w:pPr>
    </w:p>
    <w:p w:rsidR="00856505" w:rsidRPr="00BC5FC7" w:rsidRDefault="00BC5FC7" w:rsidP="00BC5FC7">
      <w:pPr>
        <w:rPr>
          <w:rFonts w:ascii="Times New Roman" w:hAnsi="Times New Roman" w:cs="Times New Roman"/>
        </w:rPr>
      </w:pPr>
      <w:bookmarkStart w:id="2" w:name="_FORMULAR_V.1.4"/>
      <w:bookmarkEnd w:id="2"/>
      <w:r w:rsidRPr="00BC5FC7">
        <w:rPr>
          <w:rFonts w:ascii="Times New Roman" w:hAnsi="Times New Roman" w:cs="Times New Roman"/>
        </w:rPr>
        <w:br w:type="page"/>
      </w:r>
    </w:p>
    <w:sectPr w:rsidR="00856505" w:rsidRPr="00BC5FC7" w:rsidSect="00BC5FC7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279C"/>
    <w:multiLevelType w:val="hybridMultilevel"/>
    <w:tmpl w:val="18026F7A"/>
    <w:lvl w:ilvl="0" w:tplc="64880F32">
      <w:start w:val="1"/>
      <w:numFmt w:val="lowerLetter"/>
      <w:lvlText w:val="%1."/>
      <w:lvlJc w:val="left"/>
      <w:pPr>
        <w:tabs>
          <w:tab w:val="num" w:pos="2357"/>
        </w:tabs>
        <w:ind w:left="2357" w:hanging="377"/>
      </w:pPr>
      <w:rPr>
        <w:rFonts w:ascii="Arial" w:hAnsi="Arial" w:cs="Times New Roman" w:hint="default"/>
        <w:b/>
        <w:i/>
        <w:color w:val="auto"/>
        <w:sz w:val="24"/>
        <w:szCs w:val="24"/>
      </w:rPr>
    </w:lvl>
    <w:lvl w:ilvl="1" w:tplc="04180003">
      <w:start w:val="1"/>
      <w:numFmt w:val="lowerLetter"/>
      <w:lvlText w:val="%2)"/>
      <w:lvlJc w:val="left"/>
      <w:pPr>
        <w:tabs>
          <w:tab w:val="num" w:pos="1474"/>
        </w:tabs>
        <w:ind w:left="1474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8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 w:tplc="04180001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C5FC7"/>
    <w:rsid w:val="00856505"/>
    <w:rsid w:val="00BC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ContinutVolPT">
    <w:name w:val="StilContinutVolPT"/>
    <w:basedOn w:val="Normal"/>
    <w:next w:val="Normal"/>
    <w:rsid w:val="00BC5FC7"/>
    <w:pPr>
      <w:tabs>
        <w:tab w:val="left" w:pos="567"/>
        <w:tab w:val="num" w:pos="2357"/>
      </w:tabs>
      <w:spacing w:before="120" w:after="120" w:line="240" w:lineRule="auto"/>
      <w:ind w:left="2357" w:hanging="377"/>
      <w:jc w:val="both"/>
    </w:pPr>
    <w:rPr>
      <w:rFonts w:ascii="Times New Roman" w:eastAsia="Times New Roman" w:hAnsi="Times New Roman" w:cs="Arial"/>
      <w:b/>
      <w:i/>
      <w:sz w:val="24"/>
      <w:szCs w:val="24"/>
      <w:lang w:val="ro-RO"/>
    </w:rPr>
  </w:style>
  <w:style w:type="paragraph" w:customStyle="1" w:styleId="DefaultText">
    <w:name w:val="Default Text"/>
    <w:basedOn w:val="Normal"/>
    <w:rsid w:val="00BC5F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1605</Characters>
  <Application>Microsoft Office Word</Application>
  <DocSecurity>0</DocSecurity>
  <Lines>13</Lines>
  <Paragraphs>3</Paragraphs>
  <ScaleCrop>false</ScaleCrop>
  <Company>PC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2</cp:revision>
  <dcterms:created xsi:type="dcterms:W3CDTF">2015-06-04T09:38:00Z</dcterms:created>
  <dcterms:modified xsi:type="dcterms:W3CDTF">2015-06-04T09:41:00Z</dcterms:modified>
</cp:coreProperties>
</file>