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C8" w:rsidRPr="00FC16C8" w:rsidRDefault="002C14E6" w:rsidP="00FC16C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26" style="position:absolute;left:0;text-align:left;margin-left:313.05pt;margin-top:-4.45pt;width:192pt;height:74.25pt;z-index:251660288" stroked="f">
            <v:textbox style="mso-next-textbox:#_x0000_s1026">
              <w:txbxContent>
                <w:p w:rsidR="00F241CA" w:rsidRPr="003C7EB5" w:rsidRDefault="00F241CA" w:rsidP="00F241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nr.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F241CA" w:rsidRPr="003C7EB5" w:rsidRDefault="00F241CA" w:rsidP="00F241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Hotărârea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Consiliului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Local</w:t>
                  </w:r>
                </w:p>
                <w:p w:rsidR="00F241CA" w:rsidRPr="003C7EB5" w:rsidRDefault="00F241CA" w:rsidP="00F241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055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F241CA" w:rsidRPr="003C7EB5" w:rsidRDefault="00F241CA" w:rsidP="00F241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CB7979" w:rsidRDefault="00CB7979" w:rsidP="00CB79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F241CA" w:rsidRPr="003C7EB5" w:rsidRDefault="00F241CA" w:rsidP="00F241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241CA" w:rsidRDefault="00F241CA" w:rsidP="00FC16C8">
      <w:pPr>
        <w:jc w:val="center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</w:p>
    <w:p w:rsidR="00F241CA" w:rsidRDefault="00F241CA" w:rsidP="00FC16C8">
      <w:pPr>
        <w:jc w:val="center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</w:p>
    <w:p w:rsidR="00F241CA" w:rsidRDefault="00F241CA" w:rsidP="00FC16C8">
      <w:pPr>
        <w:jc w:val="center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</w:p>
    <w:p w:rsidR="00FC16C8" w:rsidRDefault="00FC16C8" w:rsidP="00FC16C8">
      <w:pPr>
        <w:jc w:val="center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  <w:r w:rsidRPr="009C727D"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CURRICULUM VITAE </w:t>
      </w:r>
    </w:p>
    <w:p w:rsidR="00F241CA" w:rsidRPr="009C727D" w:rsidRDefault="00F241CA" w:rsidP="00FC16C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0085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549"/>
      </w:tblGrid>
      <w:tr w:rsidR="00FC16C8" w:rsidRPr="00876B59" w:rsidTr="00612587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FC16C8" w:rsidRPr="00E85B96" w:rsidRDefault="00FC16C8" w:rsidP="00612587">
            <w:pPr>
              <w:pStyle w:val="CVHeading3"/>
              <w:contextualSpacing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85B96">
              <w:t xml:space="preserve"> </w:t>
            </w: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28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6970" w:type="dxa"/>
            <w:gridSpan w:val="13"/>
            <w:vMerge w:val="restart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876B59" w:rsidTr="00612587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FC16C8" w:rsidRPr="00876B59" w:rsidRDefault="00FC16C8" w:rsidP="00612587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28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6970" w:type="dxa"/>
            <w:gridSpan w:val="13"/>
            <w:vMerge/>
          </w:tcPr>
          <w:p w:rsidR="00FC16C8" w:rsidRPr="00876B59" w:rsidRDefault="00FC16C8" w:rsidP="00612587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FC16C8" w:rsidRPr="006D303F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Title"/>
              <w:contextualSpacing/>
            </w:pPr>
            <w:r w:rsidRPr="00E85B96">
              <w:t xml:space="preserve">Curriculum vitae </w:t>
            </w:r>
          </w:p>
          <w:p w:rsidR="00FC16C8" w:rsidRPr="00E85B96" w:rsidRDefault="00FC16C8" w:rsidP="00612587">
            <w:pPr>
              <w:pStyle w:val="CVTitle"/>
              <w:contextualSpacing/>
            </w:pPr>
            <w:proofErr w:type="spellStart"/>
            <w:r w:rsidRPr="00E85B96">
              <w:t>Europass</w:t>
            </w:r>
            <w:proofErr w:type="spellEnd"/>
            <w:r w:rsidRPr="00E85B96">
              <w:t xml:space="preserve"> 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  <w:rPr>
                <w:sz w:val="22"/>
                <w:szCs w:val="22"/>
              </w:rPr>
            </w:pPr>
          </w:p>
          <w:p w:rsidR="00FC16C8" w:rsidRPr="00E85B96" w:rsidRDefault="00FC16C8" w:rsidP="00612587">
            <w:pPr>
              <w:pStyle w:val="CVNormal"/>
              <w:contextualSpacing/>
              <w:rPr>
                <w:sz w:val="22"/>
                <w:szCs w:val="22"/>
              </w:rPr>
            </w:pPr>
          </w:p>
          <w:p w:rsidR="00FC16C8" w:rsidRPr="00E85B96" w:rsidRDefault="00FC16C8" w:rsidP="00612587">
            <w:pPr>
              <w:pStyle w:val="CVNormal"/>
              <w:contextualSpacing/>
              <w:rPr>
                <w:sz w:val="22"/>
                <w:szCs w:val="22"/>
              </w:rPr>
            </w:pPr>
          </w:p>
          <w:p w:rsidR="00FC16C8" w:rsidRPr="00E85B96" w:rsidRDefault="00FC16C8" w:rsidP="00612587">
            <w:pPr>
              <w:pStyle w:val="CVNormal"/>
              <w:contextualSpacing/>
              <w:rPr>
                <w:sz w:val="22"/>
                <w:szCs w:val="22"/>
              </w:rPr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6D303F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6D303F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Informaţii personale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Nume / Prenume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Major-FirstLine"/>
              <w:spacing w:before="0"/>
              <w:contextualSpacing/>
              <w:rPr>
                <w:b w:val="0"/>
                <w:sz w:val="20"/>
              </w:rPr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Adresă(e)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trHeight w:val="324"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Telefon(oane)</w:t>
            </w:r>
          </w:p>
        </w:tc>
        <w:tc>
          <w:tcPr>
            <w:tcW w:w="2834" w:type="dxa"/>
            <w:gridSpan w:val="5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1983" w:type="dxa"/>
            <w:gridSpan w:val="4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Mobil:</w:t>
            </w:r>
          </w:p>
        </w:tc>
        <w:tc>
          <w:tcPr>
            <w:tcW w:w="2153" w:type="dxa"/>
            <w:gridSpan w:val="4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Fax(uri)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E-mail(uri)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-FirstLine"/>
              <w:spacing w:before="0"/>
              <w:contextualSpacing/>
            </w:pPr>
            <w:r w:rsidRPr="00E85B96">
              <w:t>Naţionalitate(-tăţi)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-FirstLine"/>
              <w:spacing w:before="0"/>
              <w:contextualSpacing/>
            </w:pPr>
            <w:r w:rsidRPr="00E85B96">
              <w:t>Data naşterii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-FirstLine"/>
              <w:spacing w:before="0"/>
              <w:contextualSpacing/>
            </w:pPr>
            <w:r w:rsidRPr="00E85B96">
              <w:t>Sex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Locul de muncă vizat / Domeniul ocupaţional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Major-FirstLine"/>
              <w:spacing w:before="0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Experienţa profesională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-FirstLine"/>
              <w:spacing w:before="0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-FirstLine"/>
              <w:spacing w:before="0"/>
              <w:contextualSpacing/>
            </w:pPr>
            <w:r w:rsidRPr="00E85B96">
              <w:t>Perioada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Funcţia sau postul ocupat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Activităţi şi responsabilităţi principale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Numele şi adresa angajatorului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Tipul activităţii sau sectorul de activitate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Educaţie şi formare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-FirstLine"/>
              <w:spacing w:before="0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-FirstLine"/>
              <w:spacing w:before="0"/>
              <w:contextualSpacing/>
            </w:pPr>
            <w:r w:rsidRPr="00E85B96">
              <w:t>Perioada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Calificarea / diploma obţinută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Disciplinele principale studiate / competenţe profesionale dobândite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t>Numele şi tipul instituţiei de învăţământ / furnizorului de formare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3"/>
              <w:contextualSpacing/>
            </w:pPr>
            <w:r w:rsidRPr="00E85B96">
              <w:lastRenderedPageBreak/>
              <w:t>Nivelul în clasificarea naţională sau internaţională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Aptitudini şi competenţe personale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-FirstLine"/>
              <w:spacing w:before="0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Limba(i) maternă(e)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Medium-FirstLine"/>
              <w:spacing w:before="0"/>
              <w:contextualSpacing/>
              <w:rPr>
                <w:b w:val="0"/>
                <w:sz w:val="20"/>
              </w:rPr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  <w:rPr>
                <w:szCs w:val="22"/>
              </w:rPr>
            </w:pPr>
            <w:r w:rsidRPr="00E85B96">
              <w:t xml:space="preserve">Limba(i) străină(e) </w:t>
            </w:r>
            <w:r w:rsidRPr="00E85B96">
              <w:rPr>
                <w:szCs w:val="22"/>
              </w:rPr>
              <w:t>cunoscută(e)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Medium-FirstLine"/>
              <w:spacing w:before="0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"/>
              <w:contextualSpacing/>
            </w:pPr>
            <w:r w:rsidRPr="00E85B96">
              <w:t>Autoevaluare</w:t>
            </w:r>
          </w:p>
        </w:tc>
        <w:tc>
          <w:tcPr>
            <w:tcW w:w="14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3004" w:type="dxa"/>
            <w:gridSpan w:val="5"/>
          </w:tcPr>
          <w:p w:rsidR="00FC16C8" w:rsidRPr="00E85B96" w:rsidRDefault="00FC16C8" w:rsidP="00612587">
            <w:pPr>
              <w:pStyle w:val="LevelAssessment-Heading1"/>
              <w:contextualSpacing/>
            </w:pPr>
            <w:r w:rsidRPr="00E85B96">
              <w:t>Înţelegere</w:t>
            </w:r>
          </w:p>
        </w:tc>
        <w:tc>
          <w:tcPr>
            <w:tcW w:w="3013" w:type="dxa"/>
            <w:gridSpan w:val="5"/>
          </w:tcPr>
          <w:p w:rsidR="00FC16C8" w:rsidRPr="00E85B96" w:rsidRDefault="00FC16C8" w:rsidP="00612587">
            <w:pPr>
              <w:pStyle w:val="LevelAssessment-Heading1"/>
              <w:contextualSpacing/>
            </w:pPr>
            <w:r w:rsidRPr="00E85B96">
              <w:t>Vorbire</w:t>
            </w:r>
          </w:p>
        </w:tc>
        <w:tc>
          <w:tcPr>
            <w:tcW w:w="812" w:type="dxa"/>
            <w:gridSpan w:val="2"/>
          </w:tcPr>
          <w:p w:rsidR="00FC16C8" w:rsidRPr="00E85B96" w:rsidRDefault="00FC16C8" w:rsidP="00612587">
            <w:pPr>
              <w:pStyle w:val="LevelAssessment-Heading1"/>
              <w:contextualSpacing/>
            </w:pPr>
            <w:r w:rsidRPr="00E85B96">
              <w:t>Scriere</w:t>
            </w: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Level"/>
              <w:contextualSpacing/>
            </w:pPr>
            <w:r w:rsidRPr="00E85B96">
              <w:t>Nivel european (*)</w:t>
            </w:r>
          </w:p>
        </w:tc>
        <w:tc>
          <w:tcPr>
            <w:tcW w:w="14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1501" w:type="dxa"/>
            <w:gridSpan w:val="2"/>
          </w:tcPr>
          <w:p w:rsidR="00FC16C8" w:rsidRPr="00E85B96" w:rsidRDefault="00FC16C8" w:rsidP="00612587">
            <w:pPr>
              <w:pStyle w:val="LevelAssessment-Heading2"/>
              <w:contextualSpacing/>
              <w:rPr>
                <w:szCs w:val="18"/>
                <w:lang w:val="ro-RO"/>
              </w:rPr>
            </w:pPr>
            <w:r w:rsidRPr="00E85B96"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FC16C8" w:rsidRPr="00E85B96" w:rsidRDefault="00FC16C8" w:rsidP="00612587">
            <w:pPr>
              <w:pStyle w:val="LevelAssessment-Heading2"/>
              <w:contextualSpacing/>
              <w:rPr>
                <w:szCs w:val="18"/>
                <w:lang w:val="ro-RO"/>
              </w:rPr>
            </w:pPr>
            <w:r w:rsidRPr="00E85B96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FC16C8" w:rsidRPr="00E85B96" w:rsidRDefault="00FC16C8" w:rsidP="00612587">
            <w:pPr>
              <w:pStyle w:val="LevelAssessment-Heading2"/>
              <w:contextualSpacing/>
              <w:rPr>
                <w:lang w:val="ro-RO"/>
              </w:rPr>
            </w:pPr>
            <w:r w:rsidRPr="00E85B96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FC16C8" w:rsidRPr="00E85B96" w:rsidRDefault="00FC16C8" w:rsidP="00612587">
            <w:pPr>
              <w:pStyle w:val="LevelAssessment-Heading2"/>
              <w:contextualSpacing/>
              <w:rPr>
                <w:szCs w:val="18"/>
                <w:lang w:val="ro-RO"/>
              </w:rPr>
            </w:pPr>
            <w:r w:rsidRPr="00E85B96">
              <w:rPr>
                <w:szCs w:val="18"/>
                <w:lang w:val="ro-RO"/>
              </w:rPr>
              <w:t>Discurs oral</w:t>
            </w:r>
          </w:p>
        </w:tc>
        <w:tc>
          <w:tcPr>
            <w:tcW w:w="812" w:type="dxa"/>
            <w:gridSpan w:val="2"/>
          </w:tcPr>
          <w:p w:rsidR="00FC16C8" w:rsidRPr="00E85B96" w:rsidRDefault="00FC16C8" w:rsidP="00612587">
            <w:pPr>
              <w:pStyle w:val="BodyText"/>
              <w:spacing w:before="0" w:after="0"/>
              <w:contextualSpacing/>
              <w:jc w:val="center"/>
              <w:rPr>
                <w:sz w:val="18"/>
              </w:rPr>
            </w:pPr>
            <w:proofErr w:type="spellStart"/>
            <w:r w:rsidRPr="00E85B96">
              <w:rPr>
                <w:sz w:val="18"/>
              </w:rPr>
              <w:t>Exprimare</w:t>
            </w:r>
            <w:proofErr w:type="spellEnd"/>
            <w:r w:rsidRPr="00E85B96">
              <w:rPr>
                <w:sz w:val="18"/>
              </w:rPr>
              <w:t xml:space="preserve"> </w:t>
            </w:r>
            <w:proofErr w:type="spellStart"/>
            <w:r w:rsidRPr="00E85B96">
              <w:rPr>
                <w:sz w:val="18"/>
              </w:rPr>
              <w:t>scrisă</w:t>
            </w:r>
            <w:proofErr w:type="spellEnd"/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Language"/>
              <w:contextualSpacing/>
            </w:pPr>
            <w:r w:rsidRPr="00E85B96">
              <w:t>Limba</w:t>
            </w:r>
          </w:p>
        </w:tc>
        <w:tc>
          <w:tcPr>
            <w:tcW w:w="14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281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0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9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4" w:type="dxa"/>
            <w:gridSpan w:val="2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6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3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7" w:type="dxa"/>
            <w:gridSpan w:val="2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37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63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549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Language"/>
              <w:contextualSpacing/>
            </w:pPr>
            <w:r w:rsidRPr="00E85B96">
              <w:t>Limba</w:t>
            </w:r>
          </w:p>
        </w:tc>
        <w:tc>
          <w:tcPr>
            <w:tcW w:w="141" w:type="dxa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281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0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9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4" w:type="dxa"/>
            <w:gridSpan w:val="2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6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23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77" w:type="dxa"/>
            <w:gridSpan w:val="2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1237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  <w:tc>
          <w:tcPr>
            <w:tcW w:w="263" w:type="dxa"/>
            <w:vAlign w:val="center"/>
          </w:tcPr>
          <w:p w:rsidR="00FC16C8" w:rsidRPr="00E85B96" w:rsidRDefault="00FC16C8" w:rsidP="00612587">
            <w:pPr>
              <w:pStyle w:val="LevelAssessment-Code"/>
              <w:contextualSpacing/>
            </w:pPr>
          </w:p>
        </w:tc>
        <w:tc>
          <w:tcPr>
            <w:tcW w:w="549" w:type="dxa"/>
            <w:vAlign w:val="center"/>
          </w:tcPr>
          <w:p w:rsidR="00FC16C8" w:rsidRPr="00E85B96" w:rsidRDefault="00FC16C8" w:rsidP="00612587">
            <w:pPr>
              <w:pStyle w:val="LevelAssessment-Description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Normal"/>
              <w:contextualSpacing/>
            </w:pPr>
          </w:p>
        </w:tc>
        <w:tc>
          <w:tcPr>
            <w:tcW w:w="6970" w:type="dxa"/>
            <w:gridSpan w:val="13"/>
            <w:tcMar>
              <w:top w:w="0" w:type="dxa"/>
              <w:bottom w:w="113" w:type="dxa"/>
            </w:tcMar>
          </w:tcPr>
          <w:p w:rsidR="00FC16C8" w:rsidRPr="00E85B96" w:rsidRDefault="00FC16C8" w:rsidP="00612587">
            <w:pPr>
              <w:pStyle w:val="LevelAssessment-Note"/>
              <w:contextualSpacing/>
            </w:pPr>
            <w:r w:rsidRPr="00E85B96">
              <w:t xml:space="preserve">(*) </w:t>
            </w:r>
            <w:hyperlink r:id="rId5" w:history="1">
              <w:r w:rsidRPr="00E85B96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Spacer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Competenţe şi abilităţi sociale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Competenţe şi aptitudini organizatorice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Competenţe şi aptitudini tehnice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Competenţe şi aptitudini de utilizare a calculatorului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Competenţe şi aptitudini artistice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Alte competenţe şi aptitudini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2-FirstLine"/>
              <w:spacing w:before="0"/>
              <w:contextualSpacing/>
            </w:pPr>
            <w:r w:rsidRPr="00E85B96">
              <w:t>Permis(e) de conducere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trHeight w:val="358"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Informaţii suplimentare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contextualSpacing/>
            </w:pPr>
          </w:p>
          <w:p w:rsidR="00FC16C8" w:rsidRPr="00E85B96" w:rsidRDefault="00FC16C8" w:rsidP="00612587">
            <w:pPr>
              <w:pStyle w:val="CVNormal"/>
              <w:contextualSpacing/>
            </w:pPr>
          </w:p>
        </w:tc>
      </w:tr>
      <w:tr w:rsidR="00FC16C8" w:rsidRPr="00E85B96" w:rsidTr="00612587">
        <w:trPr>
          <w:cantSplit/>
          <w:jc w:val="center"/>
        </w:trPr>
        <w:tc>
          <w:tcPr>
            <w:tcW w:w="3115" w:type="dxa"/>
            <w:gridSpan w:val="2"/>
          </w:tcPr>
          <w:p w:rsidR="00FC16C8" w:rsidRPr="00E85B96" w:rsidRDefault="00FC16C8" w:rsidP="00612587">
            <w:pPr>
              <w:pStyle w:val="CVHeading1"/>
              <w:spacing w:before="0"/>
              <w:contextualSpacing/>
            </w:pPr>
            <w:r w:rsidRPr="00E85B96">
              <w:t>Anexe</w:t>
            </w:r>
          </w:p>
        </w:tc>
        <w:tc>
          <w:tcPr>
            <w:tcW w:w="6970" w:type="dxa"/>
            <w:gridSpan w:val="13"/>
          </w:tcPr>
          <w:p w:rsidR="00FC16C8" w:rsidRPr="00E85B96" w:rsidRDefault="00FC16C8" w:rsidP="00612587">
            <w:pPr>
              <w:pStyle w:val="CVNormal"/>
              <w:ind w:left="0"/>
              <w:contextualSpacing/>
            </w:pPr>
          </w:p>
          <w:p w:rsidR="00FC16C8" w:rsidRPr="00E85B96" w:rsidRDefault="00FC16C8" w:rsidP="00612587">
            <w:pPr>
              <w:pStyle w:val="CVNormal"/>
              <w:ind w:left="0"/>
              <w:contextualSpacing/>
            </w:pPr>
          </w:p>
        </w:tc>
      </w:tr>
    </w:tbl>
    <w:p w:rsidR="00FC16C8" w:rsidRDefault="00FC16C8" w:rsidP="00FC16C8">
      <w:pPr>
        <w:spacing w:after="0" w:line="360" w:lineRule="auto"/>
        <w:ind w:firstLine="720"/>
        <w:jc w:val="both"/>
      </w:pPr>
    </w:p>
    <w:p w:rsidR="0077710A" w:rsidRDefault="0077710A"/>
    <w:sectPr w:rsidR="0077710A" w:rsidSect="005155DE">
      <w:pgSz w:w="11907" w:h="16840" w:code="9"/>
      <w:pgMar w:top="584" w:right="1043" w:bottom="357" w:left="1134" w:header="720" w:footer="43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C16C8"/>
    <w:rsid w:val="00055160"/>
    <w:rsid w:val="00126FD7"/>
    <w:rsid w:val="00246978"/>
    <w:rsid w:val="002C14E6"/>
    <w:rsid w:val="00446CF3"/>
    <w:rsid w:val="00655323"/>
    <w:rsid w:val="0077710A"/>
    <w:rsid w:val="00825013"/>
    <w:rsid w:val="0084524E"/>
    <w:rsid w:val="00902165"/>
    <w:rsid w:val="00C40A50"/>
    <w:rsid w:val="00C91957"/>
    <w:rsid w:val="00CB7979"/>
    <w:rsid w:val="00F241CA"/>
    <w:rsid w:val="00FC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6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C16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FC16C8"/>
    <w:rPr>
      <w:color w:val="0000FF"/>
      <w:u w:val="single"/>
    </w:rPr>
  </w:style>
  <w:style w:type="paragraph" w:customStyle="1" w:styleId="CVTitle">
    <w:name w:val="CV Title"/>
    <w:basedOn w:val="Normal"/>
    <w:rsid w:val="00FC16C8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C16C8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">
    <w:name w:val="CV Heading 2"/>
    <w:basedOn w:val="CVHeading1"/>
    <w:next w:val="Normal"/>
    <w:rsid w:val="00FC1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C16C8"/>
    <w:pPr>
      <w:spacing w:before="74"/>
    </w:pPr>
  </w:style>
  <w:style w:type="paragraph" w:customStyle="1" w:styleId="CVHeading3">
    <w:name w:val="CV Heading 3"/>
    <w:basedOn w:val="Normal"/>
    <w:next w:val="Normal"/>
    <w:rsid w:val="00FC16C8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rsid w:val="00FC1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C1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C16C8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C1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C16C8"/>
    <w:rPr>
      <w:i/>
    </w:rPr>
  </w:style>
  <w:style w:type="paragraph" w:customStyle="1" w:styleId="LevelAssessment-Heading1">
    <w:name w:val="Level Assessment - Heading 1"/>
    <w:basedOn w:val="LevelAssessment-Code"/>
    <w:rsid w:val="00FC1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C16C8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FC1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C16C8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Medium-FirstLine">
    <w:name w:val="CV Medium - First Line"/>
    <w:basedOn w:val="Normal"/>
    <w:next w:val="Normal"/>
    <w:rsid w:val="00FC16C8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it-IT" w:eastAsia="ar-SA"/>
    </w:rPr>
  </w:style>
  <w:style w:type="paragraph" w:customStyle="1" w:styleId="CVNormal">
    <w:name w:val="CV Normal"/>
    <w:basedOn w:val="Normal"/>
    <w:rsid w:val="00FC16C8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Spacer">
    <w:name w:val="CV Spacer"/>
    <w:basedOn w:val="CVNormal"/>
    <w:rsid w:val="00FC1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FC16C8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8</cp:revision>
  <dcterms:created xsi:type="dcterms:W3CDTF">2015-07-10T20:46:00Z</dcterms:created>
  <dcterms:modified xsi:type="dcterms:W3CDTF">2015-08-05T10:06:00Z</dcterms:modified>
</cp:coreProperties>
</file>