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796">
        <w:rPr>
          <w:rFonts w:ascii="Times New Roman" w:hAnsi="Times New Roman" w:cs="Times New Roman"/>
          <w:b/>
          <w:bCs/>
          <w:sz w:val="28"/>
          <w:szCs w:val="28"/>
        </w:rPr>
        <w:t>DECLARAŢIE</w:t>
      </w:r>
    </w:p>
    <w:p w:rsidR="00DD3ADA" w:rsidRDefault="00DD3ADA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C62F0">
        <w:rPr>
          <w:rFonts w:ascii="Times New Roman" w:hAnsi="Times New Roman" w:cs="Times New Roman"/>
          <w:bCs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C62F0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C62F0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………………………………………, cu </w:t>
      </w:r>
      <w:proofErr w:type="spellStart"/>
      <w:r w:rsidRPr="00EC62F0">
        <w:rPr>
          <w:rFonts w:ascii="Times New Roman" w:hAnsi="Times New Roman" w:cs="Times New Roman"/>
          <w:bCs/>
          <w:sz w:val="28"/>
          <w:szCs w:val="28"/>
        </w:rPr>
        <w:t>domiciliul</w:t>
      </w:r>
      <w:proofErr w:type="spellEnd"/>
      <w:r w:rsidRPr="00EC62F0">
        <w:rPr>
          <w:rFonts w:ascii="Times New Roman" w:hAnsi="Times New Roman" w:cs="Times New Roman"/>
          <w:bCs/>
          <w:sz w:val="28"/>
          <w:szCs w:val="28"/>
        </w:rPr>
        <w:t xml:space="preserve"> in …………………………………………………………….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identificat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cu CI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….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nr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.. ………, CNP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……………………………………..,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reprezentant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legal al ………………………………………………….., cu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 ……………………………………………………………., CIF ……………………</w:t>
      </w:r>
      <w:r w:rsidR="00DD3ADA">
        <w:rPr>
          <w:rFonts w:ascii="Times New Roman" w:hAnsi="Times New Roman" w:cs="Times New Roman"/>
          <w:bCs/>
          <w:sz w:val="28"/>
          <w:szCs w:val="28"/>
        </w:rPr>
        <w:t>;</w:t>
      </w:r>
    </w:p>
    <w:p w:rsidR="00DD3ADA" w:rsidRDefault="00DD3ADA" w:rsidP="00DD3ADA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Referitor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Proiectul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………………………………………………………..,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urmează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să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îl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derulăm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parteneria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Sectorului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1;</w:t>
      </w:r>
    </w:p>
    <w:p w:rsidR="00F03EEA" w:rsidRDefault="00DD3ADA" w:rsidP="00F03EEA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proofErr w:type="gramStart"/>
      <w:r w:rsidRPr="00DD3ADA">
        <w:rPr>
          <w:rFonts w:ascii="Times New Roman" w:hAnsi="Times New Roman" w:cs="Times New Roman"/>
          <w:bCs/>
          <w:sz w:val="28"/>
          <w:szCs w:val="28"/>
        </w:rPr>
        <w:t>Cunoscând</w:t>
      </w:r>
      <w:proofErr w:type="spellEnd"/>
      <w:r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prevederile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art.</w:t>
      </w:r>
      <w:proofErr w:type="gram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326 din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Codul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penal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falsul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declaraţii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declar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proprie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răspundere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următoarele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>:</w:t>
      </w:r>
    </w:p>
    <w:p w:rsidR="00065BD7" w:rsidRPr="00ED1CD6" w:rsidRDefault="00F03EEA" w:rsidP="00ED1CD6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F03EEA">
        <w:rPr>
          <w:rFonts w:ascii="Times New Roman" w:hAnsi="Times New Roman" w:cs="Times New Roman"/>
          <w:sz w:val="28"/>
          <w:szCs w:val="28"/>
          <w:lang w:val="ro-RO"/>
        </w:rPr>
        <w:t>Pe durata desf</w:t>
      </w:r>
      <w:r w:rsidRPr="00F03E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ăşurării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activităţilor specifice Proiectului</w:t>
      </w:r>
      <w:r w:rsidRPr="00F03E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vom</w:t>
      </w:r>
      <w:r w:rsidRPr="00F03E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întreprinde măsurile necesare </w:t>
      </w:r>
      <w:r w:rsidRPr="00F03EEA">
        <w:rPr>
          <w:rFonts w:ascii="Times New Roman" w:eastAsia="Times New Roman" w:hAnsi="Times New Roman" w:cs="Times New Roman"/>
          <w:spacing w:val="6"/>
          <w:sz w:val="28"/>
          <w:szCs w:val="28"/>
          <w:lang w:val="ro-RO"/>
        </w:rPr>
        <w:t xml:space="preserve">pentru respectarea limitelor admise de zgomot, precum şi a prevederilor </w:t>
      </w:r>
      <w:r w:rsidRPr="00F03EEA">
        <w:rPr>
          <w:rFonts w:ascii="Times New Roman" w:eastAsia="Times New Roman" w:hAnsi="Times New Roman" w:cs="Times New Roman"/>
          <w:iCs/>
          <w:spacing w:val="6"/>
          <w:sz w:val="28"/>
          <w:szCs w:val="28"/>
          <w:lang w:val="ro-RO"/>
        </w:rPr>
        <w:t xml:space="preserve">Legii </w:t>
      </w:r>
      <w:r w:rsidRPr="00F03EEA">
        <w:rPr>
          <w:rFonts w:ascii="Times New Roman" w:eastAsia="Times New Roman" w:hAnsi="Times New Roman" w:cs="Times New Roman"/>
          <w:iCs/>
          <w:spacing w:val="2"/>
          <w:sz w:val="28"/>
          <w:szCs w:val="28"/>
          <w:lang w:val="ro-RO"/>
        </w:rPr>
        <w:t xml:space="preserve">nr. 61/1991, republicată, pentru sancţionarea faptelor de încălcare a unor norme de </w:t>
      </w:r>
      <w:r w:rsidRPr="00F03EEA">
        <w:rPr>
          <w:rFonts w:ascii="Times New Roman" w:eastAsia="Times New Roman" w:hAnsi="Times New Roman" w:cs="Times New Roman"/>
          <w:iCs/>
          <w:spacing w:val="7"/>
          <w:sz w:val="28"/>
          <w:szCs w:val="28"/>
          <w:lang w:val="ro-RO"/>
        </w:rPr>
        <w:t xml:space="preserve">convieţuire socială, a ordinii şi liniştii publice, </w:t>
      </w:r>
      <w:r w:rsidRPr="00F03EEA">
        <w:rPr>
          <w:rFonts w:ascii="Times New Roman" w:eastAsia="Times New Roman" w:hAnsi="Times New Roman" w:cs="Times New Roman"/>
          <w:spacing w:val="7"/>
          <w:sz w:val="28"/>
          <w:szCs w:val="28"/>
          <w:lang w:val="ro-RO"/>
        </w:rPr>
        <w:t xml:space="preserve">în special a prevederilor art. 2, </w:t>
      </w:r>
      <w:r w:rsidRPr="00F03EEA"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 xml:space="preserve">punctele 25 şi 26 referitoare la asigurarea liniştii locatarilor (între orele 22.00 - 08.00 şi </w:t>
      </w:r>
      <w:r w:rsidRPr="00F03EEA">
        <w:rPr>
          <w:rFonts w:ascii="Times New Roman" w:eastAsia="Times New Roman" w:hAnsi="Times New Roman" w:cs="Times New Roman"/>
          <w:spacing w:val="11"/>
          <w:sz w:val="28"/>
          <w:szCs w:val="28"/>
          <w:lang w:val="ro-RO"/>
        </w:rPr>
        <w:t>13.00-14.00).</w:t>
      </w: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360" w:lineRule="auto"/>
        <w:ind w:left="9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3"/>
        <w:gridCol w:w="5013"/>
      </w:tblGrid>
      <w:tr w:rsidR="00BF7957" w:rsidTr="00BF7957">
        <w:tc>
          <w:tcPr>
            <w:tcW w:w="5058" w:type="dxa"/>
          </w:tcPr>
          <w:p w:rsidR="00EC62F0" w:rsidRDefault="00EC62F0" w:rsidP="00EC62F0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Data</w:t>
            </w:r>
          </w:p>
          <w:p w:rsidR="00EC62F0" w:rsidRDefault="00EC62F0" w:rsidP="00EC62F0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  <w:tc>
          <w:tcPr>
            <w:tcW w:w="5058" w:type="dxa"/>
          </w:tcPr>
          <w:p w:rsidR="00EC62F0" w:rsidRDefault="00BF7957" w:rsidP="00BF7957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Semnătura</w:t>
            </w:r>
            <w:proofErr w:type="spellEnd"/>
          </w:p>
          <w:p w:rsidR="00BF7957" w:rsidRDefault="00BF7957" w:rsidP="00BF7957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</w:tr>
    </w:tbl>
    <w:p w:rsidR="00EC62F0" w:rsidRPr="00EC62F0" w:rsidRDefault="00EC62F0" w:rsidP="00EC62F0">
      <w:pPr>
        <w:pStyle w:val="ListParagraph"/>
        <w:tabs>
          <w:tab w:val="left" w:pos="90"/>
          <w:tab w:val="left" w:pos="1080"/>
        </w:tabs>
        <w:spacing w:after="0" w:line="360" w:lineRule="auto"/>
        <w:ind w:left="9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1B53" w:rsidRDefault="00941B53"/>
    <w:sectPr w:rsidR="00941B53" w:rsidSect="00EC62F0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D1AC5"/>
    <w:multiLevelType w:val="hybridMultilevel"/>
    <w:tmpl w:val="650C12AC"/>
    <w:lvl w:ilvl="0" w:tplc="CFBA8CC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2F0"/>
    <w:rsid w:val="00065BD7"/>
    <w:rsid w:val="003B1FE5"/>
    <w:rsid w:val="005E6219"/>
    <w:rsid w:val="00802EED"/>
    <w:rsid w:val="00941B53"/>
    <w:rsid w:val="00B93515"/>
    <w:rsid w:val="00BF7957"/>
    <w:rsid w:val="00C9239F"/>
    <w:rsid w:val="00DD3ADA"/>
    <w:rsid w:val="00EC62F0"/>
    <w:rsid w:val="00ED1CD6"/>
    <w:rsid w:val="00EE1F96"/>
    <w:rsid w:val="00F0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F0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EC6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8</cp:revision>
  <dcterms:created xsi:type="dcterms:W3CDTF">2016-07-11T11:08:00Z</dcterms:created>
  <dcterms:modified xsi:type="dcterms:W3CDTF">2016-07-11T11:39:00Z</dcterms:modified>
</cp:coreProperties>
</file>