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418790758"/>
        <w:docPartObj>
          <w:docPartGallery w:val="Cover Pages"/>
          <w:docPartUnique/>
        </w:docPartObj>
      </w:sdtPr>
      <w:sdtEndPr>
        <w:rPr>
          <w:b/>
          <w:bCs/>
          <w:noProof/>
        </w:rPr>
      </w:sdtEndPr>
      <w:sdtContent>
        <w:sdt>
          <w:sdtPr>
            <w:id w:val="2096424598"/>
            <w:docPartObj>
              <w:docPartGallery w:val="Cover Pages"/>
              <w:docPartUnique/>
            </w:docPartObj>
          </w:sdtPr>
          <w:sdtEndPr/>
          <w:sdtContent>
            <w:p w:rsidR="00CD6BD4" w:rsidRPr="00EF25DD" w:rsidRDefault="00CD6BD4" w:rsidP="003403D2">
              <w:r w:rsidRPr="00EF25DD">
                <w:rPr>
                  <w:noProof/>
                  <w:lang w:val="en-GB" w:eastAsia="en-GB"/>
                </w:rPr>
                <mc:AlternateContent>
                  <mc:Choice Requires="wpg">
                    <w:drawing>
                      <wp:anchor distT="0" distB="0" distL="114300" distR="114300" simplePos="0" relativeHeight="251650048" behindDoc="0" locked="0" layoutInCell="1" allowOverlap="1" wp14:anchorId="16E1A480" wp14:editId="69707D04">
                        <wp:simplePos x="0" y="0"/>
                        <wp:positionH relativeFrom="column">
                          <wp:posOffset>3633849</wp:posOffset>
                        </wp:positionH>
                        <wp:positionV relativeFrom="paragraph">
                          <wp:posOffset>-914400</wp:posOffset>
                        </wp:positionV>
                        <wp:extent cx="3099464" cy="10759044"/>
                        <wp:effectExtent l="0" t="0" r="5715" b="4445"/>
                        <wp:wrapNone/>
                        <wp:docPr id="364" name="Group 36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099464" cy="10759044"/>
                                  <a:chOff x="7560" y="0"/>
                                  <a:chExt cx="4700" cy="15840"/>
                                </a:xfrm>
                              </wpg:grpSpPr>
                              <wps:wsp>
                                <wps:cNvPr id="365" name="Rectangle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55" y="0"/>
                                    <a:ext cx="4505" cy="15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D8D8D8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366" descr="Light vertic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60" y="8"/>
                                    <a:ext cx="195" cy="15825"/>
                                  </a:xfrm>
                                  <a:prstGeom prst="rect">
                                    <a:avLst/>
                                  </a:prstGeom>
                                  <a:pattFill prst="ltVert">
                                    <a:fgClr>
                                      <a:schemeClr val="accent3">
                                        <a:alpha val="80000"/>
                                      </a:schemeClr>
                                    </a:fgClr>
                                    <a:bgClr>
                                      <a:schemeClr val="bg1">
                                        <a:alpha val="80000"/>
                                      </a:schemeClr>
                                    </a:bgClr>
                                  </a:pattFill>
                                  <a:extLs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1E37F9FC" id="Group 364" o:spid="_x0000_s1026" style="position:absolute;margin-left:286.15pt;margin-top:-1in;width:244.05pt;height:847.15pt;z-index:251650048;mso-height-relative:margin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">
                        <v:rect id="Rectangle 365" o:spid="_x0000_s102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  <v:rect id="Rectangle 366" o:spid="_x0000_s1028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  <v:fill r:id="rId9" o:title="" opacity="52428f" color2="white [3212]" o:opacity2="52428f" type="pattern"/>
                          <v:shadow color="#d8d8d8" offset="3pt,3pt"/>
                        </v:rect>
                      </v:group>
                    </w:pict>
                  </mc:Fallback>
                </mc:AlternateContent>
              </w:r>
            </w:p>
            <w:p w:rsidR="00CD6BD4" w:rsidRPr="00BC0D1A" w:rsidRDefault="006C31CF" w:rsidP="003403D2">
              <w:r w:rsidRPr="00BC0D1A">
                <w:rPr>
                  <w:noProof/>
                  <w:lang w:val="en-GB" w:eastAsia="en-GB"/>
                </w:rPr>
                <w:drawing>
                  <wp:anchor distT="0" distB="0" distL="114300" distR="114300" simplePos="0" relativeHeight="251658752" behindDoc="0" locked="0" layoutInCell="1" allowOverlap="1" wp14:anchorId="1BE38E37" wp14:editId="03D38403">
                    <wp:simplePos x="0" y="0"/>
                    <wp:positionH relativeFrom="column">
                      <wp:posOffset>641350</wp:posOffset>
                    </wp:positionH>
                    <wp:positionV relativeFrom="paragraph">
                      <wp:posOffset>3711575</wp:posOffset>
                    </wp:positionV>
                    <wp:extent cx="3794760" cy="2408555"/>
                    <wp:effectExtent l="0" t="0" r="0" b="0"/>
                    <wp:wrapNone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ndex.jpg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94760" cy="24085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BC0D1A">
                <w:rPr>
                  <w:noProof/>
                  <w:lang w:val="en-GB" w:eastAsia="en-GB"/>
                </w:rPr>
                <w:drawing>
                  <wp:anchor distT="0" distB="0" distL="114300" distR="114300" simplePos="0" relativeHeight="251663872" behindDoc="0" locked="0" layoutInCell="1" allowOverlap="1" wp14:anchorId="4D4B287D" wp14:editId="575D2929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878840</wp:posOffset>
                    </wp:positionV>
                    <wp:extent cx="3105150" cy="665480"/>
                    <wp:effectExtent l="0" t="0" r="0" b="1270"/>
                    <wp:wrapNone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s.jpg"/>
                            <pic:cNvPicPr/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05150" cy="6654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231427" w:rsidRPr="00BC0D1A">
                <w:rPr>
                  <w:noProof/>
                  <w:lang w:val="en-GB" w:eastAsia="en-GB"/>
                </w:rPr>
                <mc:AlternateContent>
                  <mc:Choice Requires="wps">
                    <w:drawing>
                      <wp:anchor distT="0" distB="0" distL="114300" distR="114300" simplePos="0" relativeHeight="251654656" behindDoc="0" locked="0" layoutInCell="0" allowOverlap="1" wp14:anchorId="2C00FD5C" wp14:editId="3D0488BD">
                        <wp:simplePos x="0" y="0"/>
                        <wp:positionH relativeFrom="page">
                          <wp:align>left</wp:align>
                        </wp:positionH>
                        <wp:positionV relativeFrom="page">
                          <wp:posOffset>3070915</wp:posOffset>
                        </wp:positionV>
                        <wp:extent cx="6861810" cy="1511300"/>
                        <wp:effectExtent l="0" t="0" r="15240" b="12700"/>
                        <wp:wrapNone/>
                        <wp:docPr id="362" name="Rectangle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61810" cy="1511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FFFFFF" w:themeColor="background1"/>
                                        <w:sz w:val="96"/>
                                        <w:szCs w:val="96"/>
                                        <w:lang w:val="ro-RO"/>
                                      </w:rPr>
                                      <w:alias w:val="Title"/>
                                      <w:id w:val="-2144029258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2A3108" w:rsidRPr="00231427" w:rsidRDefault="002A3108" w:rsidP="004F7F5F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Theme="majorHAnsi" w:eastAsiaTheme="majorEastAsia" w:hAnsiTheme="majorHAnsi" w:cstheme="majorBidi"/>
                                            <w:b/>
                                            <w:color w:val="FFFFFF" w:themeColor="background1"/>
                                            <w:sz w:val="96"/>
                                            <w:szCs w:val="96"/>
                                            <w:lang w:val="ro-RO"/>
                                          </w:rPr>
                                        </w:pPr>
                                        <w:r w:rsidRPr="00231427">
                                          <w:rPr>
                                            <w:rFonts w:asciiTheme="majorHAnsi" w:eastAsiaTheme="majorEastAsia" w:hAnsiTheme="majorHAnsi" w:cstheme="majorBidi"/>
                                            <w:b/>
                                            <w:color w:val="FFFFFF" w:themeColor="background1"/>
                                            <w:sz w:val="96"/>
                                            <w:szCs w:val="96"/>
                                            <w:lang w:val="ro-RO"/>
                                          </w:rPr>
                                          <w:t>Incubatorul de afaceri ”Excellence 1”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0" tIns="45720" rIns="182880" bIns="45720" anchor="ctr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2C00FD5C" id="Rectangle 16" o:spid="_x0000_s1026" style="position:absolute;margin-left:0;margin-top:241.8pt;width:540.3pt;height:119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" o:allowincell="f" fillcolor="#4f81bd [3204]" strokecolor="white [3212]" strokeweight="1pt">
                        <v:textbox inset="14.4pt,,14.4pt"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96"/>
                                  <w:szCs w:val="96"/>
                                  <w:lang w:val="ro-RO"/>
                                </w:rPr>
                                <w:alias w:val="Title"/>
                                <w:id w:val="-2144029258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2A3108" w:rsidRPr="00231427" w:rsidRDefault="002A3108" w:rsidP="004F7F5F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 w:val="96"/>
                                      <w:szCs w:val="96"/>
                                      <w:lang w:val="ro-RO"/>
                                    </w:rPr>
                                  </w:pPr>
                                  <w:r w:rsidRPr="0023142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 w:val="96"/>
                                      <w:szCs w:val="96"/>
                                      <w:lang w:val="ro-RO"/>
                                    </w:rPr>
                                    <w:t>Incubatorul de afaceri ”Excellence 1”</w:t>
                                  </w:r>
                                </w:p>
                              </w:sdtContent>
                            </w:sdt>
                          </w:txbxContent>
                        </v:textbox>
                        <w10:wrap anchorx="page" anchory="page"/>
                      </v:rect>
                    </w:pict>
                  </mc:Fallback>
                </mc:AlternateContent>
              </w:r>
              <w:r w:rsidR="00CD6BD4" w:rsidRPr="00BC0D1A">
                <w:br w:type="page"/>
              </w:r>
            </w:p>
          </w:sdtContent>
        </w:sdt>
        <w:p w:rsidR="00CD6BD4" w:rsidRPr="00EF25DD" w:rsidRDefault="00CD6BD4" w:rsidP="003403D2"/>
        <w:p w:rsidR="0075768C" w:rsidRPr="00EF25DD" w:rsidRDefault="00D06797" w:rsidP="003403D2">
          <w:pPr>
            <w:rPr>
              <w:b/>
              <w:bCs/>
              <w:noProof/>
            </w:rPr>
          </w:pPr>
        </w:p>
      </w:sdtContent>
    </w:sdt>
    <w:p w:rsidR="00CD6BD4" w:rsidRPr="00EF25DD" w:rsidRDefault="00CD6BD4" w:rsidP="005C2595">
      <w:pPr>
        <w:pStyle w:val="Heading1"/>
        <w:numPr>
          <w:ilvl w:val="0"/>
          <w:numId w:val="0"/>
        </w:numPr>
        <w:ind w:left="360"/>
        <w:sectPr w:rsidR="00CD6BD4" w:rsidRPr="00EF25DD" w:rsidSect="00CD6BD4">
          <w:pgSz w:w="11906" w:h="16838"/>
          <w:pgMar w:top="1418" w:right="1440" w:bottom="1440" w:left="1440" w:header="708" w:footer="708" w:gutter="0"/>
          <w:pgNumType w:start="0"/>
          <w:cols w:space="708"/>
          <w:titlePg/>
          <w:docGrid w:linePitch="360"/>
        </w:sectPr>
      </w:pPr>
      <w:bookmarkStart w:id="0" w:name="_GoBack"/>
      <w:bookmarkEnd w:id="0"/>
    </w:p>
    <w:p w:rsidR="000208B1" w:rsidRPr="000208B1" w:rsidRDefault="000208B1" w:rsidP="003403D2">
      <w:pPr>
        <w:rPr>
          <w:lang w:val="en-US"/>
        </w:rPr>
      </w:pPr>
      <w:r w:rsidRPr="000208B1">
        <w:rPr>
          <w:lang w:val="en-US"/>
        </w:rPr>
        <w:lastRenderedPageBreak/>
        <w:t xml:space="preserve"> </w:t>
      </w:r>
    </w:p>
    <w:p w:rsidR="0009467B" w:rsidRPr="00EF25DD" w:rsidRDefault="0009467B" w:rsidP="003403D2"/>
    <w:sectPr w:rsidR="0009467B" w:rsidRPr="00EF25DD" w:rsidSect="00CD6BD4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97" w:rsidRDefault="00D06797" w:rsidP="00CD6BD4">
      <w:pPr>
        <w:spacing w:after="0" w:line="240" w:lineRule="auto"/>
      </w:pPr>
      <w:r>
        <w:separator/>
      </w:r>
    </w:p>
  </w:endnote>
  <w:endnote w:type="continuationSeparator" w:id="0">
    <w:p w:rsidR="00D06797" w:rsidRDefault="00D06797" w:rsidP="00C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97" w:rsidRDefault="00D06797" w:rsidP="00CD6BD4">
      <w:pPr>
        <w:spacing w:after="0" w:line="240" w:lineRule="auto"/>
      </w:pPr>
      <w:r>
        <w:separator/>
      </w:r>
    </w:p>
  </w:footnote>
  <w:footnote w:type="continuationSeparator" w:id="0">
    <w:p w:rsidR="00D06797" w:rsidRDefault="00D06797" w:rsidP="00CD6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352"/>
    <w:multiLevelType w:val="hybridMultilevel"/>
    <w:tmpl w:val="506A679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EC5869"/>
    <w:multiLevelType w:val="multilevel"/>
    <w:tmpl w:val="E57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7E9"/>
    <w:multiLevelType w:val="hybridMultilevel"/>
    <w:tmpl w:val="B2A0102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7FB6314"/>
    <w:multiLevelType w:val="hybridMultilevel"/>
    <w:tmpl w:val="88AA4818"/>
    <w:lvl w:ilvl="0" w:tplc="08063FD4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F04"/>
    <w:multiLevelType w:val="multilevel"/>
    <w:tmpl w:val="61C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A0825"/>
    <w:multiLevelType w:val="multilevel"/>
    <w:tmpl w:val="61C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B6C29"/>
    <w:multiLevelType w:val="hybridMultilevel"/>
    <w:tmpl w:val="514074E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6572179"/>
    <w:multiLevelType w:val="hybridMultilevel"/>
    <w:tmpl w:val="BFEC597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AE24AFB"/>
    <w:multiLevelType w:val="hybridMultilevel"/>
    <w:tmpl w:val="A024216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46990"/>
    <w:multiLevelType w:val="hybridMultilevel"/>
    <w:tmpl w:val="27A4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0085"/>
    <w:multiLevelType w:val="hybridMultilevel"/>
    <w:tmpl w:val="19F4285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4281801"/>
    <w:multiLevelType w:val="hybridMultilevel"/>
    <w:tmpl w:val="4280803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4501438"/>
    <w:multiLevelType w:val="multilevel"/>
    <w:tmpl w:val="744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20FB4"/>
    <w:multiLevelType w:val="hybridMultilevel"/>
    <w:tmpl w:val="45288F8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6C71F42"/>
    <w:multiLevelType w:val="hybridMultilevel"/>
    <w:tmpl w:val="A57C249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7C40A03"/>
    <w:multiLevelType w:val="hybridMultilevel"/>
    <w:tmpl w:val="A6DEFF46"/>
    <w:lvl w:ilvl="0" w:tplc="242C1DBE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2710"/>
    <w:multiLevelType w:val="hybridMultilevel"/>
    <w:tmpl w:val="7BBC3B3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39884C76"/>
    <w:multiLevelType w:val="multilevel"/>
    <w:tmpl w:val="61C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72E19"/>
    <w:multiLevelType w:val="hybridMultilevel"/>
    <w:tmpl w:val="824411D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E6C75F3"/>
    <w:multiLevelType w:val="hybridMultilevel"/>
    <w:tmpl w:val="8F60C58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05B1A13"/>
    <w:multiLevelType w:val="hybridMultilevel"/>
    <w:tmpl w:val="6DAE2F1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2F50398"/>
    <w:multiLevelType w:val="hybridMultilevel"/>
    <w:tmpl w:val="E3C47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B14CD"/>
    <w:multiLevelType w:val="hybridMultilevel"/>
    <w:tmpl w:val="B46AC6D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3C64177"/>
    <w:multiLevelType w:val="hybridMultilevel"/>
    <w:tmpl w:val="640A3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60D8"/>
    <w:multiLevelType w:val="hybridMultilevel"/>
    <w:tmpl w:val="0C88FA3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B693252"/>
    <w:multiLevelType w:val="hybridMultilevel"/>
    <w:tmpl w:val="584A88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F835F9"/>
    <w:multiLevelType w:val="multilevel"/>
    <w:tmpl w:val="A8DA2722"/>
    <w:lvl w:ilvl="0">
      <w:start w:val="1"/>
      <w:numFmt w:val="decimal"/>
      <w:lvlText w:val="Anexa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09076F"/>
    <w:multiLevelType w:val="multilevel"/>
    <w:tmpl w:val="BFC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3D4374"/>
    <w:multiLevelType w:val="hybridMultilevel"/>
    <w:tmpl w:val="FF74B3C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4975DCF"/>
    <w:multiLevelType w:val="multilevel"/>
    <w:tmpl w:val="347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C200B"/>
    <w:multiLevelType w:val="hybridMultilevel"/>
    <w:tmpl w:val="09F8F43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56A40971"/>
    <w:multiLevelType w:val="hybridMultilevel"/>
    <w:tmpl w:val="CAF0FBD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57C15EB4"/>
    <w:multiLevelType w:val="hybridMultilevel"/>
    <w:tmpl w:val="6202570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593B63C7"/>
    <w:multiLevelType w:val="hybridMultilevel"/>
    <w:tmpl w:val="1876AB1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FB0242A"/>
    <w:multiLevelType w:val="hybridMultilevel"/>
    <w:tmpl w:val="5352F9C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11F2512"/>
    <w:multiLevelType w:val="multilevel"/>
    <w:tmpl w:val="345E8A3C"/>
    <w:lvl w:ilvl="0">
      <w:start w:val="1"/>
      <w:numFmt w:val="decimal"/>
      <w:lvlText w:val="Tabelu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B142A"/>
    <w:multiLevelType w:val="hybridMultilevel"/>
    <w:tmpl w:val="84BE0CF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68B20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D35C43"/>
    <w:multiLevelType w:val="hybridMultilevel"/>
    <w:tmpl w:val="9406222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681D65FF"/>
    <w:multiLevelType w:val="hybridMultilevel"/>
    <w:tmpl w:val="BC7A11A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68FB4260"/>
    <w:multiLevelType w:val="multilevel"/>
    <w:tmpl w:val="31E0B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960EEE"/>
    <w:multiLevelType w:val="hybridMultilevel"/>
    <w:tmpl w:val="DF8218E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6CC461EA"/>
    <w:multiLevelType w:val="multilevel"/>
    <w:tmpl w:val="65C840F8"/>
    <w:lvl w:ilvl="0">
      <w:start w:val="1"/>
      <w:numFmt w:val="decimal"/>
      <w:lvlText w:val="Figura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FD57E6B"/>
    <w:multiLevelType w:val="hybridMultilevel"/>
    <w:tmpl w:val="E62A67E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2C8217D"/>
    <w:multiLevelType w:val="hybridMultilevel"/>
    <w:tmpl w:val="2F10F16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3223F7B"/>
    <w:multiLevelType w:val="hybridMultilevel"/>
    <w:tmpl w:val="2A008F2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8693333"/>
    <w:multiLevelType w:val="multilevel"/>
    <w:tmpl w:val="B776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1F1161"/>
    <w:multiLevelType w:val="multilevel"/>
    <w:tmpl w:val="CFEAD27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FF073B7"/>
    <w:multiLevelType w:val="hybridMultilevel"/>
    <w:tmpl w:val="2124E0D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42"/>
  </w:num>
  <w:num w:numId="4">
    <w:abstractNumId w:val="26"/>
  </w:num>
  <w:num w:numId="5">
    <w:abstractNumId w:val="27"/>
  </w:num>
  <w:num w:numId="6">
    <w:abstractNumId w:val="37"/>
  </w:num>
  <w:num w:numId="7">
    <w:abstractNumId w:val="3"/>
  </w:num>
  <w:num w:numId="8">
    <w:abstractNumId w:val="15"/>
  </w:num>
  <w:num w:numId="9">
    <w:abstractNumId w:val="40"/>
  </w:num>
  <w:num w:numId="10">
    <w:abstractNumId w:val="9"/>
  </w:num>
  <w:num w:numId="11">
    <w:abstractNumId w:val="43"/>
  </w:num>
  <w:num w:numId="12">
    <w:abstractNumId w:val="20"/>
  </w:num>
  <w:num w:numId="13">
    <w:abstractNumId w:val="44"/>
  </w:num>
  <w:num w:numId="14">
    <w:abstractNumId w:val="25"/>
  </w:num>
  <w:num w:numId="15">
    <w:abstractNumId w:val="38"/>
  </w:num>
  <w:num w:numId="16">
    <w:abstractNumId w:val="16"/>
  </w:num>
  <w:num w:numId="17">
    <w:abstractNumId w:val="11"/>
  </w:num>
  <w:num w:numId="18">
    <w:abstractNumId w:val="6"/>
  </w:num>
  <w:num w:numId="19">
    <w:abstractNumId w:val="30"/>
  </w:num>
  <w:num w:numId="20">
    <w:abstractNumId w:val="14"/>
  </w:num>
  <w:num w:numId="21">
    <w:abstractNumId w:val="41"/>
  </w:num>
  <w:num w:numId="22">
    <w:abstractNumId w:val="19"/>
  </w:num>
  <w:num w:numId="23">
    <w:abstractNumId w:val="10"/>
  </w:num>
  <w:num w:numId="24">
    <w:abstractNumId w:val="7"/>
  </w:num>
  <w:num w:numId="25">
    <w:abstractNumId w:val="45"/>
  </w:num>
  <w:num w:numId="26">
    <w:abstractNumId w:val="2"/>
  </w:num>
  <w:num w:numId="27">
    <w:abstractNumId w:val="0"/>
  </w:num>
  <w:num w:numId="28">
    <w:abstractNumId w:val="24"/>
  </w:num>
  <w:num w:numId="29">
    <w:abstractNumId w:val="22"/>
  </w:num>
  <w:num w:numId="30">
    <w:abstractNumId w:val="31"/>
  </w:num>
  <w:num w:numId="31">
    <w:abstractNumId w:val="32"/>
  </w:num>
  <w:num w:numId="32">
    <w:abstractNumId w:val="39"/>
  </w:num>
  <w:num w:numId="33">
    <w:abstractNumId w:val="36"/>
  </w:num>
  <w:num w:numId="34">
    <w:abstractNumId w:val="13"/>
  </w:num>
  <w:num w:numId="35">
    <w:abstractNumId w:val="8"/>
  </w:num>
  <w:num w:numId="36">
    <w:abstractNumId w:val="48"/>
  </w:num>
  <w:num w:numId="37">
    <w:abstractNumId w:val="18"/>
  </w:num>
  <w:num w:numId="38">
    <w:abstractNumId w:val="28"/>
  </w:num>
  <w:num w:numId="39">
    <w:abstractNumId w:val="33"/>
  </w:num>
  <w:num w:numId="40">
    <w:abstractNumId w:val="4"/>
  </w:num>
  <w:num w:numId="41">
    <w:abstractNumId w:val="34"/>
  </w:num>
  <w:num w:numId="42">
    <w:abstractNumId w:val="1"/>
  </w:num>
  <w:num w:numId="43">
    <w:abstractNumId w:val="29"/>
  </w:num>
  <w:num w:numId="44">
    <w:abstractNumId w:val="21"/>
  </w:num>
  <w:num w:numId="45">
    <w:abstractNumId w:val="17"/>
  </w:num>
  <w:num w:numId="46">
    <w:abstractNumId w:val="5"/>
  </w:num>
  <w:num w:numId="47">
    <w:abstractNumId w:val="12"/>
  </w:num>
  <w:num w:numId="48">
    <w:abstractNumId w:val="2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16"/>
    <w:rsid w:val="00005619"/>
    <w:rsid w:val="00011D94"/>
    <w:rsid w:val="000128C6"/>
    <w:rsid w:val="000208B1"/>
    <w:rsid w:val="00020945"/>
    <w:rsid w:val="00022376"/>
    <w:rsid w:val="00023473"/>
    <w:rsid w:val="00034405"/>
    <w:rsid w:val="00034473"/>
    <w:rsid w:val="00053055"/>
    <w:rsid w:val="00067942"/>
    <w:rsid w:val="000718F5"/>
    <w:rsid w:val="00092681"/>
    <w:rsid w:val="0009467B"/>
    <w:rsid w:val="00096A66"/>
    <w:rsid w:val="000A3CAE"/>
    <w:rsid w:val="000C4365"/>
    <w:rsid w:val="000D227E"/>
    <w:rsid w:val="000D24E1"/>
    <w:rsid w:val="000E0C3C"/>
    <w:rsid w:val="000E79AF"/>
    <w:rsid w:val="000F0BAD"/>
    <w:rsid w:val="000F2CD2"/>
    <w:rsid w:val="000F343A"/>
    <w:rsid w:val="000F5B87"/>
    <w:rsid w:val="001017DC"/>
    <w:rsid w:val="001044EB"/>
    <w:rsid w:val="00114223"/>
    <w:rsid w:val="00133BCA"/>
    <w:rsid w:val="00136BE0"/>
    <w:rsid w:val="0014029A"/>
    <w:rsid w:val="00141C26"/>
    <w:rsid w:val="00143170"/>
    <w:rsid w:val="001578B8"/>
    <w:rsid w:val="00167243"/>
    <w:rsid w:val="00170C37"/>
    <w:rsid w:val="00184EF9"/>
    <w:rsid w:val="00185D9E"/>
    <w:rsid w:val="0018732D"/>
    <w:rsid w:val="001A012A"/>
    <w:rsid w:val="001A6CBD"/>
    <w:rsid w:val="001B411E"/>
    <w:rsid w:val="001C2A74"/>
    <w:rsid w:val="001C2DD8"/>
    <w:rsid w:val="001C76CD"/>
    <w:rsid w:val="001D03C1"/>
    <w:rsid w:val="001D487D"/>
    <w:rsid w:val="001E1179"/>
    <w:rsid w:val="001E2B8F"/>
    <w:rsid w:val="001E4AD6"/>
    <w:rsid w:val="001E5A20"/>
    <w:rsid w:val="001F1B57"/>
    <w:rsid w:val="00211FAA"/>
    <w:rsid w:val="00212160"/>
    <w:rsid w:val="00217C29"/>
    <w:rsid w:val="00224A50"/>
    <w:rsid w:val="002305BD"/>
    <w:rsid w:val="0023113C"/>
    <w:rsid w:val="00231427"/>
    <w:rsid w:val="0023685C"/>
    <w:rsid w:val="002550FB"/>
    <w:rsid w:val="00283392"/>
    <w:rsid w:val="00285F7A"/>
    <w:rsid w:val="00291852"/>
    <w:rsid w:val="00296EB6"/>
    <w:rsid w:val="002A3108"/>
    <w:rsid w:val="002A5801"/>
    <w:rsid w:val="002A59D7"/>
    <w:rsid w:val="002A735D"/>
    <w:rsid w:val="002A7DD0"/>
    <w:rsid w:val="002B273E"/>
    <w:rsid w:val="002B3F39"/>
    <w:rsid w:val="002B6722"/>
    <w:rsid w:val="002B69BE"/>
    <w:rsid w:val="002B69D1"/>
    <w:rsid w:val="002B6B9E"/>
    <w:rsid w:val="002C2177"/>
    <w:rsid w:val="002C6F08"/>
    <w:rsid w:val="002C6F72"/>
    <w:rsid w:val="002D4D82"/>
    <w:rsid w:val="002D6E36"/>
    <w:rsid w:val="002F36D5"/>
    <w:rsid w:val="00300AE4"/>
    <w:rsid w:val="00304EDC"/>
    <w:rsid w:val="00307CE3"/>
    <w:rsid w:val="0031472D"/>
    <w:rsid w:val="00314F75"/>
    <w:rsid w:val="003168D7"/>
    <w:rsid w:val="0032293B"/>
    <w:rsid w:val="00324E14"/>
    <w:rsid w:val="0032660A"/>
    <w:rsid w:val="00332165"/>
    <w:rsid w:val="003403D2"/>
    <w:rsid w:val="00347D10"/>
    <w:rsid w:val="00363FFD"/>
    <w:rsid w:val="00384EF9"/>
    <w:rsid w:val="00390FFC"/>
    <w:rsid w:val="00393602"/>
    <w:rsid w:val="003B0011"/>
    <w:rsid w:val="003B2005"/>
    <w:rsid w:val="003B315B"/>
    <w:rsid w:val="003C26C3"/>
    <w:rsid w:val="003C380B"/>
    <w:rsid w:val="003C77DC"/>
    <w:rsid w:val="003D5F6F"/>
    <w:rsid w:val="003D6781"/>
    <w:rsid w:val="003D7C94"/>
    <w:rsid w:val="003E11A9"/>
    <w:rsid w:val="003E1C10"/>
    <w:rsid w:val="0040048B"/>
    <w:rsid w:val="00403F11"/>
    <w:rsid w:val="004251B2"/>
    <w:rsid w:val="004422EE"/>
    <w:rsid w:val="00454498"/>
    <w:rsid w:val="00457EB3"/>
    <w:rsid w:val="00460A9C"/>
    <w:rsid w:val="004719F8"/>
    <w:rsid w:val="004831DB"/>
    <w:rsid w:val="00492AA3"/>
    <w:rsid w:val="00495F80"/>
    <w:rsid w:val="004B27E9"/>
    <w:rsid w:val="004B43BE"/>
    <w:rsid w:val="004B64FE"/>
    <w:rsid w:val="004C4A83"/>
    <w:rsid w:val="004C59FA"/>
    <w:rsid w:val="004D1070"/>
    <w:rsid w:val="004D7CEA"/>
    <w:rsid w:val="004E0062"/>
    <w:rsid w:val="004F003E"/>
    <w:rsid w:val="004F3CC7"/>
    <w:rsid w:val="004F5569"/>
    <w:rsid w:val="004F7F5F"/>
    <w:rsid w:val="005116D1"/>
    <w:rsid w:val="00512FAF"/>
    <w:rsid w:val="005269EE"/>
    <w:rsid w:val="00540DA7"/>
    <w:rsid w:val="005436EE"/>
    <w:rsid w:val="005437BB"/>
    <w:rsid w:val="00545A7C"/>
    <w:rsid w:val="00553404"/>
    <w:rsid w:val="005629D2"/>
    <w:rsid w:val="005634E2"/>
    <w:rsid w:val="005672E8"/>
    <w:rsid w:val="00571A79"/>
    <w:rsid w:val="00575F91"/>
    <w:rsid w:val="00584117"/>
    <w:rsid w:val="00593CBE"/>
    <w:rsid w:val="005B4260"/>
    <w:rsid w:val="005C2595"/>
    <w:rsid w:val="005C4139"/>
    <w:rsid w:val="005D2149"/>
    <w:rsid w:val="005E1B3C"/>
    <w:rsid w:val="005E3251"/>
    <w:rsid w:val="005E5F72"/>
    <w:rsid w:val="005F5C27"/>
    <w:rsid w:val="005F6080"/>
    <w:rsid w:val="006014A1"/>
    <w:rsid w:val="006056C2"/>
    <w:rsid w:val="006066B5"/>
    <w:rsid w:val="00612C20"/>
    <w:rsid w:val="00614310"/>
    <w:rsid w:val="00617D0E"/>
    <w:rsid w:val="006421E0"/>
    <w:rsid w:val="00666797"/>
    <w:rsid w:val="006908FA"/>
    <w:rsid w:val="006979D7"/>
    <w:rsid w:val="006A342D"/>
    <w:rsid w:val="006A3790"/>
    <w:rsid w:val="006A4B06"/>
    <w:rsid w:val="006A7503"/>
    <w:rsid w:val="006C3113"/>
    <w:rsid w:val="006C31CF"/>
    <w:rsid w:val="006C4B56"/>
    <w:rsid w:val="006D481B"/>
    <w:rsid w:val="006E585C"/>
    <w:rsid w:val="006F7DD0"/>
    <w:rsid w:val="00701FDA"/>
    <w:rsid w:val="00702C89"/>
    <w:rsid w:val="007101B1"/>
    <w:rsid w:val="00713104"/>
    <w:rsid w:val="0071595A"/>
    <w:rsid w:val="00720286"/>
    <w:rsid w:val="00720563"/>
    <w:rsid w:val="00732C33"/>
    <w:rsid w:val="0073575F"/>
    <w:rsid w:val="007361C5"/>
    <w:rsid w:val="00744D67"/>
    <w:rsid w:val="0075768C"/>
    <w:rsid w:val="0076384B"/>
    <w:rsid w:val="007664B4"/>
    <w:rsid w:val="00766909"/>
    <w:rsid w:val="0077284B"/>
    <w:rsid w:val="00773AE6"/>
    <w:rsid w:val="007800A5"/>
    <w:rsid w:val="0078206A"/>
    <w:rsid w:val="007B21E2"/>
    <w:rsid w:val="007B30D5"/>
    <w:rsid w:val="007B3D7D"/>
    <w:rsid w:val="007D0B40"/>
    <w:rsid w:val="007E5C60"/>
    <w:rsid w:val="007E613D"/>
    <w:rsid w:val="007E7CC4"/>
    <w:rsid w:val="007F30F1"/>
    <w:rsid w:val="008021E3"/>
    <w:rsid w:val="008135CD"/>
    <w:rsid w:val="008153A3"/>
    <w:rsid w:val="00815A85"/>
    <w:rsid w:val="00830F73"/>
    <w:rsid w:val="00831EF5"/>
    <w:rsid w:val="0083743A"/>
    <w:rsid w:val="00842AD4"/>
    <w:rsid w:val="00847E08"/>
    <w:rsid w:val="008536BB"/>
    <w:rsid w:val="00883E2D"/>
    <w:rsid w:val="00884FF0"/>
    <w:rsid w:val="00892ED7"/>
    <w:rsid w:val="008954A1"/>
    <w:rsid w:val="008D2EB7"/>
    <w:rsid w:val="008D66B1"/>
    <w:rsid w:val="008D771C"/>
    <w:rsid w:val="008E3EDA"/>
    <w:rsid w:val="00902895"/>
    <w:rsid w:val="00903422"/>
    <w:rsid w:val="00923CE7"/>
    <w:rsid w:val="00927321"/>
    <w:rsid w:val="00935BB2"/>
    <w:rsid w:val="0095494D"/>
    <w:rsid w:val="009562D8"/>
    <w:rsid w:val="009668C6"/>
    <w:rsid w:val="00977B86"/>
    <w:rsid w:val="009A62A8"/>
    <w:rsid w:val="009B4A72"/>
    <w:rsid w:val="009B7C86"/>
    <w:rsid w:val="009C00BA"/>
    <w:rsid w:val="009C2868"/>
    <w:rsid w:val="009C4F0F"/>
    <w:rsid w:val="009D3B19"/>
    <w:rsid w:val="009D4C97"/>
    <w:rsid w:val="009E4FDB"/>
    <w:rsid w:val="009E591F"/>
    <w:rsid w:val="009F0A0F"/>
    <w:rsid w:val="00A01B4B"/>
    <w:rsid w:val="00A0262D"/>
    <w:rsid w:val="00A05B05"/>
    <w:rsid w:val="00A0693C"/>
    <w:rsid w:val="00A17D1E"/>
    <w:rsid w:val="00A31556"/>
    <w:rsid w:val="00A35E8C"/>
    <w:rsid w:val="00A405CA"/>
    <w:rsid w:val="00A41425"/>
    <w:rsid w:val="00A46E38"/>
    <w:rsid w:val="00A5597D"/>
    <w:rsid w:val="00A60547"/>
    <w:rsid w:val="00A64DF4"/>
    <w:rsid w:val="00A71207"/>
    <w:rsid w:val="00A73E62"/>
    <w:rsid w:val="00A7791F"/>
    <w:rsid w:val="00A94976"/>
    <w:rsid w:val="00A95765"/>
    <w:rsid w:val="00AA5520"/>
    <w:rsid w:val="00AB12B2"/>
    <w:rsid w:val="00AB4142"/>
    <w:rsid w:val="00AC010F"/>
    <w:rsid w:val="00AC51ED"/>
    <w:rsid w:val="00AE01BF"/>
    <w:rsid w:val="00AE25D5"/>
    <w:rsid w:val="00AE5DE2"/>
    <w:rsid w:val="00AF7C4C"/>
    <w:rsid w:val="00B04ACB"/>
    <w:rsid w:val="00B12722"/>
    <w:rsid w:val="00B17266"/>
    <w:rsid w:val="00B23A26"/>
    <w:rsid w:val="00B56327"/>
    <w:rsid w:val="00B56E61"/>
    <w:rsid w:val="00B6383B"/>
    <w:rsid w:val="00B71F3A"/>
    <w:rsid w:val="00B77219"/>
    <w:rsid w:val="00B942C8"/>
    <w:rsid w:val="00BA5B4D"/>
    <w:rsid w:val="00BB4AEE"/>
    <w:rsid w:val="00BB6972"/>
    <w:rsid w:val="00BC0D1A"/>
    <w:rsid w:val="00BD3488"/>
    <w:rsid w:val="00BE1D27"/>
    <w:rsid w:val="00BF148E"/>
    <w:rsid w:val="00BF4063"/>
    <w:rsid w:val="00C012D5"/>
    <w:rsid w:val="00C02D39"/>
    <w:rsid w:val="00C10EFE"/>
    <w:rsid w:val="00C312C7"/>
    <w:rsid w:val="00C317AD"/>
    <w:rsid w:val="00C36CB4"/>
    <w:rsid w:val="00C42F39"/>
    <w:rsid w:val="00C57D3E"/>
    <w:rsid w:val="00C75B2C"/>
    <w:rsid w:val="00C835D3"/>
    <w:rsid w:val="00CB6C44"/>
    <w:rsid w:val="00CC27A1"/>
    <w:rsid w:val="00CC2FE5"/>
    <w:rsid w:val="00CD25F4"/>
    <w:rsid w:val="00CD611F"/>
    <w:rsid w:val="00CD6BD4"/>
    <w:rsid w:val="00CE0339"/>
    <w:rsid w:val="00CE20B6"/>
    <w:rsid w:val="00CE58EF"/>
    <w:rsid w:val="00CE6737"/>
    <w:rsid w:val="00CE6F3A"/>
    <w:rsid w:val="00CF5594"/>
    <w:rsid w:val="00CF7DC4"/>
    <w:rsid w:val="00D016B9"/>
    <w:rsid w:val="00D06797"/>
    <w:rsid w:val="00D249FC"/>
    <w:rsid w:val="00D24E98"/>
    <w:rsid w:val="00D4749C"/>
    <w:rsid w:val="00D50D8F"/>
    <w:rsid w:val="00D52341"/>
    <w:rsid w:val="00D53076"/>
    <w:rsid w:val="00D54C6D"/>
    <w:rsid w:val="00D631EC"/>
    <w:rsid w:val="00D92027"/>
    <w:rsid w:val="00DA252E"/>
    <w:rsid w:val="00DB6EC2"/>
    <w:rsid w:val="00DC0527"/>
    <w:rsid w:val="00DC63E2"/>
    <w:rsid w:val="00DD2D1B"/>
    <w:rsid w:val="00DD7A75"/>
    <w:rsid w:val="00DE7603"/>
    <w:rsid w:val="00E00A18"/>
    <w:rsid w:val="00E01C80"/>
    <w:rsid w:val="00E058C5"/>
    <w:rsid w:val="00E37FDD"/>
    <w:rsid w:val="00E44852"/>
    <w:rsid w:val="00E55D87"/>
    <w:rsid w:val="00E6561B"/>
    <w:rsid w:val="00E660C0"/>
    <w:rsid w:val="00E67DC1"/>
    <w:rsid w:val="00E75421"/>
    <w:rsid w:val="00E77179"/>
    <w:rsid w:val="00E77769"/>
    <w:rsid w:val="00E876E1"/>
    <w:rsid w:val="00EA0B6F"/>
    <w:rsid w:val="00EA1925"/>
    <w:rsid w:val="00EA1F2A"/>
    <w:rsid w:val="00EA3EEF"/>
    <w:rsid w:val="00EA7DFB"/>
    <w:rsid w:val="00EB3423"/>
    <w:rsid w:val="00EB60F0"/>
    <w:rsid w:val="00EC1732"/>
    <w:rsid w:val="00EC4FF7"/>
    <w:rsid w:val="00ED331B"/>
    <w:rsid w:val="00ED4A1B"/>
    <w:rsid w:val="00EE5494"/>
    <w:rsid w:val="00EF25DD"/>
    <w:rsid w:val="00F00117"/>
    <w:rsid w:val="00F05F33"/>
    <w:rsid w:val="00F13961"/>
    <w:rsid w:val="00F24004"/>
    <w:rsid w:val="00F363DB"/>
    <w:rsid w:val="00F55CB1"/>
    <w:rsid w:val="00F66816"/>
    <w:rsid w:val="00F672FF"/>
    <w:rsid w:val="00F6746B"/>
    <w:rsid w:val="00F74E30"/>
    <w:rsid w:val="00F861DB"/>
    <w:rsid w:val="00F86701"/>
    <w:rsid w:val="00F87552"/>
    <w:rsid w:val="00F94A97"/>
    <w:rsid w:val="00FA2AB2"/>
    <w:rsid w:val="00FB1603"/>
    <w:rsid w:val="00FB2ED4"/>
    <w:rsid w:val="00FC1EE0"/>
    <w:rsid w:val="00FD25EC"/>
    <w:rsid w:val="00FD79D4"/>
    <w:rsid w:val="00FE3C8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7FED8-8B4D-4F3E-89E0-0135AC13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A8"/>
  </w:style>
  <w:style w:type="paragraph" w:styleId="Heading1">
    <w:name w:val="heading 1"/>
    <w:basedOn w:val="Normal"/>
    <w:next w:val="Normal"/>
    <w:link w:val="Heading1Char"/>
    <w:uiPriority w:val="9"/>
    <w:qFormat/>
    <w:rsid w:val="00363FF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6A66"/>
    <w:pPr>
      <w:keepNext/>
      <w:keepLines/>
      <w:numPr>
        <w:ilvl w:val="1"/>
        <w:numId w:val="1"/>
      </w:numPr>
      <w:spacing w:before="200" w:after="0"/>
      <w:ind w:left="2268"/>
      <w:outlineLvl w:val="1"/>
    </w:pPr>
    <w:rPr>
      <w:rFonts w:asciiTheme="majorHAnsi" w:eastAsiaTheme="majorEastAsia" w:hAnsiTheme="majorHAnsi" w:cstheme="majorBidi"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403D2"/>
    <w:pPr>
      <w:keepNext/>
      <w:keepLines/>
      <w:numPr>
        <w:ilvl w:val="2"/>
        <w:numId w:val="1"/>
      </w:numPr>
      <w:spacing w:before="200" w:after="0"/>
      <w:ind w:left="2694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D4"/>
  </w:style>
  <w:style w:type="paragraph" w:styleId="Footer">
    <w:name w:val="footer"/>
    <w:basedOn w:val="Normal"/>
    <w:link w:val="FooterChar"/>
    <w:uiPriority w:val="99"/>
    <w:unhideWhenUsed/>
    <w:rsid w:val="00C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D4"/>
  </w:style>
  <w:style w:type="paragraph" w:styleId="BalloonText">
    <w:name w:val="Balloon Text"/>
    <w:basedOn w:val="Normal"/>
    <w:link w:val="BalloonTextChar"/>
    <w:uiPriority w:val="99"/>
    <w:semiHidden/>
    <w:unhideWhenUsed/>
    <w:rsid w:val="00CD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3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D6BD4"/>
    <w:pPr>
      <w:outlineLvl w:val="9"/>
    </w:pPr>
    <w:rPr>
      <w:lang w:val="en-US" w:eastAsia="ja-JP"/>
    </w:rPr>
  </w:style>
  <w:style w:type="paragraph" w:styleId="NoSpacing">
    <w:name w:val="No Spacing"/>
    <w:link w:val="NoSpacingChar"/>
    <w:uiPriority w:val="1"/>
    <w:qFormat/>
    <w:rsid w:val="00CD6BD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D6BD4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96A66"/>
    <w:rPr>
      <w:rFonts w:asciiTheme="majorHAnsi" w:eastAsiaTheme="majorEastAsia" w:hAnsiTheme="majorHAnsi" w:cstheme="majorBidi"/>
      <w:bCs/>
      <w:color w:val="4F81BD" w:themeColor="accent1"/>
      <w:sz w:val="30"/>
      <w:szCs w:val="26"/>
    </w:rPr>
  </w:style>
  <w:style w:type="paragraph" w:styleId="ListParagraph">
    <w:name w:val="List Paragraph"/>
    <w:basedOn w:val="Normal"/>
    <w:uiPriority w:val="34"/>
    <w:qFormat/>
    <w:rsid w:val="008E3ED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A59D7"/>
    <w:pPr>
      <w:tabs>
        <w:tab w:val="left" w:pos="851"/>
        <w:tab w:val="right" w:leader="dot" w:pos="9016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A94976"/>
    <w:pPr>
      <w:tabs>
        <w:tab w:val="left" w:pos="1276"/>
        <w:tab w:val="right" w:leader="dot" w:pos="9016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A94976"/>
    <w:pPr>
      <w:tabs>
        <w:tab w:val="left" w:pos="1320"/>
        <w:tab w:val="right" w:leader="dot" w:pos="9016"/>
      </w:tabs>
      <w:spacing w:after="100"/>
      <w:ind w:left="709"/>
    </w:pPr>
  </w:style>
  <w:style w:type="character" w:styleId="Hyperlink">
    <w:name w:val="Hyperlink"/>
    <w:basedOn w:val="DefaultParagraphFont"/>
    <w:uiPriority w:val="99"/>
    <w:unhideWhenUsed/>
    <w:rsid w:val="00C57D3E"/>
    <w:rPr>
      <w:color w:val="0000FF" w:themeColor="hyperlink"/>
      <w:u w:val="single"/>
    </w:rPr>
  </w:style>
  <w:style w:type="paragraph" w:customStyle="1" w:styleId="Style1">
    <w:name w:val="Style1"/>
    <w:basedOn w:val="Heading1"/>
    <w:qFormat/>
    <w:rsid w:val="00363FFD"/>
    <w:pPr>
      <w:numPr>
        <w:numId w:val="0"/>
      </w:numPr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03D2"/>
    <w:rPr>
      <w:rFonts w:asciiTheme="majorHAnsi" w:eastAsiaTheme="majorEastAsia" w:hAnsiTheme="majorHAnsi" w:cstheme="majorBidi"/>
      <w:bCs/>
      <w:color w:val="4F81BD" w:themeColor="accent1"/>
      <w:sz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11F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11FAA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A26"/>
    <w:rPr>
      <w:vertAlign w:val="superscript"/>
    </w:rPr>
  </w:style>
  <w:style w:type="table" w:customStyle="1" w:styleId="GridTable1Light-Accent51">
    <w:name w:val="Grid Table 1 Light - Accent 51"/>
    <w:basedOn w:val="TableNormal"/>
    <w:uiPriority w:val="46"/>
    <w:rsid w:val="006A342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6A342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AA552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2-Accent51">
    <w:name w:val="Grid Table 2 - Accent 51"/>
    <w:basedOn w:val="TableNormal"/>
    <w:uiPriority w:val="47"/>
    <w:rsid w:val="0002094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rsid w:val="004D107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4D107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1A6CBD"/>
  </w:style>
  <w:style w:type="paragraph" w:styleId="NormalWeb">
    <w:name w:val="Normal (Web)"/>
    <w:basedOn w:val="Normal"/>
    <w:uiPriority w:val="99"/>
    <w:unhideWhenUsed/>
    <w:rsid w:val="00B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53076"/>
    <w:rPr>
      <w:b/>
      <w:bCs/>
    </w:rPr>
  </w:style>
  <w:style w:type="table" w:styleId="TableGrid">
    <w:name w:val="Table Grid"/>
    <w:basedOn w:val="TableNormal"/>
    <w:uiPriority w:val="39"/>
    <w:rsid w:val="00773A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773A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3D5F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GridTable5Dark-Accent31">
    <w:name w:val="Grid Table 5 Dark - Accent 31"/>
    <w:basedOn w:val="TableNormal"/>
    <w:uiPriority w:val="50"/>
    <w:rsid w:val="003D5F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MediumGrid3-Accent3">
    <w:name w:val="Medium Grid 3 Accent 3"/>
    <w:basedOn w:val="TableNormal"/>
    <w:uiPriority w:val="69"/>
    <w:rsid w:val="00011D9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EA7D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A7D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EA7D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F7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DD0"/>
    <w:rPr>
      <w:b/>
      <w:bCs/>
      <w:sz w:val="20"/>
      <w:szCs w:val="20"/>
    </w:rPr>
  </w:style>
  <w:style w:type="table" w:styleId="MediumShading2-Accent3">
    <w:name w:val="Medium Shading 2 Accent 3"/>
    <w:basedOn w:val="TableNormal"/>
    <w:uiPriority w:val="64"/>
    <w:rsid w:val="001672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Doc17</b:Tag>
    <b:SourceType>Report</b:SourceType>
    <b:Guid>{2FE5B3A7-B710-4229-BADA-418304B17694}</b:Guid>
    <b:Title>Documentarul statistic al Sectorului 1 al Municipiului București</b:Title>
    <b:Year>2017</b:Year>
    <b:Publisher>Institutul Național de Statistică</b:Publisher>
    <b:City>București</b:City>
    <b:RefOrder>3</b:RefOrder>
  </b:Source>
  <b:Source>
    <b:Tag>Ins16</b:Tag>
    <b:SourceType>Report</b:SourceType>
    <b:Guid>{7F9DEC9F-7C6C-4127-B404-EEE961955594}</b:Guid>
    <b:Title>Raport privind starea economico-socială a Municipiului București</b:Title>
    <b:Year>2016</b:Year>
    <b:Publisher>Institutul Național de Statistică</b:Publisher>
    <b:City>București</b:City>
    <b:RefOrder>4</b:RefOrder>
  </b:Source>
  <b:Source>
    <b:Tag>Nom18</b:Tag>
    <b:SourceType>InternetSite</b:SourceType>
    <b:Guid>{96CC0344-8B67-4E2A-8E68-9DEB9DEB5AB8}</b:Guid>
    <b:Title>Cities with Fastest Internet</b:Title>
    <b:Year>2018</b:Year>
    <b:InternetSiteTitle>Nomad List</b:InternetSiteTitle>
    <b:Month>04</b:Month>
    <b:Day>02</b:Day>
    <b:URL>https://nomadlist.com/cities-with-fastest-internet</b:URL>
    <b:RefOrder>1</b:RefOrder>
  </b:Source>
  <b:Source>
    <b:Tag>Bar16</b:Tag>
    <b:SourceType>JournalArticle</b:SourceType>
    <b:Guid>{2939CE15-3BFC-4538-BE2D-545266698FD8}</b:Guid>
    <b:Title>Barometrul afacerilor de tip start-up din Romania</b:Title>
    <b:Year>2016</b:Year>
    <b:JournalName>EY Romania</b:JournalName>
    <b:Pages>www.eyromania.ro</b:Pages>
    <b:RefOrder>5</b:RefOrder>
  </b:Source>
  <b:Source>
    <b:Tag>Lal00</b:Tag>
    <b:SourceType>JournalArticle</b:SourceType>
    <b:Guid>{981426AA-1889-4388-802A-553D913D55D0}</b:Guid>
    <b:Author>
      <b:Author>
        <b:NameList>
          <b:Person>
            <b:Last>Lalkaka R.</b:Last>
            <b:First>Bishop</b:First>
          </b:Person>
        </b:NameList>
      </b:Author>
    </b:Author>
    <b:Title>Rolul incubatoarelor de afaceri în dezvoltarea economică</b:Title>
    <b:JournalName>Editura All Beck </b:JournalName>
    <b:Year>2000</b:Year>
    <b:RefOrder>6</b:RefOrder>
  </b:Source>
  <b:Source>
    <b:Tag>Dra93</b:Tag>
    <b:SourceType>Book</b:SourceType>
    <b:Guid>{FCB9DEBB-5621-49DB-98F5-75C0D41FFB98}</b:Guid>
    <b:Title>Incubatorul de afaceri în 15 întrebări și răspunsuri</b:Title>
    <b:Year>1993</b:Year>
    <b:Author>
      <b:Author>
        <b:NameList>
          <b:Person>
            <b:Last>S.</b:Last>
            <b:First>Dragomirescu</b:First>
          </b:Person>
        </b:NameList>
      </b:Author>
    </b:Author>
    <b:City>București</b:City>
    <b:Publisher>Ediura Litera</b:Publisher>
    <b:RefOrder>7</b:RefOrder>
  </b:Source>
  <b:Source>
    <b:Tag>Bes01</b:Tag>
    <b:SourceType>Report</b:SourceType>
    <b:Guid>{40A067B0-F89C-438C-8D47-9319948D01A4}</b:Guid>
    <b:Title>Best practice in business incubation</b:Title>
    <b:Year>2001</b:Year>
    <b:City>New York</b:City>
    <b:Publisher>United Nation</b:Publisher>
    <b:RefOrder>8</b:RefOrder>
  </b:Source>
  <b:Source>
    <b:Tag>Leg16</b:Tag>
    <b:SourceType>Misc</b:SourceType>
    <b:Guid>{5C1947DA-C224-48BE-94E9-C2C37DEAC362}</b:Guid>
    <b:Title>Legea privind incubatoarele de afaceri nr. 102/2016</b:Title>
    <b:Year>2016</b:Year>
    <b:PublicationTitle>Monitorul Oficial nr. 393/23.05.2016</b:PublicationTitle>
    <b:CountryRegion>Romania</b:CountryRegion>
    <b:RefOrder>9</b:RefOrder>
  </b:Source>
  <b:Source>
    <b:Tag>Dat18</b:Tag>
    <b:SourceType>InternetSite</b:SourceType>
    <b:Guid>{4300C3EF-DEE7-4D0D-9CC6-D114E25151D8}</b:Guid>
    <b:Title>Date Statistice Sectorul 1</b:Title>
    <b:Year>2018</b:Year>
    <b:Month>03</b:Month>
    <b:InternetSiteTitle>Top Firme</b:InternetSiteTitle>
    <b:URL>https://www.topfirme.com/judet/bucuresti/localitate/sector%201/</b:URL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1C1E79-E070-4D4F-8410-5B938CDF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Incubatorul de afaceri ”Excellence 1”</vt:lpstr>
    </vt:vector>
  </TitlesOfParts>
  <Company>Primăria Sectorului 1 al Municipiului București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Incubatorul de afaceri ”Excellence 1”</dc:title>
  <dc:creator>Comisia privind implementarea proiectului de interes public ”Excellence 1”</dc:creator>
  <cp:lastModifiedBy>Radu Narcis Velicescu</cp:lastModifiedBy>
  <cp:revision>2</cp:revision>
  <cp:lastPrinted>2018-11-03T12:06:00Z</cp:lastPrinted>
  <dcterms:created xsi:type="dcterms:W3CDTF">2018-11-03T12:20:00Z</dcterms:created>
  <dcterms:modified xsi:type="dcterms:W3CDTF">2018-11-03T12:20:00Z</dcterms:modified>
</cp:coreProperties>
</file>