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F5" w:rsidRPr="00641448" w:rsidRDefault="00C350F5">
      <w:pPr>
        <w:rPr>
          <w:rFonts w:ascii="Arial" w:hAnsi="Arial" w:cs="Arial"/>
        </w:rPr>
      </w:pPr>
      <w:r w:rsidRPr="00C017D7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i1025" type="#_x0000_t75" alt="bir" style="width:696.75pt;height:71.25pt;visibility:visible">
            <v:imagedata r:id="rId7" o:title=""/>
          </v:shape>
        </w:pict>
      </w:r>
    </w:p>
    <w:tbl>
      <w:tblPr>
        <w:tblW w:w="1449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815"/>
        <w:gridCol w:w="15"/>
        <w:gridCol w:w="3174"/>
        <w:gridCol w:w="94"/>
        <w:gridCol w:w="1885"/>
        <w:gridCol w:w="15"/>
        <w:gridCol w:w="5023"/>
        <w:gridCol w:w="20"/>
        <w:gridCol w:w="1949"/>
      </w:tblGrid>
      <w:tr w:rsidR="00C350F5" w:rsidRPr="00641448" w:rsidTr="005F3A6B">
        <w:trPr>
          <w:trHeight w:val="760"/>
        </w:trPr>
        <w:tc>
          <w:tcPr>
            <w:tcW w:w="14492" w:type="dxa"/>
            <w:gridSpan w:val="10"/>
          </w:tcPr>
          <w:p w:rsidR="00C350F5" w:rsidRDefault="00C350F5" w:rsidP="00E620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C350F5" w:rsidRDefault="00C350F5" w:rsidP="00E620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C350F5" w:rsidRDefault="00C350F5" w:rsidP="004C1F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COMISIA CTA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U 15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din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28.08.2013</w:t>
            </w:r>
          </w:p>
          <w:p w:rsidR="00C350F5" w:rsidRPr="00835CC4" w:rsidRDefault="00C350F5" w:rsidP="00E402A8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C350F5" w:rsidRPr="004750EB" w:rsidTr="00D77BD0">
        <w:trPr>
          <w:trHeight w:val="680"/>
        </w:trPr>
        <w:tc>
          <w:tcPr>
            <w:tcW w:w="502" w:type="dxa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830" w:type="dxa"/>
            <w:gridSpan w:val="2"/>
          </w:tcPr>
          <w:p w:rsidR="00C350F5" w:rsidRPr="004750EB" w:rsidRDefault="00C350F5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Nr. Inreg.</w:t>
            </w:r>
          </w:p>
        </w:tc>
        <w:tc>
          <w:tcPr>
            <w:tcW w:w="3268" w:type="dxa"/>
            <w:gridSpan w:val="2"/>
          </w:tcPr>
          <w:p w:rsidR="00C350F5" w:rsidRPr="004750EB" w:rsidRDefault="00C350F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Amplasament / proiect</w:t>
            </w:r>
          </w:p>
        </w:tc>
        <w:tc>
          <w:tcPr>
            <w:tcW w:w="1900" w:type="dxa"/>
            <w:gridSpan w:val="2"/>
          </w:tcPr>
          <w:p w:rsidR="00C350F5" w:rsidRPr="004750EB" w:rsidRDefault="00C350F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Initiator/</w:t>
            </w:r>
          </w:p>
          <w:p w:rsidR="00C350F5" w:rsidRPr="004750EB" w:rsidRDefault="00C350F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</w:p>
          <w:p w:rsidR="00C350F5" w:rsidRPr="004750EB" w:rsidRDefault="00C350F5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4750EB" w:rsidRDefault="00C350F5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Observatii SRU</w:t>
            </w:r>
          </w:p>
        </w:tc>
        <w:tc>
          <w:tcPr>
            <w:tcW w:w="1969" w:type="dxa"/>
            <w:gridSpan w:val="2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Rezolutie comisie</w:t>
            </w:r>
          </w:p>
        </w:tc>
      </w:tr>
      <w:tr w:rsidR="00C350F5" w:rsidRPr="004750EB" w:rsidTr="00D77BD0">
        <w:trPr>
          <w:trHeight w:val="425"/>
        </w:trPr>
        <w:tc>
          <w:tcPr>
            <w:tcW w:w="502" w:type="dxa"/>
            <w:vMerge w:val="restart"/>
          </w:tcPr>
          <w:p w:rsidR="00C350F5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 w:val="restart"/>
          </w:tcPr>
          <w:p w:rsidR="00C350F5" w:rsidRPr="00994120" w:rsidRDefault="00C350F5" w:rsidP="00D77B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22446/13.08.2013</w:t>
            </w:r>
          </w:p>
        </w:tc>
        <w:tc>
          <w:tcPr>
            <w:tcW w:w="3268" w:type="dxa"/>
            <w:gridSpan w:val="2"/>
            <w:vMerge w:val="restart"/>
          </w:tcPr>
          <w:p w:rsidR="00C350F5" w:rsidRPr="004750EB" w:rsidRDefault="00C350F5" w:rsidP="00A934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Automatizarii nr.3A</w:t>
            </w:r>
          </w:p>
          <w:p w:rsidR="00C350F5" w:rsidRPr="004750EB" w:rsidRDefault="00C350F5" w:rsidP="00A934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imobil locuinte S+P+1E+M    </w:t>
            </w:r>
          </w:p>
          <w:p w:rsidR="00C350F5" w:rsidRPr="004750EB" w:rsidRDefault="00C350F5" w:rsidP="00A93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495 ,00mp din acte,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D77B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Ghe.I. Sisesti </w:t>
            </w:r>
          </w:p>
        </w:tc>
        <w:tc>
          <w:tcPr>
            <w:tcW w:w="1900" w:type="dxa"/>
            <w:gridSpan w:val="2"/>
            <w:vMerge w:val="restart"/>
          </w:tcPr>
          <w:p w:rsidR="00C350F5" w:rsidRDefault="00C350F5" w:rsidP="00D77B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Roman Estera</w:t>
            </w:r>
          </w:p>
          <w:p w:rsidR="00C350F5" w:rsidRPr="004750EB" w:rsidRDefault="00C350F5" w:rsidP="00D77B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 SC Arhis Design prin arh. Daniel Jitaru </w:t>
            </w:r>
          </w:p>
        </w:tc>
        <w:tc>
          <w:tcPr>
            <w:tcW w:w="5023" w:type="dxa"/>
          </w:tcPr>
          <w:p w:rsidR="00C350F5" w:rsidRPr="004750EB" w:rsidRDefault="00C350F5" w:rsidP="00EB27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locuinte individuale cu POTmax.=60 %, CUTmax.=1,2 pentru P+1E. In cazul mansardelor se admite o depasire a CUT proportional cu suplimentarea ADC cu max.0,6 din AC ; Hmax.cornisa=7,00 m</w:t>
            </w:r>
          </w:p>
          <w:p w:rsidR="00C350F5" w:rsidRPr="00641448" w:rsidRDefault="00C350F5" w:rsidP="00EB27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ilustrare tema cu partiu, Hmax.=7,00m, solutie parcare</w:t>
            </w:r>
          </w:p>
        </w:tc>
      </w:tr>
      <w:tr w:rsidR="00C350F5" w:rsidRPr="004750EB" w:rsidTr="00D77BD0">
        <w:trPr>
          <w:trHeight w:val="345"/>
        </w:trPr>
        <w:tc>
          <w:tcPr>
            <w:tcW w:w="502" w:type="dxa"/>
            <w:vMerge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4750EB" w:rsidRDefault="00C350F5" w:rsidP="00A8500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1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A14C1A">
        <w:trPr>
          <w:trHeight w:val="873"/>
        </w:trPr>
        <w:tc>
          <w:tcPr>
            <w:tcW w:w="502" w:type="dxa"/>
            <w:vMerge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A14C1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foto situatia existenta</w:t>
            </w:r>
          </w:p>
          <w:p w:rsidR="00C350F5" w:rsidRDefault="00C350F5" w:rsidP="00A14C1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Intabulare, documentatie cadastrala</w:t>
            </w:r>
          </w:p>
          <w:p w:rsidR="00C350F5" w:rsidRDefault="00C350F5" w:rsidP="00A14C1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Reface plan reglementari fara stampila CU, cu mentionare nr.postale pentru terenurile adiacente (stanga si spate lot)</w:t>
            </w:r>
          </w:p>
          <w:p w:rsidR="00C350F5" w:rsidRDefault="00C350F5" w:rsidP="00A14C1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retele- PMB</w:t>
            </w:r>
          </w:p>
          <w:p w:rsidR="00C350F5" w:rsidRDefault="00C350F5" w:rsidP="00A14C1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Circulatii – PMB</w:t>
            </w:r>
          </w:p>
          <w:p w:rsidR="00C350F5" w:rsidRPr="000D042D" w:rsidRDefault="00C350F5" w:rsidP="00177CE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149"/>
        </w:trPr>
        <w:tc>
          <w:tcPr>
            <w:tcW w:w="502" w:type="dxa"/>
            <w:vMerge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  <w:vAlign w:val="center"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EA3D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0D042D" w:rsidRDefault="00C350F5" w:rsidP="00EA3D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 w:val="restart"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0" w:type="dxa"/>
            <w:gridSpan w:val="2"/>
            <w:vMerge w:val="restart"/>
          </w:tcPr>
          <w:p w:rsidR="00C350F5" w:rsidRPr="004750EB" w:rsidRDefault="00C350F5" w:rsidP="00EA3D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23216/23.08.2013</w:t>
            </w:r>
          </w:p>
        </w:tc>
        <w:tc>
          <w:tcPr>
            <w:tcW w:w="3268" w:type="dxa"/>
            <w:gridSpan w:val="2"/>
            <w:vMerge w:val="restart"/>
          </w:tcPr>
          <w:p w:rsidR="00C350F5" w:rsidRDefault="00C350F5" w:rsidP="002C7A9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Hagi Ghita nr.7A</w:t>
            </w:r>
          </w:p>
          <w:p w:rsidR="00C350F5" w:rsidRPr="00EC5324" w:rsidRDefault="00C350F5" w:rsidP="002C7A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PUD-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Extindere,supraetajare locuinta    colectiva rezultand D+P+2E+M</w:t>
            </w:r>
          </w:p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288,00 mp din act,  </w:t>
            </w:r>
          </w:p>
          <w:p w:rsidR="00C350F5" w:rsidRPr="004750EB" w:rsidRDefault="00C350F5" w:rsidP="00A14C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Str. Carol Knappe, Str. I. Golescu </w:t>
            </w:r>
          </w:p>
        </w:tc>
        <w:tc>
          <w:tcPr>
            <w:tcW w:w="1900" w:type="dxa"/>
            <w:gridSpan w:val="2"/>
            <w:vMerge w:val="restart"/>
          </w:tcPr>
          <w:p w:rsidR="00C350F5" w:rsidRPr="00890488" w:rsidRDefault="00C350F5" w:rsidP="002C7A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Stoica Fivi-Liliana</w:t>
            </w:r>
          </w:p>
          <w:p w:rsidR="00C350F5" w:rsidRPr="004750EB" w:rsidRDefault="00C350F5" w:rsidP="00A955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SC   Velplan Design prin urb. Raluca Epifan</w:t>
            </w:r>
          </w:p>
        </w:tc>
        <w:tc>
          <w:tcPr>
            <w:tcW w:w="5023" w:type="dxa"/>
          </w:tcPr>
          <w:p w:rsidR="00C350F5" w:rsidRPr="004750EB" w:rsidRDefault="00C350F5" w:rsidP="00B034D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  <w:r w:rsidRPr="004750EB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gridSpan w:val="2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4706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  <w:r>
              <w:rPr>
                <w:rFonts w:ascii="Arial" w:hAnsi="Arial" w:cs="Arial"/>
                <w:b/>
                <w:sz w:val="18"/>
                <w:szCs w:val="18"/>
              </w:rPr>
              <w:t>, modifica plan reglementari, culori spate lot</w:t>
            </w:r>
          </w:p>
        </w:tc>
      </w:tr>
      <w:tr w:rsidR="00C350F5" w:rsidRPr="004750EB" w:rsidTr="00D77BD0">
        <w:trPr>
          <w:trHeight w:val="175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E402A8" w:rsidRDefault="00C350F5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 xml:space="preserve">Completeaza cu 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722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970A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50F5" w:rsidRDefault="00C350F5" w:rsidP="00A9559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C350F5" w:rsidRDefault="00C350F5" w:rsidP="00A9559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C350F5" w:rsidRDefault="00C350F5" w:rsidP="00A9559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retele- PMB   </w:t>
            </w:r>
          </w:p>
          <w:p w:rsidR="00C350F5" w:rsidRDefault="00C350F5" w:rsidP="00A9559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Circulatii - PMB</w:t>
            </w:r>
          </w:p>
          <w:p w:rsidR="00C350F5" w:rsidRPr="009C2A29" w:rsidRDefault="00C350F5" w:rsidP="00A9559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530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776C0E" w:rsidRDefault="00C350F5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 w:val="restart"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30" w:type="dxa"/>
            <w:gridSpan w:val="2"/>
            <w:vMerge w:val="restart"/>
          </w:tcPr>
          <w:p w:rsidR="00C350F5" w:rsidRPr="004750EB" w:rsidRDefault="00C350F5" w:rsidP="00654F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23217/23.08.2013</w:t>
            </w:r>
          </w:p>
        </w:tc>
        <w:tc>
          <w:tcPr>
            <w:tcW w:w="3268" w:type="dxa"/>
            <w:gridSpan w:val="2"/>
            <w:vMerge w:val="restart"/>
          </w:tcPr>
          <w:p w:rsidR="00C350F5" w:rsidRDefault="00C350F5" w:rsidP="00E3677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Rotasului nr.19</w:t>
            </w:r>
          </w:p>
          <w:p w:rsidR="00C350F5" w:rsidRPr="00EC5324" w:rsidRDefault="00C350F5" w:rsidP="00E367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Construire imobil cu functiune mixta 2S+P+3E+4-5R</w:t>
            </w:r>
          </w:p>
          <w:p w:rsidR="00C350F5" w:rsidRPr="004750EB" w:rsidRDefault="00C350F5" w:rsidP="00E367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416 mp din acte  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Str.Athanasie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  <w:szCs w:val="18"/>
                  </w:rPr>
                  <w:t>Enescu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18"/>
                    <w:szCs w:val="18"/>
                  </w:rPr>
                  <w:t>Cal.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Grivitei   </w:t>
            </w:r>
          </w:p>
        </w:tc>
        <w:tc>
          <w:tcPr>
            <w:tcW w:w="1900" w:type="dxa"/>
            <w:gridSpan w:val="2"/>
            <w:vMerge w:val="restart"/>
          </w:tcPr>
          <w:p w:rsidR="00C350F5" w:rsidRDefault="00C350F5" w:rsidP="003F46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BC21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BC21B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C21BC">
              <w:rPr>
                <w:rFonts w:ascii="Arial" w:hAnsi="Arial" w:cs="Arial"/>
                <w:sz w:val="18"/>
                <w:szCs w:val="18"/>
                <w:lang w:val="fr-FR"/>
              </w:rPr>
              <w:t>SC Essensys Software SRL</w:t>
            </w:r>
          </w:p>
          <w:p w:rsidR="00C350F5" w:rsidRPr="004750EB" w:rsidRDefault="00C350F5" w:rsidP="003F46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Velplan Design prin urb. Raluca Epifan</w:t>
            </w:r>
          </w:p>
        </w:tc>
        <w:tc>
          <w:tcPr>
            <w:tcW w:w="5023" w:type="dxa"/>
          </w:tcPr>
          <w:p w:rsidR="00C350F5" w:rsidRPr="00C32C68" w:rsidRDefault="00C350F5" w:rsidP="00FD727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8 m"/>
                </w:smartTagPr>
                <w:r w:rsidRPr="00BD3939">
                  <w:rPr>
                    <w:rFonts w:ascii="Arial" w:hAnsi="Arial" w:cs="Arial"/>
                    <w:b/>
                    <w:color w:val="FF0000"/>
                    <w:sz w:val="18"/>
                    <w:szCs w:val="18"/>
                    <w:lang w:val="fr-FR"/>
                  </w:rPr>
                  <w:t>8 m</w:t>
                </w:r>
              </w:smartTag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,  </w:t>
            </w:r>
          </w:p>
        </w:tc>
        <w:tc>
          <w:tcPr>
            <w:tcW w:w="1969" w:type="dxa"/>
            <w:gridSpan w:val="2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4706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  <w:r>
              <w:rPr>
                <w:rFonts w:ascii="Arial" w:hAnsi="Arial" w:cs="Arial"/>
                <w:b/>
                <w:sz w:val="18"/>
                <w:szCs w:val="18"/>
              </w:rPr>
              <w:t>, POTmax.=70%, Hmax.=13,00 m la nivelul et.3, completeaza cu ilustrare de arhitectura, plan parter, parcaje</w:t>
            </w:r>
          </w:p>
        </w:tc>
      </w:tr>
      <w:tr w:rsidR="00C350F5" w:rsidRPr="004750EB" w:rsidTr="00D77BD0">
        <w:trPr>
          <w:trHeight w:val="313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E402A8" w:rsidRDefault="00C350F5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50F5" w:rsidRDefault="00C350F5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C350F5" w:rsidRDefault="00C350F5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C350F5" w:rsidRDefault="00C350F5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retele- PMB   </w:t>
            </w:r>
          </w:p>
          <w:p w:rsidR="00C350F5" w:rsidRPr="009C2A29" w:rsidRDefault="00C350F5" w:rsidP="00C32C6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Circulatii - PMB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776C0E" w:rsidRDefault="00C350F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 w:val="restart"/>
          </w:tcPr>
          <w:p w:rsidR="00C350F5" w:rsidRPr="004750EB" w:rsidRDefault="00C350F5" w:rsidP="005D06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30" w:type="dxa"/>
            <w:gridSpan w:val="2"/>
            <w:vMerge w:val="restart"/>
          </w:tcPr>
          <w:p w:rsidR="00C350F5" w:rsidRPr="004750EB" w:rsidRDefault="00C350F5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23057/292082013</w:t>
            </w:r>
          </w:p>
        </w:tc>
        <w:tc>
          <w:tcPr>
            <w:tcW w:w="3268" w:type="dxa"/>
            <w:gridSpan w:val="2"/>
            <w:vMerge w:val="restart"/>
          </w:tcPr>
          <w:p w:rsidR="00C350F5" w:rsidRDefault="00C350F5" w:rsidP="005D068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Rotasului nr.4</w:t>
            </w:r>
          </w:p>
          <w:p w:rsidR="00C350F5" w:rsidRPr="00EC5324" w:rsidRDefault="00C350F5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locuinte collective S+P+4E    </w:t>
            </w:r>
          </w:p>
          <w:p w:rsidR="00C350F5" w:rsidRPr="004750EB" w:rsidRDefault="00C350F5" w:rsidP="005D06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842,00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5D06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  <w:szCs w:val="18"/>
                  </w:rPr>
                  <w:t>Cal.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Grivitei</w:t>
            </w:r>
          </w:p>
        </w:tc>
        <w:tc>
          <w:tcPr>
            <w:tcW w:w="1900" w:type="dxa"/>
            <w:gridSpan w:val="2"/>
            <w:vMerge w:val="restart"/>
          </w:tcPr>
          <w:p w:rsidR="00C350F5" w:rsidRDefault="00C350F5" w:rsidP="005D068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SILVAROM SA</w:t>
            </w:r>
          </w:p>
          <w:p w:rsidR="00C350F5" w:rsidRPr="002B0572" w:rsidRDefault="00C350F5" w:rsidP="005D06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 w:rsidRPr="002B057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Raum Proiect srl prin arh.M. Savu</w:t>
            </w:r>
          </w:p>
        </w:tc>
        <w:tc>
          <w:tcPr>
            <w:tcW w:w="5023" w:type="dxa"/>
          </w:tcPr>
          <w:p w:rsidR="00C350F5" w:rsidRPr="00177CEA" w:rsidRDefault="00C350F5" w:rsidP="0093563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8 m"/>
                </w:smartTagPr>
                <w:r w:rsidRPr="00BD3939">
                  <w:rPr>
                    <w:rFonts w:ascii="Arial" w:hAnsi="Arial" w:cs="Arial"/>
                    <w:b/>
                    <w:color w:val="FF0000"/>
                    <w:sz w:val="18"/>
                    <w:szCs w:val="18"/>
                    <w:lang w:val="fr-FR"/>
                  </w:rPr>
                  <w:t>8 m</w:t>
                </w:r>
              </w:smartTag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,  </w:t>
            </w:r>
          </w:p>
        </w:tc>
        <w:tc>
          <w:tcPr>
            <w:tcW w:w="1969" w:type="dxa"/>
            <w:gridSpan w:val="2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sustinere architect, in  regim izolat, volumetrie  fatade + planuri,     Regim final S+P+3E+4R</w:t>
            </w:r>
          </w:p>
        </w:tc>
      </w:tr>
      <w:tr w:rsidR="00C350F5" w:rsidRPr="004750EB" w:rsidTr="00C32C68">
        <w:trPr>
          <w:trHeight w:val="219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177CEA" w:rsidRDefault="00C350F5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776C0E" w:rsidRDefault="00C350F5" w:rsidP="006F32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50F5" w:rsidRDefault="00C350F5" w:rsidP="005D068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 foto situatia existenta</w:t>
            </w:r>
          </w:p>
          <w:p w:rsidR="00C350F5" w:rsidRDefault="00C350F5" w:rsidP="005D068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proprietar cu vecinatatile</w:t>
            </w:r>
          </w:p>
          <w:p w:rsidR="00C350F5" w:rsidRDefault="00C350F5" w:rsidP="0093727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RUR, Taxa CTATU</w:t>
            </w:r>
          </w:p>
          <w:p w:rsidR="00C350F5" w:rsidRDefault="00C350F5" w:rsidP="0093727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Extras CF/2013,  </w:t>
            </w:r>
          </w:p>
          <w:p w:rsidR="00C350F5" w:rsidRDefault="00C350F5" w:rsidP="00076CD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6C0E">
              <w:rPr>
                <w:rFonts w:ascii="Arial" w:hAnsi="Arial" w:cs="Arial"/>
                <w:sz w:val="18"/>
                <w:szCs w:val="18"/>
              </w:rPr>
              <w:t>Avizul Comisiei de precoordonare retele – PMB</w:t>
            </w:r>
          </w:p>
          <w:p w:rsidR="00C350F5" w:rsidRPr="0093727D" w:rsidRDefault="00C350F5" w:rsidP="00076CD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ED1A48">
        <w:trPr>
          <w:trHeight w:val="529"/>
        </w:trPr>
        <w:tc>
          <w:tcPr>
            <w:tcW w:w="502" w:type="dxa"/>
            <w:vMerge/>
          </w:tcPr>
          <w:p w:rsidR="00C350F5" w:rsidRPr="004750EB" w:rsidRDefault="00C350F5" w:rsidP="00955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5D06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4750EB" w:rsidRDefault="00C350F5" w:rsidP="005D06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 w:val="restart"/>
          </w:tcPr>
          <w:p w:rsidR="00C350F5" w:rsidRDefault="00C350F5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C350F5" w:rsidRDefault="00C350F5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50F5" w:rsidRPr="004750EB" w:rsidRDefault="00C350F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 w:val="restart"/>
          </w:tcPr>
          <w:p w:rsidR="00C350F5" w:rsidRPr="004750EB" w:rsidRDefault="00C350F5" w:rsidP="00C538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23204/23.08.2013</w:t>
            </w:r>
          </w:p>
        </w:tc>
        <w:tc>
          <w:tcPr>
            <w:tcW w:w="3268" w:type="dxa"/>
            <w:gridSpan w:val="2"/>
            <w:vMerge w:val="restart"/>
          </w:tcPr>
          <w:p w:rsidR="00C350F5" w:rsidRDefault="00C350F5" w:rsidP="00C5381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 Minervei nr.64  </w:t>
            </w:r>
          </w:p>
          <w:p w:rsidR="00C350F5" w:rsidRPr="00EC5324" w:rsidRDefault="00C350F5" w:rsidP="00C538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 locuinta individuala P+1E+M</w:t>
            </w:r>
          </w:p>
          <w:p w:rsidR="00C350F5" w:rsidRPr="004750EB" w:rsidRDefault="00C350F5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389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B-dulBucurestii Noi</w:t>
            </w:r>
          </w:p>
        </w:tc>
        <w:tc>
          <w:tcPr>
            <w:tcW w:w="1900" w:type="dxa"/>
            <w:gridSpan w:val="2"/>
            <w:vMerge w:val="restart"/>
          </w:tcPr>
          <w:p w:rsidR="00C350F5" w:rsidRDefault="00C350F5" w:rsidP="00C5381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Teohari Mircea si Maria</w:t>
            </w:r>
          </w:p>
          <w:p w:rsidR="00C350F5" w:rsidRPr="002B0572" w:rsidRDefault="00C350F5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t:  BIA Georgeta Stoica</w:t>
            </w:r>
          </w:p>
        </w:tc>
        <w:tc>
          <w:tcPr>
            <w:tcW w:w="5023" w:type="dxa"/>
          </w:tcPr>
          <w:p w:rsidR="00C350F5" w:rsidRPr="00641448" w:rsidRDefault="00C350F5" w:rsidP="0093563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gridSpan w:val="2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4706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cu acord de la nr.66 – Romvial -  pentru amplasare pe limita de proprietate</w:t>
            </w:r>
          </w:p>
        </w:tc>
      </w:tr>
      <w:tr w:rsidR="00C350F5" w:rsidRPr="004750EB" w:rsidTr="00C32C68">
        <w:trPr>
          <w:trHeight w:val="293"/>
        </w:trPr>
        <w:tc>
          <w:tcPr>
            <w:tcW w:w="502" w:type="dxa"/>
            <w:vMerge/>
          </w:tcPr>
          <w:p w:rsidR="00C350F5" w:rsidRPr="004750EB" w:rsidRDefault="00C350F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177CEA" w:rsidRDefault="00C350F5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/>
          </w:tcPr>
          <w:p w:rsidR="00C350F5" w:rsidRPr="004750EB" w:rsidRDefault="00C350F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C32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50F5" w:rsidRDefault="00C350F5" w:rsidP="008736F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Taxa RUR</w:t>
            </w:r>
          </w:p>
          <w:p w:rsidR="00C350F5" w:rsidRDefault="00C350F5" w:rsidP="008736F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Avizul Comisiei de Circulatie - PMB</w:t>
            </w:r>
          </w:p>
          <w:p w:rsidR="00C350F5" w:rsidRDefault="00C350F5" w:rsidP="0099782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Aaviz precoordonare retele - PMB</w:t>
            </w:r>
          </w:p>
          <w:p w:rsidR="00C350F5" w:rsidRPr="004750EB" w:rsidRDefault="00C350F5" w:rsidP="00C32C6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Reface declaratie proprietar privind vecinatatile, cu mentionarea vecinului de la nr.66, in original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D77BD0">
        <w:trPr>
          <w:trHeight w:val="489"/>
        </w:trPr>
        <w:tc>
          <w:tcPr>
            <w:tcW w:w="502" w:type="dxa"/>
            <w:vMerge/>
          </w:tcPr>
          <w:p w:rsidR="00C350F5" w:rsidRPr="004750EB" w:rsidRDefault="00C350F5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Default="00C350F5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4750EB" w:rsidRDefault="00C350F5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9" w:type="dxa"/>
            <w:gridSpan w:val="2"/>
            <w:vMerge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5F3A6B">
        <w:trPr>
          <w:trHeight w:val="489"/>
        </w:trPr>
        <w:tc>
          <w:tcPr>
            <w:tcW w:w="12523" w:type="dxa"/>
            <w:gridSpan w:val="8"/>
          </w:tcPr>
          <w:p w:rsidR="00C350F5" w:rsidRDefault="00C350F5" w:rsidP="007753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50F5" w:rsidRDefault="00C350F5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0F5" w:rsidRDefault="00C350F5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157">
              <w:rPr>
                <w:rFonts w:ascii="Arial" w:hAnsi="Arial" w:cs="Arial"/>
                <w:b/>
                <w:bCs/>
                <w:sz w:val="36"/>
                <w:szCs w:val="36"/>
              </w:rPr>
              <w:t>R E V E N I R I</w:t>
            </w:r>
          </w:p>
          <w:p w:rsidR="00C350F5" w:rsidRDefault="00C350F5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0F5" w:rsidRPr="004750EB" w:rsidRDefault="00C350F5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</w:tcPr>
          <w:p w:rsidR="00C350F5" w:rsidRPr="004750EB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5F3A6B">
        <w:trPr>
          <w:trHeight w:val="489"/>
        </w:trPr>
        <w:tc>
          <w:tcPr>
            <w:tcW w:w="502" w:type="dxa"/>
            <w:vMerge w:val="restart"/>
          </w:tcPr>
          <w:p w:rsidR="00C350F5" w:rsidRPr="00DF0307" w:rsidRDefault="00C350F5" w:rsidP="00776C0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1830" w:type="dxa"/>
            <w:gridSpan w:val="2"/>
            <w:vMerge w:val="restart"/>
          </w:tcPr>
          <w:p w:rsidR="00C350F5" w:rsidRPr="004750EB" w:rsidRDefault="00C350F5" w:rsidP="00EB27B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19370/09.07.2013</w:t>
            </w:r>
          </w:p>
        </w:tc>
        <w:tc>
          <w:tcPr>
            <w:tcW w:w="3174" w:type="dxa"/>
            <w:vMerge w:val="restart"/>
          </w:tcPr>
          <w:p w:rsidR="00C350F5" w:rsidRDefault="00C350F5" w:rsidP="00EB27B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Clabucet nr.68      </w:t>
            </w:r>
          </w:p>
          <w:p w:rsidR="00C350F5" w:rsidRPr="00EC5324" w:rsidRDefault="00C350F5" w:rsidP="00EB27B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imobile locuinte, birouri, hotel, servicii  P+19+20 retras</w:t>
            </w:r>
          </w:p>
          <w:p w:rsidR="00C350F5" w:rsidRPr="004750EB" w:rsidRDefault="00C350F5" w:rsidP="00EB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60798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EB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Av. Popisteanu, B-dul Expozitiei  </w:t>
            </w:r>
          </w:p>
        </w:tc>
        <w:tc>
          <w:tcPr>
            <w:tcW w:w="1994" w:type="dxa"/>
            <w:gridSpan w:val="3"/>
            <w:vMerge w:val="restart"/>
          </w:tcPr>
          <w:p w:rsidR="00C350F5" w:rsidRDefault="00C350F5" w:rsidP="00EB27B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Bluerose Ro Corporation SRL</w:t>
            </w:r>
          </w:p>
          <w:p w:rsidR="00C350F5" w:rsidRPr="002B0572" w:rsidRDefault="00C350F5" w:rsidP="00EB27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: SC Total Ami Design prin arh. Anca Mitrache</w:t>
            </w:r>
          </w:p>
        </w:tc>
        <w:tc>
          <w:tcPr>
            <w:tcW w:w="5023" w:type="dxa"/>
          </w:tcPr>
          <w:p w:rsidR="00C350F5" w:rsidRPr="00E24BAF" w:rsidRDefault="00C350F5" w:rsidP="00EB27B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4BAF">
              <w:rPr>
                <w:rFonts w:ascii="Arial" w:hAnsi="Arial" w:cs="Arial"/>
                <w:b/>
                <w:sz w:val="18"/>
                <w:szCs w:val="18"/>
              </w:rPr>
              <w:t>Favorabil din comisia 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/1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24BAF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 – modifica plan reglementari cu preluare reprezentare grafica cf. PUZ.  </w:t>
            </w:r>
          </w:p>
        </w:tc>
        <w:tc>
          <w:tcPr>
            <w:tcW w:w="1969" w:type="dxa"/>
            <w:gridSpan w:val="2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aviz AACR,  acord proiectant initial, memoriu aditional cu clarificare posibilitate interventie PUD conform legenda</w:t>
            </w:r>
          </w:p>
        </w:tc>
      </w:tr>
      <w:tr w:rsidR="00C350F5" w:rsidRPr="004750EB" w:rsidTr="005F3A6B">
        <w:trPr>
          <w:trHeight w:val="489"/>
        </w:trPr>
        <w:tc>
          <w:tcPr>
            <w:tcW w:w="502" w:type="dxa"/>
            <w:vMerge/>
          </w:tcPr>
          <w:p w:rsidR="00C350F5" w:rsidRDefault="00C350F5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Default="00C350F5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C350F5" w:rsidRPr="004750EB" w:rsidRDefault="00C350F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/>
          </w:tcPr>
          <w:p w:rsidR="00C350F5" w:rsidRPr="004750EB" w:rsidRDefault="00C350F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177CEA" w:rsidRDefault="00C350F5" w:rsidP="00EB27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PUZ B-duL Expozitiei, Str. Av. M. Popisteanu, aprobat cu HCGMB nr.111/30.03.2009, cu aviz DUAT PMB nr.9/1/24/19.03.2008-Ro4.02.2009, cu POTmax.-46 %, CUTmax.=5,6. Rmax.H=P+8-16 E, cu accent major Hmax.=150 mp pentru birouri, comert; P+8-16E comert, servicii, birouri, locuinte; locuinte colective P+15-17 E, cu accent vertical de </w:t>
            </w:r>
            <w:smartTag w:uri="urn:schemas-microsoft-com:office:smarttags" w:element="metricconverter">
              <w:smartTagPr>
                <w:attr w:name="ProductID" w:val="8 m"/>
              </w:smartTagPr>
              <w:r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</w:rPr>
                <w:t>120 m</w:t>
              </w:r>
            </w:smartTag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in UTR 1 si POTmax.=57 %, CUTmax.=4,1, Rmax.H=P+8-16 E – birouri, comert, servicii; P+8-16E comert, servicii, birouri, locuinte; P+15-17E cu accente verticale de </w:t>
            </w:r>
            <w:smartTag w:uri="urn:schemas-microsoft-com:office:smarttags" w:element="metricconverter">
              <w:smartTagPr>
                <w:attr w:name="ProductID" w:val="8 m"/>
              </w:smartTagPr>
              <w:r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</w:rPr>
                <w:t>120 m</w:t>
              </w:r>
            </w:smartTag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pentru locuinte</w:t>
            </w:r>
          </w:p>
        </w:tc>
        <w:tc>
          <w:tcPr>
            <w:tcW w:w="1969" w:type="dxa"/>
            <w:gridSpan w:val="2"/>
            <w:vMerge/>
          </w:tcPr>
          <w:p w:rsidR="00C350F5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5F3A6B">
        <w:trPr>
          <w:trHeight w:val="489"/>
        </w:trPr>
        <w:tc>
          <w:tcPr>
            <w:tcW w:w="502" w:type="dxa"/>
            <w:vMerge/>
          </w:tcPr>
          <w:p w:rsidR="00C350F5" w:rsidRDefault="00C350F5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Default="00C350F5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C350F5" w:rsidRPr="004750EB" w:rsidRDefault="00C350F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/>
          </w:tcPr>
          <w:p w:rsidR="00C350F5" w:rsidRPr="004750EB" w:rsidRDefault="00C350F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EF6FB0" w:rsidRDefault="00C350F5" w:rsidP="00EF6FB0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EF6FB0">
              <w:rPr>
                <w:rFonts w:ascii="Arial" w:hAnsi="Arial" w:cs="Arial"/>
                <w:b/>
                <w:sz w:val="18"/>
                <w:szCs w:val="18"/>
              </w:rPr>
              <w:t>Completeaz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F6FB0">
              <w:rPr>
                <w:rFonts w:ascii="Arial" w:hAnsi="Arial" w:cs="Arial"/>
                <w:b/>
                <w:sz w:val="18"/>
                <w:szCs w:val="18"/>
              </w:rPr>
              <w:t xml:space="preserve"> cu : </w:t>
            </w:r>
          </w:p>
          <w:p w:rsidR="00C350F5" w:rsidRDefault="00C350F5" w:rsidP="00EB27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C350F5" w:rsidRDefault="00C350F5" w:rsidP="00EB27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Intabulare, Extras CF, </w:t>
            </w:r>
          </w:p>
          <w:p w:rsidR="00C350F5" w:rsidRDefault="00C350F5" w:rsidP="00EB27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 vizata ONCPI</w:t>
            </w:r>
          </w:p>
          <w:p w:rsidR="00C350F5" w:rsidRPr="004750EB" w:rsidRDefault="00C350F5" w:rsidP="00EF6F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</w:tcPr>
          <w:p w:rsidR="00C350F5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4750EB" w:rsidTr="005F3A6B">
        <w:trPr>
          <w:trHeight w:val="489"/>
        </w:trPr>
        <w:tc>
          <w:tcPr>
            <w:tcW w:w="502" w:type="dxa"/>
            <w:vMerge/>
          </w:tcPr>
          <w:p w:rsidR="00C350F5" w:rsidRDefault="00C350F5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C350F5" w:rsidRDefault="00C350F5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C350F5" w:rsidRPr="004750EB" w:rsidRDefault="00C350F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/>
          </w:tcPr>
          <w:p w:rsidR="00C350F5" w:rsidRPr="004750EB" w:rsidRDefault="00C350F5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C350F5" w:rsidRPr="000449F1" w:rsidRDefault="00C350F5" w:rsidP="00521EC8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9" w:type="dxa"/>
            <w:gridSpan w:val="2"/>
            <w:vMerge/>
          </w:tcPr>
          <w:p w:rsidR="00C350F5" w:rsidRDefault="00C350F5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 w:val="restart"/>
          </w:tcPr>
          <w:p w:rsidR="00C350F5" w:rsidRPr="00677B02" w:rsidRDefault="00C350F5" w:rsidP="0057313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815" w:type="dxa"/>
            <w:vMerge w:val="restart"/>
          </w:tcPr>
          <w:p w:rsidR="00C350F5" w:rsidRPr="004750EB" w:rsidRDefault="00C350F5" w:rsidP="004C68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20615/23.07.2013</w:t>
            </w:r>
          </w:p>
        </w:tc>
        <w:tc>
          <w:tcPr>
            <w:tcW w:w="3189" w:type="dxa"/>
            <w:gridSpan w:val="2"/>
            <w:vMerge w:val="restart"/>
          </w:tcPr>
          <w:p w:rsidR="00C350F5" w:rsidRDefault="00C350F5" w:rsidP="004C681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Sos.Bucuresti-Ploiesti nr.47A, lot 1     </w:t>
            </w:r>
          </w:p>
          <w:p w:rsidR="00C350F5" w:rsidRPr="00EC5324" w:rsidRDefault="00C350F5" w:rsidP="004C68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Construire hipermagazin Parter</w:t>
            </w:r>
          </w:p>
          <w:p w:rsidR="00C350F5" w:rsidRPr="004750EB" w:rsidRDefault="00C350F5" w:rsidP="004C68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21.200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4C68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B-dul Ion Ionescu de </w:t>
            </w:r>
            <w:smartTag w:uri="urn:schemas-microsoft-com:office:smarttags" w:element="metricconverter">
              <w:smartTagPr>
                <w:attr w:name="ProductID" w:val="8 m"/>
              </w:smartTagPr>
              <w:smartTag w:uri="urn:schemas-microsoft-com:office:smarttags" w:element="PersonName">
                <w:smartTagPr>
                  <w:attr w:name="ProductID" w:val="la Brad"/>
                </w:smartTagPr>
                <w:r>
                  <w:rPr>
                    <w:rFonts w:ascii="Arial" w:hAnsi="Arial" w:cs="Arial"/>
                    <w:sz w:val="18"/>
                    <w:szCs w:val="18"/>
                  </w:rPr>
                  <w:t>la Brad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, Sos. Bucuresti-Ploiesti   </w:t>
            </w:r>
          </w:p>
        </w:tc>
        <w:tc>
          <w:tcPr>
            <w:tcW w:w="1979" w:type="dxa"/>
            <w:gridSpan w:val="2"/>
            <w:vMerge w:val="restart"/>
          </w:tcPr>
          <w:p w:rsidR="00C350F5" w:rsidRDefault="00C350F5" w:rsidP="004C681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</w:t>
            </w:r>
            <w:smartTag w:uri="urn:schemas-microsoft-com:office:smarttags" w:element="metricconverter">
              <w:smartTagPr>
                <w:attr w:name="ProductID" w:val="8 m"/>
              </w:smartTagPr>
              <w:smartTag w:uri="urn:schemas-microsoft-com:office:smarttags" w:element="plac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Black Sea</w:t>
                </w:r>
              </w:smartTag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 One SRL</w:t>
            </w:r>
          </w:p>
          <w:p w:rsidR="00C350F5" w:rsidRPr="002B0572" w:rsidRDefault="00C350F5" w:rsidP="004C68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:  SC Oro design SRl prin arh. Gilda Ciobotarasu</w:t>
            </w:r>
          </w:p>
        </w:tc>
        <w:tc>
          <w:tcPr>
            <w:tcW w:w="5058" w:type="dxa"/>
            <w:gridSpan w:val="3"/>
          </w:tcPr>
          <w:p w:rsidR="00C350F5" w:rsidRPr="00DE5044" w:rsidRDefault="00C350F5" w:rsidP="004C68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13/7/24.07.2013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949" w:type="dxa"/>
            <w:vMerge w:val="restart"/>
          </w:tcPr>
          <w:p w:rsidR="00C350F5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Aviz Mediu, reface declaratia proprietar cu vecinii</w:t>
            </w:r>
          </w:p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(Statiunea Pomicola Baneasa nu este vecin)</w:t>
            </w: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4750EB" w:rsidRDefault="00C350F5" w:rsidP="004C68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Partial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metricconverter">
              <w:smartTagPr>
                <w:attr w:name="ProductID" w:val="8 m"/>
              </w:smartTagPr>
              <w:r w:rsidRPr="00BD3939">
                <w:rPr>
                  <w:rFonts w:ascii="Arial" w:hAnsi="Arial" w:cs="Arial"/>
                  <w:b/>
                  <w:color w:val="FF0000"/>
                  <w:sz w:val="18"/>
                  <w:szCs w:val="18"/>
                  <w:lang w:val="fr-FR"/>
                </w:rPr>
                <w:t>8 m</w:t>
              </w:r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, partial in V 5 si in PUZ Sos. Bucuresti-Ploiesti nr.47 A, aprobat cu HCGMB nr.224/18.12.2012, cu aviz DUAT-PMB nr.14/28/09.2012. Functiune aprobata : hypermagazin, functiuni tehnice aferente, parcaj, cu POTmax.=60%, CUTmax.=2,5, Rmax.H=P, Hmax.=7,38 m</w:t>
            </w:r>
          </w:p>
          <w:p w:rsidR="00C350F5" w:rsidRPr="004750EB" w:rsidRDefault="00C350F5" w:rsidP="004C681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4750EB" w:rsidRDefault="00C350F5" w:rsidP="002731B5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24BAF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4750EB" w:rsidRDefault="00C350F5" w:rsidP="002731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Aviz ARPM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Default="00C350F5" w:rsidP="00B537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4750EB" w:rsidRDefault="00C350F5" w:rsidP="00B537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 w:val="restart"/>
          </w:tcPr>
          <w:p w:rsidR="00C350F5" w:rsidRPr="00677B02" w:rsidRDefault="00C350F5" w:rsidP="00DE5DA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1815" w:type="dxa"/>
            <w:vMerge w:val="restart"/>
          </w:tcPr>
          <w:p w:rsidR="00C350F5" w:rsidRPr="004750EB" w:rsidRDefault="00C350F5" w:rsidP="00FD727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15711/30.05.2013</w:t>
            </w:r>
          </w:p>
        </w:tc>
        <w:tc>
          <w:tcPr>
            <w:tcW w:w="3189" w:type="dxa"/>
            <w:gridSpan w:val="2"/>
            <w:vMerge w:val="restart"/>
          </w:tcPr>
          <w:p w:rsidR="00C350F5" w:rsidRDefault="00C350F5" w:rsidP="00FD727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Pictor </w:t>
            </w:r>
            <w:smartTag w:uri="urn:schemas-microsoft-com:office:smarttags" w:element="metricconverter">
              <w:smartTagPr>
                <w:attr w:name="ProductID" w:val="8 m"/>
              </w:smartTagPr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color w:val="FF0000"/>
                    <w:sz w:val="18"/>
                    <w:szCs w:val="18"/>
                  </w:rPr>
                  <w:t>Sava</w:t>
                </w:r>
              </w:smartTag>
            </w:smartTag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Hentia 8  </w:t>
            </w:r>
          </w:p>
          <w:p w:rsidR="00C350F5" w:rsidRPr="00EC5324" w:rsidRDefault="00C350F5" w:rsidP="00FD727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concesionare 138,00 mp pentru construire   locuinta individuala P+2E    </w:t>
            </w:r>
          </w:p>
          <w:p w:rsidR="00C350F5" w:rsidRPr="004750EB" w:rsidRDefault="00C350F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138,00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B-dul Ion Mihalache, Cal. Grivitei</w:t>
            </w:r>
          </w:p>
        </w:tc>
        <w:tc>
          <w:tcPr>
            <w:tcW w:w="1979" w:type="dxa"/>
            <w:gridSpan w:val="2"/>
            <w:vMerge w:val="restart"/>
          </w:tcPr>
          <w:p w:rsidR="00C350F5" w:rsidRDefault="00C350F5" w:rsidP="00FD7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Marinescu Elena </w:t>
            </w:r>
          </w:p>
          <w:p w:rsidR="00C350F5" w:rsidRPr="002B0572" w:rsidRDefault="00C350F5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 w:rsidRPr="002B057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Raum Proiect SRL prin arh. M. Savu</w:t>
            </w:r>
          </w:p>
        </w:tc>
        <w:tc>
          <w:tcPr>
            <w:tcW w:w="5058" w:type="dxa"/>
            <w:gridSpan w:val="3"/>
          </w:tcPr>
          <w:p w:rsidR="00C350F5" w:rsidRPr="006843BB" w:rsidRDefault="00C350F5" w:rsidP="00FD727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  <w:r w:rsidRPr="0068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13/14/24.07.2013 – Aduce CU nou pentru concesionare, PUD si construire locuinta P+2E  Intra pentru nr. final</w:t>
            </w:r>
          </w:p>
        </w:tc>
        <w:tc>
          <w:tcPr>
            <w:tcW w:w="1949" w:type="dxa"/>
            <w:vMerge w:val="restart"/>
          </w:tcPr>
          <w:p w:rsidR="00C350F5" w:rsidRPr="00ED4706" w:rsidRDefault="00C350F5" w:rsidP="007F29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4706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641448" w:rsidRDefault="00C350F5" w:rsidP="002731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0C4A8E" w:rsidRDefault="00C350F5" w:rsidP="002731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Default="00C350F5" w:rsidP="001B75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 w:val="restart"/>
          </w:tcPr>
          <w:p w:rsidR="00C350F5" w:rsidRPr="00677B02" w:rsidRDefault="00C350F5" w:rsidP="00202B7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1815" w:type="dxa"/>
            <w:vMerge w:val="restart"/>
          </w:tcPr>
          <w:p w:rsidR="00C350F5" w:rsidRPr="004750EB" w:rsidRDefault="00C350F5" w:rsidP="004375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21406/31.07.2013</w:t>
            </w:r>
          </w:p>
        </w:tc>
        <w:tc>
          <w:tcPr>
            <w:tcW w:w="3189" w:type="dxa"/>
            <w:gridSpan w:val="2"/>
            <w:vMerge w:val="restart"/>
          </w:tcPr>
          <w:p w:rsidR="00C350F5" w:rsidRDefault="00C350F5" w:rsidP="0043758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Dr. Plaiul Sarului nr.70</w:t>
            </w:r>
          </w:p>
          <w:p w:rsidR="00C350F5" w:rsidRPr="00EC5324" w:rsidRDefault="00C350F5" w:rsidP="004375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Aviz c. -imobil locuinte S+P+5E</w:t>
            </w:r>
          </w:p>
          <w:p w:rsidR="00C350F5" w:rsidRPr="004750EB" w:rsidRDefault="00C350F5" w:rsidP="0043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1030 mp din acte  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437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979" w:type="dxa"/>
            <w:gridSpan w:val="2"/>
            <w:vMerge w:val="restart"/>
          </w:tcPr>
          <w:p w:rsidR="00C350F5" w:rsidRDefault="00C350F5" w:rsidP="0043758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Berbec Alexandru</w:t>
            </w:r>
          </w:p>
          <w:p w:rsidR="00C350F5" w:rsidRPr="004750EB" w:rsidRDefault="00C350F5" w:rsidP="0043758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design unit SRL prin arh. Maria-Luiza Budescu</w:t>
            </w:r>
          </w:p>
        </w:tc>
        <w:tc>
          <w:tcPr>
            <w:tcW w:w="5058" w:type="dxa"/>
            <w:gridSpan w:val="3"/>
          </w:tcPr>
          <w:p w:rsidR="00C350F5" w:rsidRPr="00291661" w:rsidRDefault="00C350F5" w:rsidP="0043758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661">
              <w:rPr>
                <w:rFonts w:ascii="Arial" w:hAnsi="Arial" w:cs="Arial"/>
                <w:b/>
                <w:sz w:val="18"/>
                <w:szCs w:val="18"/>
              </w:rPr>
              <w:t>Revine din comisia 14/3/14.08.13 arh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91661">
              <w:rPr>
                <w:rFonts w:ascii="Arial" w:hAnsi="Arial" w:cs="Arial"/>
                <w:b/>
                <w:sz w:val="18"/>
                <w:szCs w:val="18"/>
              </w:rPr>
              <w:t xml:space="preserve"> pentru sustinere</w:t>
            </w:r>
          </w:p>
        </w:tc>
        <w:tc>
          <w:tcPr>
            <w:tcW w:w="1949" w:type="dxa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proces verbal de pichetare, cu transpunerea tramei stradale</w:t>
            </w: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641448" w:rsidRDefault="00C350F5" w:rsidP="004375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Conform PUG-MB, terenul este afectat in totalitate de circulatia propusa. Conform PUZ Str.Ghe.I.Sisesti 129-133, aprobat cu HCGMB nr.116/30.03.2009, terenul este afectat in totalitate de trama stradala propusa prin acesta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F43987" w:rsidRDefault="00C350F5" w:rsidP="008E56C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4750EB" w:rsidRDefault="00C350F5" w:rsidP="00F4398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561D87">
        <w:trPr>
          <w:trHeight w:val="648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Default="00C350F5" w:rsidP="008E56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C350F5" w:rsidRPr="004750EB" w:rsidRDefault="00C350F5" w:rsidP="008E56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 w:val="restart"/>
          </w:tcPr>
          <w:p w:rsidR="00C350F5" w:rsidRPr="00677B02" w:rsidRDefault="00C350F5" w:rsidP="0075068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1815" w:type="dxa"/>
            <w:vMerge w:val="restart"/>
          </w:tcPr>
          <w:p w:rsidR="00C350F5" w:rsidRPr="00641448" w:rsidRDefault="00C350F5" w:rsidP="009356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22613/25.07.2012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189" w:type="dxa"/>
            <w:gridSpan w:val="2"/>
            <w:vMerge w:val="restart"/>
          </w:tcPr>
          <w:p w:rsidR="00C350F5" w:rsidRPr="00641448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3F158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 Nordului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nr. 94X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</w:t>
            </w:r>
          </w:p>
          <w:p w:rsidR="00C350F5" w:rsidRPr="00641448" w:rsidRDefault="00C350F5" w:rsidP="009356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– Construire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locuinta  colectiva 2S+P+4E+5Eretras</w:t>
            </w:r>
            <w:r w:rsidRPr="00641448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C350F5" w:rsidRPr="00641448" w:rsidRDefault="00C350F5" w:rsidP="009356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sz w:val="18"/>
                <w:szCs w:val="18"/>
              </w:rPr>
              <w:t xml:space="preserve"> Stotal=</w:t>
            </w:r>
            <w:r>
              <w:rPr>
                <w:rFonts w:ascii="Arial" w:hAnsi="Arial" w:cs="Arial"/>
                <w:sz w:val="18"/>
                <w:szCs w:val="18"/>
              </w:rPr>
              <w:t>1.500,17</w:t>
            </w:r>
            <w:r w:rsidRPr="00641448">
              <w:rPr>
                <w:rFonts w:ascii="Arial" w:hAnsi="Arial" w:cs="Arial"/>
                <w:sz w:val="18"/>
                <w:szCs w:val="18"/>
              </w:rPr>
              <w:t>mp din acte</w:t>
            </w:r>
          </w:p>
          <w:p w:rsidR="00C350F5" w:rsidRPr="00641448" w:rsidRDefault="00C350F5" w:rsidP="009356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30E5D">
              <w:rPr>
                <w:rFonts w:ascii="Arial" w:hAnsi="Arial" w:cs="Arial"/>
                <w:sz w:val="18"/>
                <w:szCs w:val="18"/>
              </w:rPr>
              <w:t>Sos.</w:t>
            </w:r>
            <w:r w:rsidRPr="00830E5D">
              <w:rPr>
                <w:rFonts w:ascii="Arial" w:hAnsi="Arial" w:cs="Arial"/>
                <w:bCs/>
                <w:sz w:val="18"/>
                <w:szCs w:val="18"/>
              </w:rPr>
              <w:t xml:space="preserve"> Nordului,</w:t>
            </w:r>
            <w:r w:rsidRPr="00830E5D">
              <w:rPr>
                <w:rFonts w:ascii="Arial" w:hAnsi="Arial" w:cs="Arial"/>
                <w:sz w:val="18"/>
                <w:szCs w:val="18"/>
              </w:rPr>
              <w:t xml:space="preserve"> B-dul Nicolae Caramfil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vMerge w:val="restart"/>
          </w:tcPr>
          <w:p w:rsidR="00C350F5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 w:rsidRPr="00A44E13">
              <w:rPr>
                <w:rFonts w:ascii="Arial" w:hAnsi="Arial" w:cs="Arial"/>
                <w:bCs/>
                <w:sz w:val="18"/>
                <w:szCs w:val="18"/>
              </w:rPr>
              <w:t>Kindakji Elena</w:t>
            </w: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  <w:p w:rsidR="00C350F5" w:rsidRPr="00641448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Proiectant</w:t>
            </w:r>
            <w:r w:rsidRPr="00641448">
              <w:rPr>
                <w:rFonts w:ascii="Arial" w:hAnsi="Arial" w:cs="Arial"/>
                <w:bCs/>
                <w:sz w:val="18"/>
                <w:szCs w:val="18"/>
              </w:rPr>
              <w:t xml:space="preserve">:   SC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Agoraproiect SRL prin  arh. Iuliana Anghelescu Benedek</w:t>
            </w:r>
          </w:p>
        </w:tc>
        <w:tc>
          <w:tcPr>
            <w:tcW w:w="5058" w:type="dxa"/>
            <w:gridSpan w:val="3"/>
          </w:tcPr>
          <w:p w:rsidR="00C350F5" w:rsidRPr="006843BB" w:rsidRDefault="00C350F5" w:rsidP="009356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  <w:r w:rsidRPr="0068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12/19/10.07.2013 -  reface plan reglementari desenare carosabil conform aviz circulatie. Intra pentru nr. final</w:t>
            </w:r>
          </w:p>
        </w:tc>
        <w:tc>
          <w:tcPr>
            <w:tcW w:w="1949" w:type="dxa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4706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B55487" w:rsidRDefault="00C350F5" w:rsidP="009356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V1a- parcuri, gradini si scuaruri publice orasenesti si in PUZ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Sos. Nordului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nr.94-96 – Str. 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arajul Argesului (Modificare PUZ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Str.N.Caramfil-Sos.Nordului-Str.G.Gafencu-Str. Ceasornicului)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aprobat cu HCGMB nr.2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35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9.2007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cu Aviz DUAT nr.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24/1/77/13.09.2007 si plan de reglementari vizat spre neschimbare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POTmax.= 60%, CUTmax.=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3mp ADC/mp teren, Hmax.=20</w:t>
            </w:r>
            <w:r w:rsidRPr="00B554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0D5172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641448" w:rsidRDefault="00C350F5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F43987" w:rsidRDefault="00C350F5" w:rsidP="00F439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3987">
              <w:rPr>
                <w:b/>
              </w:rPr>
              <w:t>Completeaza cu :</w:t>
            </w:r>
          </w:p>
        </w:tc>
        <w:tc>
          <w:tcPr>
            <w:tcW w:w="1949" w:type="dxa"/>
            <w:vMerge/>
          </w:tcPr>
          <w:p w:rsidR="00C350F5" w:rsidRPr="00641448" w:rsidRDefault="00C350F5" w:rsidP="000730CC">
            <w:pPr>
              <w:spacing w:after="0" w:line="240" w:lineRule="auto"/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 w:val="restart"/>
          </w:tcPr>
          <w:p w:rsidR="00C350F5" w:rsidRPr="00677B02" w:rsidRDefault="00C350F5" w:rsidP="009D222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815" w:type="dxa"/>
            <w:vMerge w:val="restart"/>
          </w:tcPr>
          <w:p w:rsidR="00C350F5" w:rsidRPr="00994120" w:rsidRDefault="00C350F5" w:rsidP="009356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20676/24.07.2013</w:t>
            </w:r>
          </w:p>
        </w:tc>
        <w:tc>
          <w:tcPr>
            <w:tcW w:w="3189" w:type="dxa"/>
            <w:gridSpan w:val="2"/>
            <w:vMerge w:val="restart"/>
          </w:tcPr>
          <w:p w:rsidR="00C350F5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Demnitatii  nr. 39A,</w:t>
            </w:r>
          </w:p>
          <w:p w:rsidR="00C350F5" w:rsidRPr="004750EB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lot 2</w:t>
            </w:r>
          </w:p>
          <w:p w:rsidR="00C350F5" w:rsidRPr="004750EB" w:rsidRDefault="00C350F5" w:rsidP="009356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unifamiliala P+2E    </w:t>
            </w:r>
          </w:p>
          <w:p w:rsidR="00C350F5" w:rsidRPr="004750EB" w:rsidRDefault="00C350F5" w:rsidP="009356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93 ,00mp din act,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9356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Sos. Chitilei , CFR Pajura </w:t>
            </w:r>
          </w:p>
        </w:tc>
        <w:tc>
          <w:tcPr>
            <w:tcW w:w="1979" w:type="dxa"/>
            <w:gridSpan w:val="2"/>
            <w:vMerge w:val="restart"/>
          </w:tcPr>
          <w:p w:rsidR="00C350F5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Ionescu Livia</w:t>
            </w:r>
          </w:p>
          <w:p w:rsidR="00C350F5" w:rsidRPr="004750EB" w:rsidRDefault="00C350F5" w:rsidP="009356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BIA Rosca Catalin, urb. Alma Trocan </w:t>
            </w:r>
          </w:p>
        </w:tc>
        <w:tc>
          <w:tcPr>
            <w:tcW w:w="5058" w:type="dxa"/>
            <w:gridSpan w:val="3"/>
          </w:tcPr>
          <w:p w:rsidR="00C350F5" w:rsidRPr="0076154C" w:rsidRDefault="00C350F5" w:rsidP="009356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1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14/1/14.08.2013. Atentie POT=65, CUT = 2,2</w:t>
            </w:r>
          </w:p>
        </w:tc>
        <w:tc>
          <w:tcPr>
            <w:tcW w:w="1949" w:type="dxa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Revine, actualizare plan existent si reglementari, conform lot cu calcan vecin, translatare spre fata lot cu preluare aliniere, ilustrare tema pentru argumentare majorare POT; cum se realizeaza ventilatia?</w:t>
            </w: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4750EB" w:rsidRDefault="00C350F5" w:rsidP="0093563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Default="00C350F5" w:rsidP="003E0B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Completeaza doc. cu:     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Default="00C350F5" w:rsidP="00D55285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 + foto situatia existenta</w:t>
            </w:r>
          </w:p>
          <w:p w:rsidR="00C350F5" w:rsidRPr="004750EB" w:rsidRDefault="00C350F5" w:rsidP="00D55285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evidenta proprietatii- PMB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0449F1" w:rsidRDefault="00C350F5" w:rsidP="003E0BCA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0F5" w:rsidRPr="00641448" w:rsidTr="00C3375E">
        <w:trPr>
          <w:trHeight w:val="236"/>
        </w:trPr>
        <w:tc>
          <w:tcPr>
            <w:tcW w:w="502" w:type="dxa"/>
            <w:vMerge w:val="restart"/>
          </w:tcPr>
          <w:p w:rsidR="00C350F5" w:rsidRPr="00677B02" w:rsidRDefault="00C350F5" w:rsidP="00C3375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1815" w:type="dxa"/>
            <w:vMerge w:val="restart"/>
          </w:tcPr>
          <w:p w:rsidR="00C350F5" w:rsidRPr="00994120" w:rsidRDefault="00C350F5" w:rsidP="00DA38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18310/27.06.2013</w:t>
            </w:r>
          </w:p>
        </w:tc>
        <w:tc>
          <w:tcPr>
            <w:tcW w:w="3189" w:type="dxa"/>
            <w:gridSpan w:val="2"/>
            <w:vMerge w:val="restart"/>
          </w:tcPr>
          <w:p w:rsidR="00C350F5" w:rsidRPr="004750EB" w:rsidRDefault="00C350F5" w:rsidP="00DA382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Iacob Negruzzi nr.14</w:t>
            </w:r>
          </w:p>
          <w:p w:rsidR="00C350F5" w:rsidRPr="004750EB" w:rsidRDefault="00C350F5" w:rsidP="00DA38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 locuinta colectiva S+ P+3E+4r,      </w:t>
            </w:r>
          </w:p>
          <w:p w:rsidR="00C350F5" w:rsidRPr="004750EB" w:rsidRDefault="00C350F5" w:rsidP="00DA38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300,00mp din act,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350F5" w:rsidRPr="004750EB" w:rsidRDefault="00C350F5" w:rsidP="00DA38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:contacts" w:element="Sn">
              <w:r>
                <w:rPr>
                  <w:rFonts w:ascii="Arial" w:hAnsi="Arial" w:cs="Arial"/>
                  <w:sz w:val="18"/>
                  <w:szCs w:val="18"/>
                </w:rPr>
                <w:t>B-dul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:contacts" w:element="Sn">
              <w:r>
                <w:rPr>
                  <w:rFonts w:ascii="Arial" w:hAnsi="Arial" w:cs="Arial"/>
                  <w:sz w:val="18"/>
                  <w:szCs w:val="18"/>
                </w:rPr>
                <w:t>I.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Cuza, B-dul Banu Manta</w:t>
            </w:r>
          </w:p>
        </w:tc>
        <w:tc>
          <w:tcPr>
            <w:tcW w:w="1979" w:type="dxa"/>
            <w:gridSpan w:val="2"/>
            <w:vMerge w:val="restart"/>
          </w:tcPr>
          <w:p w:rsidR="00C350F5" w:rsidRDefault="00C350F5" w:rsidP="00DA382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Muresan Traian Bogdan</w:t>
            </w:r>
          </w:p>
          <w:p w:rsidR="00C350F5" w:rsidRPr="004750EB" w:rsidRDefault="00C350F5" w:rsidP="00DA382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Forum  105 Arhitectura  SRL prin arh.Aurora Pavel</w:t>
            </w:r>
          </w:p>
        </w:tc>
        <w:tc>
          <w:tcPr>
            <w:tcW w:w="5058" w:type="dxa"/>
            <w:gridSpan w:val="3"/>
          </w:tcPr>
          <w:p w:rsidR="00C350F5" w:rsidRPr="0076154C" w:rsidRDefault="00C350F5" w:rsidP="00DA38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1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761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/1/1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761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61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. Intra pentru nr. final</w:t>
            </w:r>
          </w:p>
        </w:tc>
        <w:tc>
          <w:tcPr>
            <w:tcW w:w="1949" w:type="dxa"/>
            <w:vMerge w:val="restart"/>
          </w:tcPr>
          <w:p w:rsidR="00C350F5" w:rsidRPr="00ED4706" w:rsidRDefault="00C350F5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4706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Default="00C350F5" w:rsidP="004222A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4222A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4222A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F43987" w:rsidRDefault="00C350F5" w:rsidP="00DA382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ADC/mp 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C3375E" w:rsidRDefault="00C350F5" w:rsidP="00C3375E">
            <w:pPr>
              <w:pStyle w:val="BodyTextIndent2"/>
              <w:spacing w:after="0" w:line="240" w:lineRule="auto"/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 xml:space="preserve"> </w:t>
            </w:r>
            <w:r w:rsidRPr="00C3375E">
              <w:rPr>
                <w:rFonts w:ascii="Times New Roman" w:hAnsi="Times New Roman"/>
                <w:b/>
                <w:sz w:val="20"/>
                <w:szCs w:val="20"/>
              </w:rPr>
              <w:t>Completeaza cu :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0F5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C350F5" w:rsidRPr="00677B02" w:rsidRDefault="00C350F5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C350F5" w:rsidRPr="000449F1" w:rsidRDefault="00C350F5" w:rsidP="008F74DB">
            <w:pPr>
              <w:pStyle w:val="BodyTextIndent2"/>
              <w:spacing w:after="0" w:line="24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C350F5" w:rsidRPr="000449F1" w:rsidRDefault="00C350F5" w:rsidP="004222AE">
            <w:pPr>
              <w:pStyle w:val="BodyTextIndent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C350F5" w:rsidRPr="000449F1" w:rsidRDefault="00C350F5" w:rsidP="00AE037E">
            <w:pPr>
              <w:pStyle w:val="BodyTextIndent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foto situatia existenta</w:t>
            </w:r>
          </w:p>
          <w:p w:rsidR="00C350F5" w:rsidRPr="000D042D" w:rsidRDefault="00C350F5" w:rsidP="00A73D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vMerge/>
          </w:tcPr>
          <w:p w:rsidR="00C350F5" w:rsidRPr="004750EB" w:rsidRDefault="00C350F5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350F5" w:rsidRPr="00F268DF" w:rsidRDefault="00C350F5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 xml:space="preserve">  </w:t>
      </w:r>
    </w:p>
    <w:p w:rsidR="00C350F5" w:rsidRPr="004750EB" w:rsidRDefault="00C350F5">
      <w:pPr>
        <w:tabs>
          <w:tab w:val="left" w:pos="65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sectPr w:rsidR="00C350F5" w:rsidRPr="004750EB" w:rsidSect="00001062">
      <w:pgSz w:w="16839" w:h="11907" w:orient="landscape" w:code="9"/>
      <w:pgMar w:top="899" w:right="1440" w:bottom="36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F5" w:rsidRDefault="00C350F5" w:rsidP="005A3546">
      <w:pPr>
        <w:spacing w:after="0" w:line="240" w:lineRule="auto"/>
      </w:pPr>
      <w:r>
        <w:separator/>
      </w:r>
    </w:p>
  </w:endnote>
  <w:endnote w:type="continuationSeparator" w:id="0">
    <w:p w:rsidR="00C350F5" w:rsidRDefault="00C350F5" w:rsidP="005A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F5" w:rsidRDefault="00C350F5" w:rsidP="005A3546">
      <w:pPr>
        <w:spacing w:after="0" w:line="240" w:lineRule="auto"/>
      </w:pPr>
      <w:r>
        <w:separator/>
      </w:r>
    </w:p>
  </w:footnote>
  <w:footnote w:type="continuationSeparator" w:id="0">
    <w:p w:rsidR="00C350F5" w:rsidRDefault="00C350F5" w:rsidP="005A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C2"/>
    <w:multiLevelType w:val="hybridMultilevel"/>
    <w:tmpl w:val="EFC0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E76"/>
    <w:multiLevelType w:val="hybridMultilevel"/>
    <w:tmpl w:val="E81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314"/>
    <w:multiLevelType w:val="hybridMultilevel"/>
    <w:tmpl w:val="DE36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AFC"/>
    <w:multiLevelType w:val="hybridMultilevel"/>
    <w:tmpl w:val="105CDFE4"/>
    <w:lvl w:ilvl="0" w:tplc="BD727512">
      <w:start w:val="165"/>
      <w:numFmt w:val="bullet"/>
      <w:lvlText w:val="-"/>
      <w:lvlJc w:val="left"/>
      <w:pPr>
        <w:tabs>
          <w:tab w:val="num" w:pos="256"/>
        </w:tabs>
        <w:ind w:left="25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>
    <w:nsid w:val="0CDD3ECD"/>
    <w:multiLevelType w:val="hybridMultilevel"/>
    <w:tmpl w:val="1408E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A32AF"/>
    <w:multiLevelType w:val="hybridMultilevel"/>
    <w:tmpl w:val="555E68B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>
    <w:nsid w:val="15C71725"/>
    <w:multiLevelType w:val="hybridMultilevel"/>
    <w:tmpl w:val="58F2B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C200D7"/>
    <w:multiLevelType w:val="hybridMultilevel"/>
    <w:tmpl w:val="CCD0CD54"/>
    <w:lvl w:ilvl="0" w:tplc="1DE89F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F4E32"/>
    <w:multiLevelType w:val="hybridMultilevel"/>
    <w:tmpl w:val="532C59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CB7067C"/>
    <w:multiLevelType w:val="hybridMultilevel"/>
    <w:tmpl w:val="F2146D7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>
    <w:nsid w:val="3DDD1B25"/>
    <w:multiLevelType w:val="hybridMultilevel"/>
    <w:tmpl w:val="30C670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10D4186"/>
    <w:multiLevelType w:val="hybridMultilevel"/>
    <w:tmpl w:val="7A6E4D4A"/>
    <w:lvl w:ilvl="0" w:tplc="85DE2A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B7499"/>
    <w:multiLevelType w:val="hybridMultilevel"/>
    <w:tmpl w:val="C7F69D50"/>
    <w:lvl w:ilvl="0" w:tplc="201054B2">
      <w:start w:val="2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>
    <w:nsid w:val="483B424D"/>
    <w:multiLevelType w:val="hybridMultilevel"/>
    <w:tmpl w:val="93A2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940B0"/>
    <w:multiLevelType w:val="hybridMultilevel"/>
    <w:tmpl w:val="E4761D4A"/>
    <w:lvl w:ilvl="0" w:tplc="201054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C44F4"/>
    <w:multiLevelType w:val="hybridMultilevel"/>
    <w:tmpl w:val="F19237CC"/>
    <w:lvl w:ilvl="0" w:tplc="BD727512">
      <w:start w:val="165"/>
      <w:numFmt w:val="bullet"/>
      <w:lvlText w:val="-"/>
      <w:lvlJc w:val="left"/>
      <w:pPr>
        <w:tabs>
          <w:tab w:val="num" w:pos="308"/>
        </w:tabs>
        <w:ind w:left="30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28"/>
        </w:tabs>
        <w:ind w:left="10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48"/>
        </w:tabs>
        <w:ind w:left="1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68"/>
        </w:tabs>
        <w:ind w:left="2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188"/>
        </w:tabs>
        <w:ind w:left="31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08"/>
        </w:tabs>
        <w:ind w:left="3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28"/>
        </w:tabs>
        <w:ind w:left="4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48"/>
        </w:tabs>
        <w:ind w:left="53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68"/>
        </w:tabs>
        <w:ind w:left="6068" w:hanging="360"/>
      </w:pPr>
      <w:rPr>
        <w:rFonts w:ascii="Wingdings" w:hAnsi="Wingdings" w:hint="default"/>
      </w:rPr>
    </w:lvl>
  </w:abstractNum>
  <w:abstractNum w:abstractNumId="16">
    <w:nsid w:val="5D250E35"/>
    <w:multiLevelType w:val="hybridMultilevel"/>
    <w:tmpl w:val="89E2339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7">
    <w:nsid w:val="65CA4F88"/>
    <w:multiLevelType w:val="hybridMultilevel"/>
    <w:tmpl w:val="D330594E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8">
    <w:nsid w:val="6EEF0E08"/>
    <w:multiLevelType w:val="hybridMultilevel"/>
    <w:tmpl w:val="183AAB1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>
    <w:nsid w:val="73154CD8"/>
    <w:multiLevelType w:val="hybridMultilevel"/>
    <w:tmpl w:val="9EC6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2611F"/>
    <w:multiLevelType w:val="hybridMultilevel"/>
    <w:tmpl w:val="C5BA244C"/>
    <w:lvl w:ilvl="0" w:tplc="9F68C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EE6390"/>
    <w:multiLevelType w:val="hybridMultilevel"/>
    <w:tmpl w:val="B5B2FB5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>
    <w:nsid w:val="7E9F7355"/>
    <w:multiLevelType w:val="hybridMultilevel"/>
    <w:tmpl w:val="5ED808D0"/>
    <w:lvl w:ilvl="0" w:tplc="FCE22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2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1"/>
  </w:num>
  <w:num w:numId="18">
    <w:abstractNumId w:val="3"/>
  </w:num>
  <w:num w:numId="19">
    <w:abstractNumId w:val="13"/>
  </w:num>
  <w:num w:numId="20">
    <w:abstractNumId w:val="9"/>
  </w:num>
  <w:num w:numId="21">
    <w:abstractNumId w:val="18"/>
  </w:num>
  <w:num w:numId="22">
    <w:abstractNumId w:val="5"/>
  </w:num>
  <w:num w:numId="23">
    <w:abstractNumId w:val="19"/>
  </w:num>
  <w:num w:numId="24">
    <w:abstractNumId w:val="16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1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5"/>
    <w:rsid w:val="00001062"/>
    <w:rsid w:val="000015E9"/>
    <w:rsid w:val="00001AB1"/>
    <w:rsid w:val="000033A9"/>
    <w:rsid w:val="0000346D"/>
    <w:rsid w:val="000044B9"/>
    <w:rsid w:val="000051D0"/>
    <w:rsid w:val="00005D0E"/>
    <w:rsid w:val="00006F78"/>
    <w:rsid w:val="000071BA"/>
    <w:rsid w:val="00007C09"/>
    <w:rsid w:val="000101E2"/>
    <w:rsid w:val="00010E6E"/>
    <w:rsid w:val="0001158F"/>
    <w:rsid w:val="0001309D"/>
    <w:rsid w:val="00013CED"/>
    <w:rsid w:val="0001495D"/>
    <w:rsid w:val="00015CC1"/>
    <w:rsid w:val="0001669B"/>
    <w:rsid w:val="00016D96"/>
    <w:rsid w:val="000170E6"/>
    <w:rsid w:val="00017228"/>
    <w:rsid w:val="0002017E"/>
    <w:rsid w:val="0002087F"/>
    <w:rsid w:val="00020989"/>
    <w:rsid w:val="00021216"/>
    <w:rsid w:val="000226F0"/>
    <w:rsid w:val="00024AC9"/>
    <w:rsid w:val="000255AE"/>
    <w:rsid w:val="0002655A"/>
    <w:rsid w:val="0002661C"/>
    <w:rsid w:val="0002699A"/>
    <w:rsid w:val="00026FAA"/>
    <w:rsid w:val="00027E06"/>
    <w:rsid w:val="000300FE"/>
    <w:rsid w:val="00030879"/>
    <w:rsid w:val="00031068"/>
    <w:rsid w:val="000313CA"/>
    <w:rsid w:val="00032BC4"/>
    <w:rsid w:val="00033135"/>
    <w:rsid w:val="000331B1"/>
    <w:rsid w:val="000341F6"/>
    <w:rsid w:val="00034352"/>
    <w:rsid w:val="00037588"/>
    <w:rsid w:val="000376A9"/>
    <w:rsid w:val="00037C5D"/>
    <w:rsid w:val="00037EDE"/>
    <w:rsid w:val="0004035E"/>
    <w:rsid w:val="000403C9"/>
    <w:rsid w:val="0004063C"/>
    <w:rsid w:val="00040A86"/>
    <w:rsid w:val="00040BB9"/>
    <w:rsid w:val="000411A1"/>
    <w:rsid w:val="00041303"/>
    <w:rsid w:val="00041584"/>
    <w:rsid w:val="00041A25"/>
    <w:rsid w:val="000431F0"/>
    <w:rsid w:val="000440E0"/>
    <w:rsid w:val="000449F1"/>
    <w:rsid w:val="000454AA"/>
    <w:rsid w:val="0004561B"/>
    <w:rsid w:val="000457A0"/>
    <w:rsid w:val="00045890"/>
    <w:rsid w:val="00046398"/>
    <w:rsid w:val="0004700E"/>
    <w:rsid w:val="00047F8C"/>
    <w:rsid w:val="000500BD"/>
    <w:rsid w:val="00051C78"/>
    <w:rsid w:val="000533EE"/>
    <w:rsid w:val="00053C65"/>
    <w:rsid w:val="00053D09"/>
    <w:rsid w:val="000551D8"/>
    <w:rsid w:val="000559B6"/>
    <w:rsid w:val="00055D61"/>
    <w:rsid w:val="00056797"/>
    <w:rsid w:val="00056AD9"/>
    <w:rsid w:val="00057093"/>
    <w:rsid w:val="00057701"/>
    <w:rsid w:val="00057986"/>
    <w:rsid w:val="00057A88"/>
    <w:rsid w:val="00060258"/>
    <w:rsid w:val="000610AC"/>
    <w:rsid w:val="000626EE"/>
    <w:rsid w:val="000631C8"/>
    <w:rsid w:val="00063819"/>
    <w:rsid w:val="0006594E"/>
    <w:rsid w:val="00067C10"/>
    <w:rsid w:val="00070283"/>
    <w:rsid w:val="00070632"/>
    <w:rsid w:val="0007209B"/>
    <w:rsid w:val="000725EC"/>
    <w:rsid w:val="000730A6"/>
    <w:rsid w:val="000730CC"/>
    <w:rsid w:val="000741D0"/>
    <w:rsid w:val="0007431D"/>
    <w:rsid w:val="0007659B"/>
    <w:rsid w:val="000765C0"/>
    <w:rsid w:val="00076CD8"/>
    <w:rsid w:val="0007739B"/>
    <w:rsid w:val="0007749A"/>
    <w:rsid w:val="00077990"/>
    <w:rsid w:val="00080236"/>
    <w:rsid w:val="000808E3"/>
    <w:rsid w:val="000810F4"/>
    <w:rsid w:val="000822BF"/>
    <w:rsid w:val="000834CF"/>
    <w:rsid w:val="00083FEC"/>
    <w:rsid w:val="0008545A"/>
    <w:rsid w:val="00085E53"/>
    <w:rsid w:val="000865CC"/>
    <w:rsid w:val="00086CD4"/>
    <w:rsid w:val="00087F1C"/>
    <w:rsid w:val="000903EC"/>
    <w:rsid w:val="0009145E"/>
    <w:rsid w:val="00091B33"/>
    <w:rsid w:val="00091E85"/>
    <w:rsid w:val="00092989"/>
    <w:rsid w:val="00093C66"/>
    <w:rsid w:val="0009510C"/>
    <w:rsid w:val="00095A38"/>
    <w:rsid w:val="00095C03"/>
    <w:rsid w:val="00096A52"/>
    <w:rsid w:val="00097505"/>
    <w:rsid w:val="000977B3"/>
    <w:rsid w:val="000A361C"/>
    <w:rsid w:val="000A3829"/>
    <w:rsid w:val="000A3B2A"/>
    <w:rsid w:val="000A426C"/>
    <w:rsid w:val="000A471F"/>
    <w:rsid w:val="000A4C84"/>
    <w:rsid w:val="000A4F56"/>
    <w:rsid w:val="000A50B7"/>
    <w:rsid w:val="000A5A30"/>
    <w:rsid w:val="000A6213"/>
    <w:rsid w:val="000A7CDC"/>
    <w:rsid w:val="000B13EC"/>
    <w:rsid w:val="000B1D5B"/>
    <w:rsid w:val="000B230A"/>
    <w:rsid w:val="000B23BD"/>
    <w:rsid w:val="000B2E90"/>
    <w:rsid w:val="000B3C48"/>
    <w:rsid w:val="000B4AF2"/>
    <w:rsid w:val="000B5337"/>
    <w:rsid w:val="000B53DC"/>
    <w:rsid w:val="000B578A"/>
    <w:rsid w:val="000B6258"/>
    <w:rsid w:val="000B72E5"/>
    <w:rsid w:val="000B7950"/>
    <w:rsid w:val="000B7C9F"/>
    <w:rsid w:val="000C06B4"/>
    <w:rsid w:val="000C0A64"/>
    <w:rsid w:val="000C1762"/>
    <w:rsid w:val="000C27A4"/>
    <w:rsid w:val="000C393F"/>
    <w:rsid w:val="000C3E55"/>
    <w:rsid w:val="000C4610"/>
    <w:rsid w:val="000C4A8E"/>
    <w:rsid w:val="000C6B86"/>
    <w:rsid w:val="000C72D3"/>
    <w:rsid w:val="000D038E"/>
    <w:rsid w:val="000D042D"/>
    <w:rsid w:val="000D0BEA"/>
    <w:rsid w:val="000D0F08"/>
    <w:rsid w:val="000D1645"/>
    <w:rsid w:val="000D1EE3"/>
    <w:rsid w:val="000D2FEE"/>
    <w:rsid w:val="000D36A1"/>
    <w:rsid w:val="000D3D9B"/>
    <w:rsid w:val="000D3F27"/>
    <w:rsid w:val="000D4ABB"/>
    <w:rsid w:val="000D5172"/>
    <w:rsid w:val="000D60F4"/>
    <w:rsid w:val="000D6648"/>
    <w:rsid w:val="000D6BA8"/>
    <w:rsid w:val="000D752D"/>
    <w:rsid w:val="000E1322"/>
    <w:rsid w:val="000E1334"/>
    <w:rsid w:val="000E18FB"/>
    <w:rsid w:val="000E1F9C"/>
    <w:rsid w:val="000E23AF"/>
    <w:rsid w:val="000E24AE"/>
    <w:rsid w:val="000E3377"/>
    <w:rsid w:val="000E38A2"/>
    <w:rsid w:val="000E3DBA"/>
    <w:rsid w:val="000E68C4"/>
    <w:rsid w:val="000E6981"/>
    <w:rsid w:val="000E7B73"/>
    <w:rsid w:val="000E7F6B"/>
    <w:rsid w:val="000F0925"/>
    <w:rsid w:val="000F162D"/>
    <w:rsid w:val="000F16C4"/>
    <w:rsid w:val="000F1ECF"/>
    <w:rsid w:val="000F2B10"/>
    <w:rsid w:val="000F3A26"/>
    <w:rsid w:val="000F471E"/>
    <w:rsid w:val="000F4F31"/>
    <w:rsid w:val="000F546C"/>
    <w:rsid w:val="000F57CF"/>
    <w:rsid w:val="000F5A3B"/>
    <w:rsid w:val="000F6780"/>
    <w:rsid w:val="000F6A09"/>
    <w:rsid w:val="000F6BB9"/>
    <w:rsid w:val="000F6BBB"/>
    <w:rsid w:val="000F6F01"/>
    <w:rsid w:val="000F731B"/>
    <w:rsid w:val="000F7C57"/>
    <w:rsid w:val="000F7D2E"/>
    <w:rsid w:val="001002EC"/>
    <w:rsid w:val="00100371"/>
    <w:rsid w:val="00100958"/>
    <w:rsid w:val="001029C4"/>
    <w:rsid w:val="00102B20"/>
    <w:rsid w:val="00102F3E"/>
    <w:rsid w:val="00103216"/>
    <w:rsid w:val="001032DE"/>
    <w:rsid w:val="00103636"/>
    <w:rsid w:val="0010411F"/>
    <w:rsid w:val="00104973"/>
    <w:rsid w:val="00104D6C"/>
    <w:rsid w:val="001054B9"/>
    <w:rsid w:val="001062AC"/>
    <w:rsid w:val="0010662F"/>
    <w:rsid w:val="00106765"/>
    <w:rsid w:val="00106A84"/>
    <w:rsid w:val="001075A5"/>
    <w:rsid w:val="001078D7"/>
    <w:rsid w:val="00107D15"/>
    <w:rsid w:val="00111B6B"/>
    <w:rsid w:val="00112B79"/>
    <w:rsid w:val="00112D81"/>
    <w:rsid w:val="00112F88"/>
    <w:rsid w:val="00113B99"/>
    <w:rsid w:val="00113DE7"/>
    <w:rsid w:val="00114116"/>
    <w:rsid w:val="0011447E"/>
    <w:rsid w:val="001148E2"/>
    <w:rsid w:val="00114C5B"/>
    <w:rsid w:val="00114C7D"/>
    <w:rsid w:val="00114CE2"/>
    <w:rsid w:val="001156E7"/>
    <w:rsid w:val="00115889"/>
    <w:rsid w:val="00115D1A"/>
    <w:rsid w:val="00115FFF"/>
    <w:rsid w:val="00116282"/>
    <w:rsid w:val="00117A1C"/>
    <w:rsid w:val="00117F2A"/>
    <w:rsid w:val="00121107"/>
    <w:rsid w:val="001214DD"/>
    <w:rsid w:val="00121AC8"/>
    <w:rsid w:val="00121D22"/>
    <w:rsid w:val="00121F61"/>
    <w:rsid w:val="00122A2D"/>
    <w:rsid w:val="00122EA8"/>
    <w:rsid w:val="0012353E"/>
    <w:rsid w:val="001247FA"/>
    <w:rsid w:val="00124F20"/>
    <w:rsid w:val="0012654E"/>
    <w:rsid w:val="00126C7D"/>
    <w:rsid w:val="00131150"/>
    <w:rsid w:val="00131630"/>
    <w:rsid w:val="00132CF3"/>
    <w:rsid w:val="00132E35"/>
    <w:rsid w:val="001335C4"/>
    <w:rsid w:val="0013397F"/>
    <w:rsid w:val="00133EBC"/>
    <w:rsid w:val="00135E88"/>
    <w:rsid w:val="0013677F"/>
    <w:rsid w:val="00137C48"/>
    <w:rsid w:val="00140A33"/>
    <w:rsid w:val="00140B27"/>
    <w:rsid w:val="001420C1"/>
    <w:rsid w:val="001430EA"/>
    <w:rsid w:val="00143B12"/>
    <w:rsid w:val="00144B9D"/>
    <w:rsid w:val="0014776F"/>
    <w:rsid w:val="001478AE"/>
    <w:rsid w:val="00151C27"/>
    <w:rsid w:val="001529BF"/>
    <w:rsid w:val="00152B45"/>
    <w:rsid w:val="00152CEE"/>
    <w:rsid w:val="001545BC"/>
    <w:rsid w:val="00154D41"/>
    <w:rsid w:val="00154FBA"/>
    <w:rsid w:val="001567E9"/>
    <w:rsid w:val="00156D60"/>
    <w:rsid w:val="00156DB9"/>
    <w:rsid w:val="0016093C"/>
    <w:rsid w:val="0016347B"/>
    <w:rsid w:val="0016377C"/>
    <w:rsid w:val="00163E4F"/>
    <w:rsid w:val="001641D4"/>
    <w:rsid w:val="001646C0"/>
    <w:rsid w:val="00165514"/>
    <w:rsid w:val="001661D2"/>
    <w:rsid w:val="00166C55"/>
    <w:rsid w:val="001707FC"/>
    <w:rsid w:val="00170DB2"/>
    <w:rsid w:val="00170F6E"/>
    <w:rsid w:val="001712E8"/>
    <w:rsid w:val="001713C4"/>
    <w:rsid w:val="001714D4"/>
    <w:rsid w:val="00172382"/>
    <w:rsid w:val="0017283A"/>
    <w:rsid w:val="0017335C"/>
    <w:rsid w:val="001740A3"/>
    <w:rsid w:val="00174F8F"/>
    <w:rsid w:val="0017627E"/>
    <w:rsid w:val="00177122"/>
    <w:rsid w:val="00177BFE"/>
    <w:rsid w:val="00177CEA"/>
    <w:rsid w:val="00180A01"/>
    <w:rsid w:val="00181CD8"/>
    <w:rsid w:val="0018297A"/>
    <w:rsid w:val="00182E5D"/>
    <w:rsid w:val="00182E74"/>
    <w:rsid w:val="0018398D"/>
    <w:rsid w:val="00183AD5"/>
    <w:rsid w:val="00184C7D"/>
    <w:rsid w:val="00184E0B"/>
    <w:rsid w:val="00185AF6"/>
    <w:rsid w:val="00186088"/>
    <w:rsid w:val="00186562"/>
    <w:rsid w:val="001867EF"/>
    <w:rsid w:val="001872A6"/>
    <w:rsid w:val="001911D6"/>
    <w:rsid w:val="00193CB5"/>
    <w:rsid w:val="001952BB"/>
    <w:rsid w:val="00196274"/>
    <w:rsid w:val="00196DC5"/>
    <w:rsid w:val="00197549"/>
    <w:rsid w:val="001A031B"/>
    <w:rsid w:val="001A072B"/>
    <w:rsid w:val="001A3190"/>
    <w:rsid w:val="001A3F55"/>
    <w:rsid w:val="001A4536"/>
    <w:rsid w:val="001A4766"/>
    <w:rsid w:val="001A480A"/>
    <w:rsid w:val="001A4D13"/>
    <w:rsid w:val="001A4FBE"/>
    <w:rsid w:val="001A57B6"/>
    <w:rsid w:val="001A5DE5"/>
    <w:rsid w:val="001A5E79"/>
    <w:rsid w:val="001A6576"/>
    <w:rsid w:val="001A7C4A"/>
    <w:rsid w:val="001B160B"/>
    <w:rsid w:val="001B2868"/>
    <w:rsid w:val="001B2C14"/>
    <w:rsid w:val="001B2F43"/>
    <w:rsid w:val="001B3142"/>
    <w:rsid w:val="001B39CB"/>
    <w:rsid w:val="001B3AD4"/>
    <w:rsid w:val="001B4027"/>
    <w:rsid w:val="001B4F5E"/>
    <w:rsid w:val="001B574C"/>
    <w:rsid w:val="001B58FA"/>
    <w:rsid w:val="001B63BB"/>
    <w:rsid w:val="001B6551"/>
    <w:rsid w:val="001B7193"/>
    <w:rsid w:val="001B7569"/>
    <w:rsid w:val="001C0211"/>
    <w:rsid w:val="001C0E7F"/>
    <w:rsid w:val="001C1193"/>
    <w:rsid w:val="001C1D0F"/>
    <w:rsid w:val="001C1E0B"/>
    <w:rsid w:val="001C2FA0"/>
    <w:rsid w:val="001C57EB"/>
    <w:rsid w:val="001C600B"/>
    <w:rsid w:val="001C7199"/>
    <w:rsid w:val="001C76A2"/>
    <w:rsid w:val="001D0816"/>
    <w:rsid w:val="001D2267"/>
    <w:rsid w:val="001D27F5"/>
    <w:rsid w:val="001D3977"/>
    <w:rsid w:val="001D5412"/>
    <w:rsid w:val="001D5AFC"/>
    <w:rsid w:val="001D6640"/>
    <w:rsid w:val="001D67AC"/>
    <w:rsid w:val="001D714A"/>
    <w:rsid w:val="001D76BF"/>
    <w:rsid w:val="001E08E2"/>
    <w:rsid w:val="001E095C"/>
    <w:rsid w:val="001E0C3F"/>
    <w:rsid w:val="001E0D49"/>
    <w:rsid w:val="001E18BB"/>
    <w:rsid w:val="001E3706"/>
    <w:rsid w:val="001E40A9"/>
    <w:rsid w:val="001E657B"/>
    <w:rsid w:val="001F04D9"/>
    <w:rsid w:val="001F1CC0"/>
    <w:rsid w:val="001F25B9"/>
    <w:rsid w:val="001F3C4C"/>
    <w:rsid w:val="001F4408"/>
    <w:rsid w:val="001F4850"/>
    <w:rsid w:val="001F4ACE"/>
    <w:rsid w:val="001F5E90"/>
    <w:rsid w:val="001F6195"/>
    <w:rsid w:val="001F629F"/>
    <w:rsid w:val="001F7836"/>
    <w:rsid w:val="0020112F"/>
    <w:rsid w:val="00202283"/>
    <w:rsid w:val="00202B7D"/>
    <w:rsid w:val="0020309C"/>
    <w:rsid w:val="00203164"/>
    <w:rsid w:val="002046B1"/>
    <w:rsid w:val="0020532A"/>
    <w:rsid w:val="002056E9"/>
    <w:rsid w:val="002058B6"/>
    <w:rsid w:val="00205CE3"/>
    <w:rsid w:val="002064B9"/>
    <w:rsid w:val="0020723E"/>
    <w:rsid w:val="00207E61"/>
    <w:rsid w:val="00207FDD"/>
    <w:rsid w:val="0021017F"/>
    <w:rsid w:val="00212375"/>
    <w:rsid w:val="002124C1"/>
    <w:rsid w:val="00212E5E"/>
    <w:rsid w:val="00213204"/>
    <w:rsid w:val="0021383E"/>
    <w:rsid w:val="0021712D"/>
    <w:rsid w:val="00220A63"/>
    <w:rsid w:val="002217C4"/>
    <w:rsid w:val="00221A23"/>
    <w:rsid w:val="00221AFB"/>
    <w:rsid w:val="0022269B"/>
    <w:rsid w:val="002238E5"/>
    <w:rsid w:val="002248BB"/>
    <w:rsid w:val="00224CFF"/>
    <w:rsid w:val="0022507A"/>
    <w:rsid w:val="00225230"/>
    <w:rsid w:val="00227174"/>
    <w:rsid w:val="00231A6C"/>
    <w:rsid w:val="00231D83"/>
    <w:rsid w:val="0023243D"/>
    <w:rsid w:val="0023302A"/>
    <w:rsid w:val="00233B63"/>
    <w:rsid w:val="00234E70"/>
    <w:rsid w:val="00235512"/>
    <w:rsid w:val="002355C4"/>
    <w:rsid w:val="00235C02"/>
    <w:rsid w:val="002361D6"/>
    <w:rsid w:val="00237D91"/>
    <w:rsid w:val="00237FE9"/>
    <w:rsid w:val="002404BE"/>
    <w:rsid w:val="00240F64"/>
    <w:rsid w:val="00242C3E"/>
    <w:rsid w:val="00243364"/>
    <w:rsid w:val="00243731"/>
    <w:rsid w:val="00243923"/>
    <w:rsid w:val="002448FE"/>
    <w:rsid w:val="002459B9"/>
    <w:rsid w:val="00246D28"/>
    <w:rsid w:val="00250218"/>
    <w:rsid w:val="00251061"/>
    <w:rsid w:val="002510A5"/>
    <w:rsid w:val="00251391"/>
    <w:rsid w:val="00251C40"/>
    <w:rsid w:val="0025381E"/>
    <w:rsid w:val="00253BA1"/>
    <w:rsid w:val="00254DB4"/>
    <w:rsid w:val="00255059"/>
    <w:rsid w:val="00255D4B"/>
    <w:rsid w:val="0025662C"/>
    <w:rsid w:val="00256A87"/>
    <w:rsid w:val="00256B73"/>
    <w:rsid w:val="002576F1"/>
    <w:rsid w:val="00257FCB"/>
    <w:rsid w:val="00260C09"/>
    <w:rsid w:val="00260D5D"/>
    <w:rsid w:val="0026102B"/>
    <w:rsid w:val="00261BF5"/>
    <w:rsid w:val="002622DB"/>
    <w:rsid w:val="00263D5C"/>
    <w:rsid w:val="00264989"/>
    <w:rsid w:val="00264BB3"/>
    <w:rsid w:val="002662BE"/>
    <w:rsid w:val="002701E0"/>
    <w:rsid w:val="002704A1"/>
    <w:rsid w:val="002708C3"/>
    <w:rsid w:val="002715C3"/>
    <w:rsid w:val="0027283E"/>
    <w:rsid w:val="002728D6"/>
    <w:rsid w:val="002731B5"/>
    <w:rsid w:val="0027395E"/>
    <w:rsid w:val="00275011"/>
    <w:rsid w:val="002759C3"/>
    <w:rsid w:val="00275D0B"/>
    <w:rsid w:val="00276A39"/>
    <w:rsid w:val="0027716D"/>
    <w:rsid w:val="0027743E"/>
    <w:rsid w:val="00277BDF"/>
    <w:rsid w:val="00280C84"/>
    <w:rsid w:val="0028134A"/>
    <w:rsid w:val="002814A3"/>
    <w:rsid w:val="00281A6C"/>
    <w:rsid w:val="002821E1"/>
    <w:rsid w:val="00283719"/>
    <w:rsid w:val="0028404A"/>
    <w:rsid w:val="0028483E"/>
    <w:rsid w:val="00285637"/>
    <w:rsid w:val="00286215"/>
    <w:rsid w:val="0028703B"/>
    <w:rsid w:val="0028718A"/>
    <w:rsid w:val="00287804"/>
    <w:rsid w:val="002878FE"/>
    <w:rsid w:val="0029131E"/>
    <w:rsid w:val="0029161F"/>
    <w:rsid w:val="00291661"/>
    <w:rsid w:val="0029293A"/>
    <w:rsid w:val="00293A2D"/>
    <w:rsid w:val="00293E8F"/>
    <w:rsid w:val="00294609"/>
    <w:rsid w:val="00295A35"/>
    <w:rsid w:val="00297148"/>
    <w:rsid w:val="0029715C"/>
    <w:rsid w:val="00297E4F"/>
    <w:rsid w:val="002A0E77"/>
    <w:rsid w:val="002A2058"/>
    <w:rsid w:val="002A3F6A"/>
    <w:rsid w:val="002A44CE"/>
    <w:rsid w:val="002A6537"/>
    <w:rsid w:val="002A68E1"/>
    <w:rsid w:val="002A750A"/>
    <w:rsid w:val="002A79D5"/>
    <w:rsid w:val="002B0572"/>
    <w:rsid w:val="002B0749"/>
    <w:rsid w:val="002B0D1C"/>
    <w:rsid w:val="002B1497"/>
    <w:rsid w:val="002B20F7"/>
    <w:rsid w:val="002B3E4C"/>
    <w:rsid w:val="002B7BEC"/>
    <w:rsid w:val="002C1179"/>
    <w:rsid w:val="002C17EE"/>
    <w:rsid w:val="002C185F"/>
    <w:rsid w:val="002C1FCA"/>
    <w:rsid w:val="002C2267"/>
    <w:rsid w:val="002C24FD"/>
    <w:rsid w:val="002C290B"/>
    <w:rsid w:val="002C2922"/>
    <w:rsid w:val="002C3605"/>
    <w:rsid w:val="002C3843"/>
    <w:rsid w:val="002C39E0"/>
    <w:rsid w:val="002C39EF"/>
    <w:rsid w:val="002C472B"/>
    <w:rsid w:val="002C4CB4"/>
    <w:rsid w:val="002C4EE0"/>
    <w:rsid w:val="002C5295"/>
    <w:rsid w:val="002C6A96"/>
    <w:rsid w:val="002C70BF"/>
    <w:rsid w:val="002C7A92"/>
    <w:rsid w:val="002D01B8"/>
    <w:rsid w:val="002D0341"/>
    <w:rsid w:val="002D2106"/>
    <w:rsid w:val="002D23CE"/>
    <w:rsid w:val="002D3E8A"/>
    <w:rsid w:val="002D4441"/>
    <w:rsid w:val="002D4465"/>
    <w:rsid w:val="002D45F0"/>
    <w:rsid w:val="002D4972"/>
    <w:rsid w:val="002D4AB0"/>
    <w:rsid w:val="002D51CC"/>
    <w:rsid w:val="002D6106"/>
    <w:rsid w:val="002D66A4"/>
    <w:rsid w:val="002E032B"/>
    <w:rsid w:val="002E0893"/>
    <w:rsid w:val="002E309F"/>
    <w:rsid w:val="002E33F6"/>
    <w:rsid w:val="002E4EB9"/>
    <w:rsid w:val="002E5054"/>
    <w:rsid w:val="002E5F9F"/>
    <w:rsid w:val="002E63DF"/>
    <w:rsid w:val="002E640E"/>
    <w:rsid w:val="002E650B"/>
    <w:rsid w:val="002E6BE1"/>
    <w:rsid w:val="002E6D34"/>
    <w:rsid w:val="002E74DB"/>
    <w:rsid w:val="002E79E9"/>
    <w:rsid w:val="002E7BC3"/>
    <w:rsid w:val="002F0CAB"/>
    <w:rsid w:val="002F0FE3"/>
    <w:rsid w:val="002F1224"/>
    <w:rsid w:val="002F124C"/>
    <w:rsid w:val="002F1C83"/>
    <w:rsid w:val="002F24A0"/>
    <w:rsid w:val="002F3B0D"/>
    <w:rsid w:val="002F4F6C"/>
    <w:rsid w:val="002F5B91"/>
    <w:rsid w:val="002F6F88"/>
    <w:rsid w:val="003013EC"/>
    <w:rsid w:val="00302E45"/>
    <w:rsid w:val="00303125"/>
    <w:rsid w:val="00303688"/>
    <w:rsid w:val="00304A39"/>
    <w:rsid w:val="003056CA"/>
    <w:rsid w:val="00306911"/>
    <w:rsid w:val="00306F2E"/>
    <w:rsid w:val="00307454"/>
    <w:rsid w:val="0031044D"/>
    <w:rsid w:val="00310BCE"/>
    <w:rsid w:val="0031168F"/>
    <w:rsid w:val="00311DBD"/>
    <w:rsid w:val="00312463"/>
    <w:rsid w:val="00312FD4"/>
    <w:rsid w:val="003148DA"/>
    <w:rsid w:val="003152F8"/>
    <w:rsid w:val="00315510"/>
    <w:rsid w:val="00315C28"/>
    <w:rsid w:val="00315F81"/>
    <w:rsid w:val="0031613A"/>
    <w:rsid w:val="00316593"/>
    <w:rsid w:val="00317AD1"/>
    <w:rsid w:val="00320285"/>
    <w:rsid w:val="0032091E"/>
    <w:rsid w:val="00320B87"/>
    <w:rsid w:val="0032182C"/>
    <w:rsid w:val="00322158"/>
    <w:rsid w:val="0032224E"/>
    <w:rsid w:val="00322422"/>
    <w:rsid w:val="00323BAF"/>
    <w:rsid w:val="00324580"/>
    <w:rsid w:val="003249A2"/>
    <w:rsid w:val="00325346"/>
    <w:rsid w:val="00326D10"/>
    <w:rsid w:val="003274F7"/>
    <w:rsid w:val="00330936"/>
    <w:rsid w:val="003309B6"/>
    <w:rsid w:val="003311D4"/>
    <w:rsid w:val="00331AF0"/>
    <w:rsid w:val="00332A0F"/>
    <w:rsid w:val="0033418F"/>
    <w:rsid w:val="00334FA2"/>
    <w:rsid w:val="003352F9"/>
    <w:rsid w:val="00341544"/>
    <w:rsid w:val="00341872"/>
    <w:rsid w:val="00342681"/>
    <w:rsid w:val="003429E5"/>
    <w:rsid w:val="00342DDF"/>
    <w:rsid w:val="003434CC"/>
    <w:rsid w:val="00343552"/>
    <w:rsid w:val="00344455"/>
    <w:rsid w:val="0034477F"/>
    <w:rsid w:val="00345021"/>
    <w:rsid w:val="0034614C"/>
    <w:rsid w:val="003462B2"/>
    <w:rsid w:val="00346409"/>
    <w:rsid w:val="00350459"/>
    <w:rsid w:val="00350AF6"/>
    <w:rsid w:val="003518C9"/>
    <w:rsid w:val="00351923"/>
    <w:rsid w:val="00351941"/>
    <w:rsid w:val="003519C5"/>
    <w:rsid w:val="00352620"/>
    <w:rsid w:val="003536FB"/>
    <w:rsid w:val="00353760"/>
    <w:rsid w:val="00353BA0"/>
    <w:rsid w:val="00355594"/>
    <w:rsid w:val="00357599"/>
    <w:rsid w:val="00361360"/>
    <w:rsid w:val="00361689"/>
    <w:rsid w:val="00361C8C"/>
    <w:rsid w:val="0036270A"/>
    <w:rsid w:val="003629D4"/>
    <w:rsid w:val="0036362D"/>
    <w:rsid w:val="0036415F"/>
    <w:rsid w:val="00364C95"/>
    <w:rsid w:val="00367778"/>
    <w:rsid w:val="00367C55"/>
    <w:rsid w:val="00370478"/>
    <w:rsid w:val="003708D2"/>
    <w:rsid w:val="00371A39"/>
    <w:rsid w:val="00372BE7"/>
    <w:rsid w:val="00372DD9"/>
    <w:rsid w:val="00373046"/>
    <w:rsid w:val="00375A8D"/>
    <w:rsid w:val="00375C2B"/>
    <w:rsid w:val="0037662B"/>
    <w:rsid w:val="00377166"/>
    <w:rsid w:val="00380873"/>
    <w:rsid w:val="003810FA"/>
    <w:rsid w:val="003811E1"/>
    <w:rsid w:val="003813E2"/>
    <w:rsid w:val="0038173F"/>
    <w:rsid w:val="00383496"/>
    <w:rsid w:val="00383C4A"/>
    <w:rsid w:val="003850C6"/>
    <w:rsid w:val="00385F66"/>
    <w:rsid w:val="003872C5"/>
    <w:rsid w:val="0038731F"/>
    <w:rsid w:val="00387AA4"/>
    <w:rsid w:val="00387CC9"/>
    <w:rsid w:val="00390FFF"/>
    <w:rsid w:val="00391267"/>
    <w:rsid w:val="00391849"/>
    <w:rsid w:val="0039253B"/>
    <w:rsid w:val="003925B0"/>
    <w:rsid w:val="00392EAC"/>
    <w:rsid w:val="00393418"/>
    <w:rsid w:val="00393981"/>
    <w:rsid w:val="00393B2E"/>
    <w:rsid w:val="00394CBF"/>
    <w:rsid w:val="00395395"/>
    <w:rsid w:val="0039540E"/>
    <w:rsid w:val="0039549D"/>
    <w:rsid w:val="00395878"/>
    <w:rsid w:val="00396E16"/>
    <w:rsid w:val="00397E57"/>
    <w:rsid w:val="003A0734"/>
    <w:rsid w:val="003A20D3"/>
    <w:rsid w:val="003A38E1"/>
    <w:rsid w:val="003A46F7"/>
    <w:rsid w:val="003A571E"/>
    <w:rsid w:val="003A6E73"/>
    <w:rsid w:val="003A730C"/>
    <w:rsid w:val="003A7674"/>
    <w:rsid w:val="003A77AB"/>
    <w:rsid w:val="003A7869"/>
    <w:rsid w:val="003A7DAE"/>
    <w:rsid w:val="003B0308"/>
    <w:rsid w:val="003B273D"/>
    <w:rsid w:val="003B2F9B"/>
    <w:rsid w:val="003B30AD"/>
    <w:rsid w:val="003B39AE"/>
    <w:rsid w:val="003B47E3"/>
    <w:rsid w:val="003B4858"/>
    <w:rsid w:val="003B55FD"/>
    <w:rsid w:val="003B674D"/>
    <w:rsid w:val="003B6853"/>
    <w:rsid w:val="003B698E"/>
    <w:rsid w:val="003B6B36"/>
    <w:rsid w:val="003C0AE0"/>
    <w:rsid w:val="003C0B22"/>
    <w:rsid w:val="003C1A6A"/>
    <w:rsid w:val="003C2444"/>
    <w:rsid w:val="003C2789"/>
    <w:rsid w:val="003C4EDA"/>
    <w:rsid w:val="003C5A05"/>
    <w:rsid w:val="003C64AC"/>
    <w:rsid w:val="003C72D3"/>
    <w:rsid w:val="003D0004"/>
    <w:rsid w:val="003D2559"/>
    <w:rsid w:val="003D2F3A"/>
    <w:rsid w:val="003D3008"/>
    <w:rsid w:val="003D3701"/>
    <w:rsid w:val="003D3A54"/>
    <w:rsid w:val="003D3E32"/>
    <w:rsid w:val="003D4B89"/>
    <w:rsid w:val="003D5E22"/>
    <w:rsid w:val="003D5F27"/>
    <w:rsid w:val="003D6174"/>
    <w:rsid w:val="003D6351"/>
    <w:rsid w:val="003D65EC"/>
    <w:rsid w:val="003D6A2C"/>
    <w:rsid w:val="003D7E13"/>
    <w:rsid w:val="003E0BCA"/>
    <w:rsid w:val="003E1B1F"/>
    <w:rsid w:val="003E1D00"/>
    <w:rsid w:val="003E1F42"/>
    <w:rsid w:val="003E1FA9"/>
    <w:rsid w:val="003E2407"/>
    <w:rsid w:val="003E2995"/>
    <w:rsid w:val="003E2F3B"/>
    <w:rsid w:val="003E3751"/>
    <w:rsid w:val="003E504E"/>
    <w:rsid w:val="003E5141"/>
    <w:rsid w:val="003E5278"/>
    <w:rsid w:val="003E68FA"/>
    <w:rsid w:val="003E6B1D"/>
    <w:rsid w:val="003E7275"/>
    <w:rsid w:val="003E72FD"/>
    <w:rsid w:val="003E78E7"/>
    <w:rsid w:val="003F158B"/>
    <w:rsid w:val="003F1A53"/>
    <w:rsid w:val="003F1D94"/>
    <w:rsid w:val="003F2092"/>
    <w:rsid w:val="003F3860"/>
    <w:rsid w:val="003F4364"/>
    <w:rsid w:val="003F452F"/>
    <w:rsid w:val="003F46B0"/>
    <w:rsid w:val="003F4A8B"/>
    <w:rsid w:val="003F4BA4"/>
    <w:rsid w:val="003F5C12"/>
    <w:rsid w:val="003F71C0"/>
    <w:rsid w:val="003F7A32"/>
    <w:rsid w:val="003F7BC8"/>
    <w:rsid w:val="003F7EAD"/>
    <w:rsid w:val="003F7FC1"/>
    <w:rsid w:val="0040149F"/>
    <w:rsid w:val="004016AF"/>
    <w:rsid w:val="00403035"/>
    <w:rsid w:val="00403DF0"/>
    <w:rsid w:val="00404B15"/>
    <w:rsid w:val="00404E7F"/>
    <w:rsid w:val="004057DB"/>
    <w:rsid w:val="004057EC"/>
    <w:rsid w:val="00407B7F"/>
    <w:rsid w:val="00410A64"/>
    <w:rsid w:val="00410DB7"/>
    <w:rsid w:val="00411450"/>
    <w:rsid w:val="004121D6"/>
    <w:rsid w:val="004132F0"/>
    <w:rsid w:val="004137A8"/>
    <w:rsid w:val="00416A52"/>
    <w:rsid w:val="004208F9"/>
    <w:rsid w:val="00421155"/>
    <w:rsid w:val="004222AE"/>
    <w:rsid w:val="00423259"/>
    <w:rsid w:val="00423BDA"/>
    <w:rsid w:val="004246FD"/>
    <w:rsid w:val="00425894"/>
    <w:rsid w:val="00425969"/>
    <w:rsid w:val="00426170"/>
    <w:rsid w:val="004263C1"/>
    <w:rsid w:val="00426B78"/>
    <w:rsid w:val="00426BD0"/>
    <w:rsid w:val="00431A9A"/>
    <w:rsid w:val="00432885"/>
    <w:rsid w:val="00432B66"/>
    <w:rsid w:val="004338DF"/>
    <w:rsid w:val="00433BC7"/>
    <w:rsid w:val="00433E5E"/>
    <w:rsid w:val="00434872"/>
    <w:rsid w:val="00434978"/>
    <w:rsid w:val="004355D7"/>
    <w:rsid w:val="00436A2A"/>
    <w:rsid w:val="004371B0"/>
    <w:rsid w:val="00437584"/>
    <w:rsid w:val="00441C2A"/>
    <w:rsid w:val="004424D4"/>
    <w:rsid w:val="00443307"/>
    <w:rsid w:val="00443485"/>
    <w:rsid w:val="0044388C"/>
    <w:rsid w:val="00443C8B"/>
    <w:rsid w:val="004442EA"/>
    <w:rsid w:val="00444DF2"/>
    <w:rsid w:val="00445274"/>
    <w:rsid w:val="004461BD"/>
    <w:rsid w:val="004529F3"/>
    <w:rsid w:val="00452FE3"/>
    <w:rsid w:val="0045323D"/>
    <w:rsid w:val="00453343"/>
    <w:rsid w:val="00453D1B"/>
    <w:rsid w:val="004555C7"/>
    <w:rsid w:val="0045613D"/>
    <w:rsid w:val="00456FA9"/>
    <w:rsid w:val="0045774F"/>
    <w:rsid w:val="00457B3A"/>
    <w:rsid w:val="0046006B"/>
    <w:rsid w:val="00460CA9"/>
    <w:rsid w:val="00460F04"/>
    <w:rsid w:val="00461C95"/>
    <w:rsid w:val="004620C4"/>
    <w:rsid w:val="004620C8"/>
    <w:rsid w:val="0046262C"/>
    <w:rsid w:val="004626F3"/>
    <w:rsid w:val="00462F41"/>
    <w:rsid w:val="0046322D"/>
    <w:rsid w:val="004651DC"/>
    <w:rsid w:val="00466869"/>
    <w:rsid w:val="00466A0C"/>
    <w:rsid w:val="00466B05"/>
    <w:rsid w:val="00471BA3"/>
    <w:rsid w:val="00472511"/>
    <w:rsid w:val="004729E8"/>
    <w:rsid w:val="0047394C"/>
    <w:rsid w:val="004743A0"/>
    <w:rsid w:val="00474818"/>
    <w:rsid w:val="0047484A"/>
    <w:rsid w:val="00474A85"/>
    <w:rsid w:val="004750EB"/>
    <w:rsid w:val="00476469"/>
    <w:rsid w:val="004768F5"/>
    <w:rsid w:val="004770B6"/>
    <w:rsid w:val="00480787"/>
    <w:rsid w:val="00480EDE"/>
    <w:rsid w:val="00481634"/>
    <w:rsid w:val="00481D4D"/>
    <w:rsid w:val="0048436B"/>
    <w:rsid w:val="00484E5E"/>
    <w:rsid w:val="00484FDE"/>
    <w:rsid w:val="00485478"/>
    <w:rsid w:val="00487181"/>
    <w:rsid w:val="00487899"/>
    <w:rsid w:val="004903FF"/>
    <w:rsid w:val="00491207"/>
    <w:rsid w:val="004919B4"/>
    <w:rsid w:val="00492B10"/>
    <w:rsid w:val="00492F63"/>
    <w:rsid w:val="00495315"/>
    <w:rsid w:val="00497172"/>
    <w:rsid w:val="004A1870"/>
    <w:rsid w:val="004A3525"/>
    <w:rsid w:val="004A57D1"/>
    <w:rsid w:val="004A718E"/>
    <w:rsid w:val="004A74A3"/>
    <w:rsid w:val="004A7D1A"/>
    <w:rsid w:val="004B2276"/>
    <w:rsid w:val="004B3295"/>
    <w:rsid w:val="004B3EFE"/>
    <w:rsid w:val="004B457D"/>
    <w:rsid w:val="004B45E5"/>
    <w:rsid w:val="004B465F"/>
    <w:rsid w:val="004B47A6"/>
    <w:rsid w:val="004B4D6D"/>
    <w:rsid w:val="004B4EB1"/>
    <w:rsid w:val="004B650D"/>
    <w:rsid w:val="004C0F06"/>
    <w:rsid w:val="004C1FA0"/>
    <w:rsid w:val="004C2317"/>
    <w:rsid w:val="004C239A"/>
    <w:rsid w:val="004C3581"/>
    <w:rsid w:val="004C3E5E"/>
    <w:rsid w:val="004C5005"/>
    <w:rsid w:val="004C5859"/>
    <w:rsid w:val="004C5B5E"/>
    <w:rsid w:val="004C61F0"/>
    <w:rsid w:val="004C652C"/>
    <w:rsid w:val="004C681F"/>
    <w:rsid w:val="004C68C9"/>
    <w:rsid w:val="004C6EDD"/>
    <w:rsid w:val="004C750E"/>
    <w:rsid w:val="004D0810"/>
    <w:rsid w:val="004D0E93"/>
    <w:rsid w:val="004D103A"/>
    <w:rsid w:val="004D113B"/>
    <w:rsid w:val="004D1ADE"/>
    <w:rsid w:val="004D1D56"/>
    <w:rsid w:val="004D29FB"/>
    <w:rsid w:val="004D2C94"/>
    <w:rsid w:val="004D2D6D"/>
    <w:rsid w:val="004D2DB3"/>
    <w:rsid w:val="004D4DA2"/>
    <w:rsid w:val="004D4E45"/>
    <w:rsid w:val="004D4E59"/>
    <w:rsid w:val="004D669D"/>
    <w:rsid w:val="004D6F51"/>
    <w:rsid w:val="004E0976"/>
    <w:rsid w:val="004E1293"/>
    <w:rsid w:val="004E14FB"/>
    <w:rsid w:val="004E1B0F"/>
    <w:rsid w:val="004E1F1B"/>
    <w:rsid w:val="004E26CA"/>
    <w:rsid w:val="004E32A7"/>
    <w:rsid w:val="004E35A4"/>
    <w:rsid w:val="004E47D1"/>
    <w:rsid w:val="004E47EE"/>
    <w:rsid w:val="004E4E1D"/>
    <w:rsid w:val="004E5491"/>
    <w:rsid w:val="004E60C5"/>
    <w:rsid w:val="004E7FF8"/>
    <w:rsid w:val="004F0E3F"/>
    <w:rsid w:val="004F0F2D"/>
    <w:rsid w:val="004F11A9"/>
    <w:rsid w:val="004F174C"/>
    <w:rsid w:val="004F1F7D"/>
    <w:rsid w:val="004F28CA"/>
    <w:rsid w:val="004F3939"/>
    <w:rsid w:val="004F4011"/>
    <w:rsid w:val="004F4F14"/>
    <w:rsid w:val="004F50E1"/>
    <w:rsid w:val="004F5DB5"/>
    <w:rsid w:val="004F6592"/>
    <w:rsid w:val="004F730F"/>
    <w:rsid w:val="004F7390"/>
    <w:rsid w:val="004F78D5"/>
    <w:rsid w:val="004F7C29"/>
    <w:rsid w:val="00500540"/>
    <w:rsid w:val="00500F65"/>
    <w:rsid w:val="00501882"/>
    <w:rsid w:val="00501B6B"/>
    <w:rsid w:val="00502236"/>
    <w:rsid w:val="0050225A"/>
    <w:rsid w:val="00502416"/>
    <w:rsid w:val="00502DEB"/>
    <w:rsid w:val="005043AC"/>
    <w:rsid w:val="00504645"/>
    <w:rsid w:val="005053DB"/>
    <w:rsid w:val="00506747"/>
    <w:rsid w:val="005079A3"/>
    <w:rsid w:val="00510C99"/>
    <w:rsid w:val="00512BC7"/>
    <w:rsid w:val="00513115"/>
    <w:rsid w:val="00513610"/>
    <w:rsid w:val="00513AA7"/>
    <w:rsid w:val="005148B7"/>
    <w:rsid w:val="00514DE7"/>
    <w:rsid w:val="005152AF"/>
    <w:rsid w:val="005153A1"/>
    <w:rsid w:val="00515B7A"/>
    <w:rsid w:val="005165CE"/>
    <w:rsid w:val="005170D4"/>
    <w:rsid w:val="00517A64"/>
    <w:rsid w:val="00520DDE"/>
    <w:rsid w:val="00521EC8"/>
    <w:rsid w:val="005232B7"/>
    <w:rsid w:val="00524007"/>
    <w:rsid w:val="0052499F"/>
    <w:rsid w:val="00526472"/>
    <w:rsid w:val="00526DF4"/>
    <w:rsid w:val="00527239"/>
    <w:rsid w:val="005276F4"/>
    <w:rsid w:val="00530148"/>
    <w:rsid w:val="00531637"/>
    <w:rsid w:val="00531ECF"/>
    <w:rsid w:val="005320D1"/>
    <w:rsid w:val="005329E3"/>
    <w:rsid w:val="005331BD"/>
    <w:rsid w:val="00533AB7"/>
    <w:rsid w:val="005340B9"/>
    <w:rsid w:val="00534BBA"/>
    <w:rsid w:val="005358B9"/>
    <w:rsid w:val="00535EBA"/>
    <w:rsid w:val="00535FDD"/>
    <w:rsid w:val="00541ACA"/>
    <w:rsid w:val="00541C4A"/>
    <w:rsid w:val="00541D67"/>
    <w:rsid w:val="00541F1E"/>
    <w:rsid w:val="0054366D"/>
    <w:rsid w:val="005439BC"/>
    <w:rsid w:val="005445C0"/>
    <w:rsid w:val="005445EE"/>
    <w:rsid w:val="00545AB5"/>
    <w:rsid w:val="00546674"/>
    <w:rsid w:val="00550009"/>
    <w:rsid w:val="00550A50"/>
    <w:rsid w:val="00551571"/>
    <w:rsid w:val="00552D3B"/>
    <w:rsid w:val="00553BD5"/>
    <w:rsid w:val="005554B0"/>
    <w:rsid w:val="00555EC2"/>
    <w:rsid w:val="00556884"/>
    <w:rsid w:val="00557402"/>
    <w:rsid w:val="0055795D"/>
    <w:rsid w:val="005579AE"/>
    <w:rsid w:val="00557B97"/>
    <w:rsid w:val="00561309"/>
    <w:rsid w:val="00561C84"/>
    <w:rsid w:val="00561D87"/>
    <w:rsid w:val="005624E6"/>
    <w:rsid w:val="005625F9"/>
    <w:rsid w:val="00563C52"/>
    <w:rsid w:val="00564473"/>
    <w:rsid w:val="00564725"/>
    <w:rsid w:val="005651A5"/>
    <w:rsid w:val="00565C36"/>
    <w:rsid w:val="00565F4F"/>
    <w:rsid w:val="00567159"/>
    <w:rsid w:val="005676B1"/>
    <w:rsid w:val="00567EBB"/>
    <w:rsid w:val="005702CC"/>
    <w:rsid w:val="005717C7"/>
    <w:rsid w:val="00573130"/>
    <w:rsid w:val="0057436F"/>
    <w:rsid w:val="00574561"/>
    <w:rsid w:val="00574806"/>
    <w:rsid w:val="005758D0"/>
    <w:rsid w:val="00575FC0"/>
    <w:rsid w:val="00576541"/>
    <w:rsid w:val="00576E71"/>
    <w:rsid w:val="00577280"/>
    <w:rsid w:val="00577448"/>
    <w:rsid w:val="00577B64"/>
    <w:rsid w:val="00577B76"/>
    <w:rsid w:val="005820FF"/>
    <w:rsid w:val="00582CE9"/>
    <w:rsid w:val="00583595"/>
    <w:rsid w:val="005852E7"/>
    <w:rsid w:val="005857E1"/>
    <w:rsid w:val="00587077"/>
    <w:rsid w:val="0058773F"/>
    <w:rsid w:val="00591360"/>
    <w:rsid w:val="005918D8"/>
    <w:rsid w:val="005944FE"/>
    <w:rsid w:val="00595E0D"/>
    <w:rsid w:val="00596B65"/>
    <w:rsid w:val="00596DAC"/>
    <w:rsid w:val="00596EE8"/>
    <w:rsid w:val="005971D5"/>
    <w:rsid w:val="00597777"/>
    <w:rsid w:val="00597DA7"/>
    <w:rsid w:val="005A01EE"/>
    <w:rsid w:val="005A0E89"/>
    <w:rsid w:val="005A22D3"/>
    <w:rsid w:val="005A26CF"/>
    <w:rsid w:val="005A3546"/>
    <w:rsid w:val="005A464F"/>
    <w:rsid w:val="005A489E"/>
    <w:rsid w:val="005A5B47"/>
    <w:rsid w:val="005A6538"/>
    <w:rsid w:val="005A66E6"/>
    <w:rsid w:val="005A6C4D"/>
    <w:rsid w:val="005B0116"/>
    <w:rsid w:val="005B08A2"/>
    <w:rsid w:val="005B119C"/>
    <w:rsid w:val="005B2773"/>
    <w:rsid w:val="005B2A3C"/>
    <w:rsid w:val="005B2C49"/>
    <w:rsid w:val="005B39DA"/>
    <w:rsid w:val="005B464D"/>
    <w:rsid w:val="005B4B55"/>
    <w:rsid w:val="005B6F95"/>
    <w:rsid w:val="005B7168"/>
    <w:rsid w:val="005B7450"/>
    <w:rsid w:val="005B7526"/>
    <w:rsid w:val="005B7BDF"/>
    <w:rsid w:val="005C0880"/>
    <w:rsid w:val="005C0F92"/>
    <w:rsid w:val="005C1344"/>
    <w:rsid w:val="005C1838"/>
    <w:rsid w:val="005C19C5"/>
    <w:rsid w:val="005C401B"/>
    <w:rsid w:val="005C4268"/>
    <w:rsid w:val="005C6168"/>
    <w:rsid w:val="005C61C0"/>
    <w:rsid w:val="005C650E"/>
    <w:rsid w:val="005C65A5"/>
    <w:rsid w:val="005D0689"/>
    <w:rsid w:val="005D084E"/>
    <w:rsid w:val="005D146C"/>
    <w:rsid w:val="005D1AED"/>
    <w:rsid w:val="005D1D67"/>
    <w:rsid w:val="005D20FB"/>
    <w:rsid w:val="005D366F"/>
    <w:rsid w:val="005D45E8"/>
    <w:rsid w:val="005D4F77"/>
    <w:rsid w:val="005D599E"/>
    <w:rsid w:val="005D6061"/>
    <w:rsid w:val="005D6492"/>
    <w:rsid w:val="005D65F4"/>
    <w:rsid w:val="005E01A0"/>
    <w:rsid w:val="005E187A"/>
    <w:rsid w:val="005E2A82"/>
    <w:rsid w:val="005E3689"/>
    <w:rsid w:val="005E45F3"/>
    <w:rsid w:val="005E4C5D"/>
    <w:rsid w:val="005E56FF"/>
    <w:rsid w:val="005E5DD4"/>
    <w:rsid w:val="005E5FEB"/>
    <w:rsid w:val="005E6318"/>
    <w:rsid w:val="005E6485"/>
    <w:rsid w:val="005E64E5"/>
    <w:rsid w:val="005F0776"/>
    <w:rsid w:val="005F1039"/>
    <w:rsid w:val="005F19E4"/>
    <w:rsid w:val="005F1EF5"/>
    <w:rsid w:val="005F2EA9"/>
    <w:rsid w:val="005F3A6B"/>
    <w:rsid w:val="005F41AA"/>
    <w:rsid w:val="005F4CA3"/>
    <w:rsid w:val="006005DB"/>
    <w:rsid w:val="00601A6C"/>
    <w:rsid w:val="00601C58"/>
    <w:rsid w:val="00601EC5"/>
    <w:rsid w:val="00601F07"/>
    <w:rsid w:val="00602A16"/>
    <w:rsid w:val="0060317A"/>
    <w:rsid w:val="006031C2"/>
    <w:rsid w:val="00603D15"/>
    <w:rsid w:val="00604959"/>
    <w:rsid w:val="006053FA"/>
    <w:rsid w:val="006057F0"/>
    <w:rsid w:val="006058B6"/>
    <w:rsid w:val="006060E0"/>
    <w:rsid w:val="00606E88"/>
    <w:rsid w:val="00606FAA"/>
    <w:rsid w:val="00610A70"/>
    <w:rsid w:val="00610B0D"/>
    <w:rsid w:val="00611BB8"/>
    <w:rsid w:val="006123FF"/>
    <w:rsid w:val="00615444"/>
    <w:rsid w:val="00616E81"/>
    <w:rsid w:val="006171BF"/>
    <w:rsid w:val="00617A77"/>
    <w:rsid w:val="00620EA5"/>
    <w:rsid w:val="00621EC3"/>
    <w:rsid w:val="006226A8"/>
    <w:rsid w:val="00622D27"/>
    <w:rsid w:val="00622E69"/>
    <w:rsid w:val="00622F94"/>
    <w:rsid w:val="00624220"/>
    <w:rsid w:val="006245F5"/>
    <w:rsid w:val="00624718"/>
    <w:rsid w:val="00624E73"/>
    <w:rsid w:val="006257B8"/>
    <w:rsid w:val="00625EE5"/>
    <w:rsid w:val="00627A1E"/>
    <w:rsid w:val="006333EC"/>
    <w:rsid w:val="00633B39"/>
    <w:rsid w:val="0063474A"/>
    <w:rsid w:val="00636279"/>
    <w:rsid w:val="00636AC5"/>
    <w:rsid w:val="00636C67"/>
    <w:rsid w:val="006370C1"/>
    <w:rsid w:val="006401E1"/>
    <w:rsid w:val="0064062A"/>
    <w:rsid w:val="00641448"/>
    <w:rsid w:val="00643376"/>
    <w:rsid w:val="00643532"/>
    <w:rsid w:val="006438C5"/>
    <w:rsid w:val="00643D60"/>
    <w:rsid w:val="006446AC"/>
    <w:rsid w:val="006448EB"/>
    <w:rsid w:val="00644C92"/>
    <w:rsid w:val="00645FF7"/>
    <w:rsid w:val="00647620"/>
    <w:rsid w:val="006479BE"/>
    <w:rsid w:val="00652B46"/>
    <w:rsid w:val="00652D82"/>
    <w:rsid w:val="0065316C"/>
    <w:rsid w:val="006537DE"/>
    <w:rsid w:val="00653941"/>
    <w:rsid w:val="00653CFD"/>
    <w:rsid w:val="00653E2F"/>
    <w:rsid w:val="00654F33"/>
    <w:rsid w:val="006553AB"/>
    <w:rsid w:val="006563FC"/>
    <w:rsid w:val="00656815"/>
    <w:rsid w:val="00656EF0"/>
    <w:rsid w:val="0066128D"/>
    <w:rsid w:val="006629D7"/>
    <w:rsid w:val="0066346E"/>
    <w:rsid w:val="00663962"/>
    <w:rsid w:val="00663A13"/>
    <w:rsid w:val="006647F4"/>
    <w:rsid w:val="00665D8F"/>
    <w:rsid w:val="00667494"/>
    <w:rsid w:val="00673AEA"/>
    <w:rsid w:val="00674362"/>
    <w:rsid w:val="00674FC3"/>
    <w:rsid w:val="00677494"/>
    <w:rsid w:val="00677B02"/>
    <w:rsid w:val="00677ED8"/>
    <w:rsid w:val="0068168C"/>
    <w:rsid w:val="00682C34"/>
    <w:rsid w:val="00683487"/>
    <w:rsid w:val="006843BB"/>
    <w:rsid w:val="00684EBC"/>
    <w:rsid w:val="006866F8"/>
    <w:rsid w:val="006879CD"/>
    <w:rsid w:val="00690726"/>
    <w:rsid w:val="00691AE6"/>
    <w:rsid w:val="00692FAF"/>
    <w:rsid w:val="0069320A"/>
    <w:rsid w:val="00694C36"/>
    <w:rsid w:val="00695FC3"/>
    <w:rsid w:val="006967BF"/>
    <w:rsid w:val="00696E6C"/>
    <w:rsid w:val="00696EE3"/>
    <w:rsid w:val="00696F9D"/>
    <w:rsid w:val="006971C2"/>
    <w:rsid w:val="00697A37"/>
    <w:rsid w:val="006A0DA9"/>
    <w:rsid w:val="006A1B8F"/>
    <w:rsid w:val="006A1E5B"/>
    <w:rsid w:val="006A1FC5"/>
    <w:rsid w:val="006A43C7"/>
    <w:rsid w:val="006A4BA9"/>
    <w:rsid w:val="006A4C8D"/>
    <w:rsid w:val="006A50A2"/>
    <w:rsid w:val="006A52E6"/>
    <w:rsid w:val="006A5919"/>
    <w:rsid w:val="006A5AB7"/>
    <w:rsid w:val="006A5B39"/>
    <w:rsid w:val="006A5EB7"/>
    <w:rsid w:val="006A69B5"/>
    <w:rsid w:val="006B01C6"/>
    <w:rsid w:val="006B0F9C"/>
    <w:rsid w:val="006B1386"/>
    <w:rsid w:val="006B14EC"/>
    <w:rsid w:val="006B1A16"/>
    <w:rsid w:val="006B2827"/>
    <w:rsid w:val="006B3C5E"/>
    <w:rsid w:val="006B45F0"/>
    <w:rsid w:val="006B4ACF"/>
    <w:rsid w:val="006B4E45"/>
    <w:rsid w:val="006B5508"/>
    <w:rsid w:val="006B6455"/>
    <w:rsid w:val="006C06D2"/>
    <w:rsid w:val="006C1195"/>
    <w:rsid w:val="006C1312"/>
    <w:rsid w:val="006C24D8"/>
    <w:rsid w:val="006C2CFF"/>
    <w:rsid w:val="006C3094"/>
    <w:rsid w:val="006C37CE"/>
    <w:rsid w:val="006C55E0"/>
    <w:rsid w:val="006C72A7"/>
    <w:rsid w:val="006D0665"/>
    <w:rsid w:val="006D0CFE"/>
    <w:rsid w:val="006D1434"/>
    <w:rsid w:val="006D20CA"/>
    <w:rsid w:val="006D2579"/>
    <w:rsid w:val="006D2954"/>
    <w:rsid w:val="006D29E8"/>
    <w:rsid w:val="006D37ED"/>
    <w:rsid w:val="006D38DA"/>
    <w:rsid w:val="006D574E"/>
    <w:rsid w:val="006D6375"/>
    <w:rsid w:val="006E096C"/>
    <w:rsid w:val="006E0F18"/>
    <w:rsid w:val="006E0FFF"/>
    <w:rsid w:val="006E1643"/>
    <w:rsid w:val="006E2420"/>
    <w:rsid w:val="006E4513"/>
    <w:rsid w:val="006E520B"/>
    <w:rsid w:val="006E5420"/>
    <w:rsid w:val="006E5509"/>
    <w:rsid w:val="006E5D1D"/>
    <w:rsid w:val="006E65AD"/>
    <w:rsid w:val="006F005D"/>
    <w:rsid w:val="006F2218"/>
    <w:rsid w:val="006F26AE"/>
    <w:rsid w:val="006F2C6A"/>
    <w:rsid w:val="006F3253"/>
    <w:rsid w:val="006F38CD"/>
    <w:rsid w:val="006F3D05"/>
    <w:rsid w:val="006F5A55"/>
    <w:rsid w:val="006F632E"/>
    <w:rsid w:val="006F757E"/>
    <w:rsid w:val="00700EFD"/>
    <w:rsid w:val="007016B1"/>
    <w:rsid w:val="00702DE6"/>
    <w:rsid w:val="00703349"/>
    <w:rsid w:val="00703BC6"/>
    <w:rsid w:val="00704AC7"/>
    <w:rsid w:val="00705109"/>
    <w:rsid w:val="00705C4E"/>
    <w:rsid w:val="00706B71"/>
    <w:rsid w:val="007072EF"/>
    <w:rsid w:val="00707785"/>
    <w:rsid w:val="00710271"/>
    <w:rsid w:val="00710772"/>
    <w:rsid w:val="0071151B"/>
    <w:rsid w:val="0071210D"/>
    <w:rsid w:val="007125B7"/>
    <w:rsid w:val="00712B9E"/>
    <w:rsid w:val="00714D98"/>
    <w:rsid w:val="00714FC3"/>
    <w:rsid w:val="007179FF"/>
    <w:rsid w:val="00717A3D"/>
    <w:rsid w:val="00717C13"/>
    <w:rsid w:val="00717E65"/>
    <w:rsid w:val="007205C4"/>
    <w:rsid w:val="00720C48"/>
    <w:rsid w:val="007213C0"/>
    <w:rsid w:val="007213D2"/>
    <w:rsid w:val="00721BA7"/>
    <w:rsid w:val="00727719"/>
    <w:rsid w:val="00727E80"/>
    <w:rsid w:val="00730686"/>
    <w:rsid w:val="00730F92"/>
    <w:rsid w:val="00732813"/>
    <w:rsid w:val="007337F4"/>
    <w:rsid w:val="007345CC"/>
    <w:rsid w:val="00734ABF"/>
    <w:rsid w:val="00736B28"/>
    <w:rsid w:val="00736B8E"/>
    <w:rsid w:val="00736CDE"/>
    <w:rsid w:val="00736D38"/>
    <w:rsid w:val="0073712B"/>
    <w:rsid w:val="00740199"/>
    <w:rsid w:val="00741673"/>
    <w:rsid w:val="00741FEF"/>
    <w:rsid w:val="00742C36"/>
    <w:rsid w:val="00742EAC"/>
    <w:rsid w:val="007435CB"/>
    <w:rsid w:val="00744070"/>
    <w:rsid w:val="007442A8"/>
    <w:rsid w:val="00744670"/>
    <w:rsid w:val="00744D05"/>
    <w:rsid w:val="007465F3"/>
    <w:rsid w:val="0074671B"/>
    <w:rsid w:val="00746769"/>
    <w:rsid w:val="00746922"/>
    <w:rsid w:val="00747821"/>
    <w:rsid w:val="00750681"/>
    <w:rsid w:val="007514EC"/>
    <w:rsid w:val="00751A39"/>
    <w:rsid w:val="00752E7E"/>
    <w:rsid w:val="007544BC"/>
    <w:rsid w:val="00755005"/>
    <w:rsid w:val="007552EF"/>
    <w:rsid w:val="007567E4"/>
    <w:rsid w:val="007568DD"/>
    <w:rsid w:val="00756BFA"/>
    <w:rsid w:val="0075728D"/>
    <w:rsid w:val="00757C98"/>
    <w:rsid w:val="0076063D"/>
    <w:rsid w:val="00760C65"/>
    <w:rsid w:val="007610A7"/>
    <w:rsid w:val="0076154C"/>
    <w:rsid w:val="007616E0"/>
    <w:rsid w:val="007620BA"/>
    <w:rsid w:val="007625EC"/>
    <w:rsid w:val="007636DF"/>
    <w:rsid w:val="007639BD"/>
    <w:rsid w:val="00763C02"/>
    <w:rsid w:val="0076410C"/>
    <w:rsid w:val="007642AB"/>
    <w:rsid w:val="00764673"/>
    <w:rsid w:val="0077030B"/>
    <w:rsid w:val="00770737"/>
    <w:rsid w:val="00770941"/>
    <w:rsid w:val="00770A6A"/>
    <w:rsid w:val="00770CB7"/>
    <w:rsid w:val="00770CEE"/>
    <w:rsid w:val="00771053"/>
    <w:rsid w:val="00771378"/>
    <w:rsid w:val="00771579"/>
    <w:rsid w:val="00771BC5"/>
    <w:rsid w:val="00772004"/>
    <w:rsid w:val="007721B2"/>
    <w:rsid w:val="00772240"/>
    <w:rsid w:val="007724A2"/>
    <w:rsid w:val="00772B64"/>
    <w:rsid w:val="00772D68"/>
    <w:rsid w:val="00773D39"/>
    <w:rsid w:val="007753F9"/>
    <w:rsid w:val="00776C0E"/>
    <w:rsid w:val="00776E48"/>
    <w:rsid w:val="007821D1"/>
    <w:rsid w:val="007830A9"/>
    <w:rsid w:val="00783CD7"/>
    <w:rsid w:val="00783F47"/>
    <w:rsid w:val="00785025"/>
    <w:rsid w:val="007850FB"/>
    <w:rsid w:val="00786F51"/>
    <w:rsid w:val="00787FD0"/>
    <w:rsid w:val="00791469"/>
    <w:rsid w:val="00791751"/>
    <w:rsid w:val="007919C8"/>
    <w:rsid w:val="00792E6C"/>
    <w:rsid w:val="00794C48"/>
    <w:rsid w:val="007952FB"/>
    <w:rsid w:val="00795FCE"/>
    <w:rsid w:val="007961F2"/>
    <w:rsid w:val="007964A3"/>
    <w:rsid w:val="007A06C4"/>
    <w:rsid w:val="007A2C85"/>
    <w:rsid w:val="007A2D13"/>
    <w:rsid w:val="007A3E4D"/>
    <w:rsid w:val="007A4122"/>
    <w:rsid w:val="007A43EC"/>
    <w:rsid w:val="007A58CE"/>
    <w:rsid w:val="007A58E9"/>
    <w:rsid w:val="007A591A"/>
    <w:rsid w:val="007A6706"/>
    <w:rsid w:val="007A70C2"/>
    <w:rsid w:val="007A76A0"/>
    <w:rsid w:val="007B0B26"/>
    <w:rsid w:val="007B4B33"/>
    <w:rsid w:val="007B51ED"/>
    <w:rsid w:val="007B5BAC"/>
    <w:rsid w:val="007B625E"/>
    <w:rsid w:val="007B70FE"/>
    <w:rsid w:val="007B7107"/>
    <w:rsid w:val="007B75DA"/>
    <w:rsid w:val="007B7601"/>
    <w:rsid w:val="007C0874"/>
    <w:rsid w:val="007C224D"/>
    <w:rsid w:val="007C27C5"/>
    <w:rsid w:val="007C2AF5"/>
    <w:rsid w:val="007C2B1E"/>
    <w:rsid w:val="007C2E68"/>
    <w:rsid w:val="007C38CA"/>
    <w:rsid w:val="007C4E38"/>
    <w:rsid w:val="007C5DEF"/>
    <w:rsid w:val="007C7011"/>
    <w:rsid w:val="007C7B04"/>
    <w:rsid w:val="007D0791"/>
    <w:rsid w:val="007D0B21"/>
    <w:rsid w:val="007D1445"/>
    <w:rsid w:val="007D1B26"/>
    <w:rsid w:val="007D22D3"/>
    <w:rsid w:val="007D3718"/>
    <w:rsid w:val="007D61FC"/>
    <w:rsid w:val="007D7AB8"/>
    <w:rsid w:val="007D7EAD"/>
    <w:rsid w:val="007E0294"/>
    <w:rsid w:val="007E0BA9"/>
    <w:rsid w:val="007E11D4"/>
    <w:rsid w:val="007E1202"/>
    <w:rsid w:val="007E1950"/>
    <w:rsid w:val="007E21EC"/>
    <w:rsid w:val="007E24AE"/>
    <w:rsid w:val="007E3533"/>
    <w:rsid w:val="007E4426"/>
    <w:rsid w:val="007E47FD"/>
    <w:rsid w:val="007E5029"/>
    <w:rsid w:val="007E622D"/>
    <w:rsid w:val="007E73EA"/>
    <w:rsid w:val="007E7EEA"/>
    <w:rsid w:val="007F0320"/>
    <w:rsid w:val="007F076D"/>
    <w:rsid w:val="007F0D9D"/>
    <w:rsid w:val="007F107A"/>
    <w:rsid w:val="007F1385"/>
    <w:rsid w:val="007F1FCB"/>
    <w:rsid w:val="007F295B"/>
    <w:rsid w:val="007F2B83"/>
    <w:rsid w:val="007F2C70"/>
    <w:rsid w:val="007F3600"/>
    <w:rsid w:val="007F524D"/>
    <w:rsid w:val="007F7737"/>
    <w:rsid w:val="008007B9"/>
    <w:rsid w:val="008008E2"/>
    <w:rsid w:val="00800D52"/>
    <w:rsid w:val="00800F68"/>
    <w:rsid w:val="00800FB2"/>
    <w:rsid w:val="00801039"/>
    <w:rsid w:val="008014CE"/>
    <w:rsid w:val="00806C89"/>
    <w:rsid w:val="0080708B"/>
    <w:rsid w:val="008070C2"/>
    <w:rsid w:val="00811DAD"/>
    <w:rsid w:val="00812257"/>
    <w:rsid w:val="008123EB"/>
    <w:rsid w:val="00812D48"/>
    <w:rsid w:val="008144F7"/>
    <w:rsid w:val="00814FB2"/>
    <w:rsid w:val="008159D1"/>
    <w:rsid w:val="00816C1F"/>
    <w:rsid w:val="00816DCF"/>
    <w:rsid w:val="0081759A"/>
    <w:rsid w:val="00821539"/>
    <w:rsid w:val="00821C85"/>
    <w:rsid w:val="008225FF"/>
    <w:rsid w:val="008246D9"/>
    <w:rsid w:val="00824954"/>
    <w:rsid w:val="00826219"/>
    <w:rsid w:val="00826544"/>
    <w:rsid w:val="00827658"/>
    <w:rsid w:val="00827E2C"/>
    <w:rsid w:val="008308F2"/>
    <w:rsid w:val="00830E5D"/>
    <w:rsid w:val="00831286"/>
    <w:rsid w:val="00831C3D"/>
    <w:rsid w:val="00832106"/>
    <w:rsid w:val="00832691"/>
    <w:rsid w:val="0083319C"/>
    <w:rsid w:val="00833313"/>
    <w:rsid w:val="008347FD"/>
    <w:rsid w:val="00834E24"/>
    <w:rsid w:val="0083593C"/>
    <w:rsid w:val="00835CC4"/>
    <w:rsid w:val="0083752F"/>
    <w:rsid w:val="00837589"/>
    <w:rsid w:val="00840C10"/>
    <w:rsid w:val="00841A15"/>
    <w:rsid w:val="008431BD"/>
    <w:rsid w:val="008442A0"/>
    <w:rsid w:val="0084528C"/>
    <w:rsid w:val="0084559C"/>
    <w:rsid w:val="00845DF5"/>
    <w:rsid w:val="00846A73"/>
    <w:rsid w:val="008505C2"/>
    <w:rsid w:val="0085067B"/>
    <w:rsid w:val="00850DF3"/>
    <w:rsid w:val="0085195E"/>
    <w:rsid w:val="00851ED6"/>
    <w:rsid w:val="0085408F"/>
    <w:rsid w:val="00854332"/>
    <w:rsid w:val="008568AF"/>
    <w:rsid w:val="00856911"/>
    <w:rsid w:val="00856992"/>
    <w:rsid w:val="008578F4"/>
    <w:rsid w:val="00860C65"/>
    <w:rsid w:val="00865B4A"/>
    <w:rsid w:val="0086624C"/>
    <w:rsid w:val="00867104"/>
    <w:rsid w:val="00870046"/>
    <w:rsid w:val="0087238A"/>
    <w:rsid w:val="008733AF"/>
    <w:rsid w:val="008736FC"/>
    <w:rsid w:val="0087588A"/>
    <w:rsid w:val="00876611"/>
    <w:rsid w:val="00876D5E"/>
    <w:rsid w:val="008772F6"/>
    <w:rsid w:val="00877A6E"/>
    <w:rsid w:val="008801BB"/>
    <w:rsid w:val="008807AF"/>
    <w:rsid w:val="00881D9A"/>
    <w:rsid w:val="00882401"/>
    <w:rsid w:val="00884025"/>
    <w:rsid w:val="00884701"/>
    <w:rsid w:val="00884C4F"/>
    <w:rsid w:val="00890488"/>
    <w:rsid w:val="00890B84"/>
    <w:rsid w:val="00892BBA"/>
    <w:rsid w:val="008941F8"/>
    <w:rsid w:val="008943B4"/>
    <w:rsid w:val="00894E1D"/>
    <w:rsid w:val="00895209"/>
    <w:rsid w:val="00895E34"/>
    <w:rsid w:val="00897389"/>
    <w:rsid w:val="008A1541"/>
    <w:rsid w:val="008A2129"/>
    <w:rsid w:val="008A2E30"/>
    <w:rsid w:val="008A34B9"/>
    <w:rsid w:val="008A4757"/>
    <w:rsid w:val="008A4FE7"/>
    <w:rsid w:val="008A511E"/>
    <w:rsid w:val="008A6718"/>
    <w:rsid w:val="008A78FF"/>
    <w:rsid w:val="008B18A5"/>
    <w:rsid w:val="008B262C"/>
    <w:rsid w:val="008B7F92"/>
    <w:rsid w:val="008C04C9"/>
    <w:rsid w:val="008C0819"/>
    <w:rsid w:val="008C0880"/>
    <w:rsid w:val="008C0EE8"/>
    <w:rsid w:val="008C2EBC"/>
    <w:rsid w:val="008C3E4A"/>
    <w:rsid w:val="008C4814"/>
    <w:rsid w:val="008C6697"/>
    <w:rsid w:val="008C7C62"/>
    <w:rsid w:val="008C7F17"/>
    <w:rsid w:val="008D076F"/>
    <w:rsid w:val="008D2170"/>
    <w:rsid w:val="008D2413"/>
    <w:rsid w:val="008D264D"/>
    <w:rsid w:val="008D2852"/>
    <w:rsid w:val="008D29D3"/>
    <w:rsid w:val="008D2F6C"/>
    <w:rsid w:val="008D43FD"/>
    <w:rsid w:val="008D4D21"/>
    <w:rsid w:val="008D50AE"/>
    <w:rsid w:val="008D551F"/>
    <w:rsid w:val="008D5EA5"/>
    <w:rsid w:val="008D6DE9"/>
    <w:rsid w:val="008D7771"/>
    <w:rsid w:val="008E14EB"/>
    <w:rsid w:val="008E1F84"/>
    <w:rsid w:val="008E27C9"/>
    <w:rsid w:val="008E3ADD"/>
    <w:rsid w:val="008E40BE"/>
    <w:rsid w:val="008E44D4"/>
    <w:rsid w:val="008E4EF4"/>
    <w:rsid w:val="008E56CE"/>
    <w:rsid w:val="008E62A7"/>
    <w:rsid w:val="008E74D3"/>
    <w:rsid w:val="008F054E"/>
    <w:rsid w:val="008F0980"/>
    <w:rsid w:val="008F0E00"/>
    <w:rsid w:val="008F255D"/>
    <w:rsid w:val="008F29D5"/>
    <w:rsid w:val="008F2C6B"/>
    <w:rsid w:val="008F389B"/>
    <w:rsid w:val="008F3F9E"/>
    <w:rsid w:val="008F5030"/>
    <w:rsid w:val="008F5146"/>
    <w:rsid w:val="008F5AD4"/>
    <w:rsid w:val="008F646E"/>
    <w:rsid w:val="008F6FFF"/>
    <w:rsid w:val="008F74DB"/>
    <w:rsid w:val="00901042"/>
    <w:rsid w:val="00902328"/>
    <w:rsid w:val="00903BF4"/>
    <w:rsid w:val="00903F7E"/>
    <w:rsid w:val="00904CE0"/>
    <w:rsid w:val="00905666"/>
    <w:rsid w:val="00905BF1"/>
    <w:rsid w:val="00905E4B"/>
    <w:rsid w:val="00906DED"/>
    <w:rsid w:val="009075F3"/>
    <w:rsid w:val="00907691"/>
    <w:rsid w:val="009079B7"/>
    <w:rsid w:val="00907E9F"/>
    <w:rsid w:val="009105DC"/>
    <w:rsid w:val="00912958"/>
    <w:rsid w:val="00912D15"/>
    <w:rsid w:val="009134E6"/>
    <w:rsid w:val="009151AF"/>
    <w:rsid w:val="00915C49"/>
    <w:rsid w:val="009165EB"/>
    <w:rsid w:val="00917143"/>
    <w:rsid w:val="00917CF6"/>
    <w:rsid w:val="009210E6"/>
    <w:rsid w:val="00921153"/>
    <w:rsid w:val="00923D56"/>
    <w:rsid w:val="00925DEC"/>
    <w:rsid w:val="00926F57"/>
    <w:rsid w:val="00927295"/>
    <w:rsid w:val="00927699"/>
    <w:rsid w:val="00931970"/>
    <w:rsid w:val="00932227"/>
    <w:rsid w:val="00932E7B"/>
    <w:rsid w:val="00933544"/>
    <w:rsid w:val="009338DB"/>
    <w:rsid w:val="00934C50"/>
    <w:rsid w:val="00935630"/>
    <w:rsid w:val="00936821"/>
    <w:rsid w:val="0093727D"/>
    <w:rsid w:val="0093735C"/>
    <w:rsid w:val="00940F3B"/>
    <w:rsid w:val="00941440"/>
    <w:rsid w:val="00941CCD"/>
    <w:rsid w:val="009425B3"/>
    <w:rsid w:val="00942F80"/>
    <w:rsid w:val="00943A9C"/>
    <w:rsid w:val="00944487"/>
    <w:rsid w:val="009444DA"/>
    <w:rsid w:val="009445D5"/>
    <w:rsid w:val="00944829"/>
    <w:rsid w:val="009467EE"/>
    <w:rsid w:val="009473DE"/>
    <w:rsid w:val="0095029C"/>
    <w:rsid w:val="009512A5"/>
    <w:rsid w:val="00953A34"/>
    <w:rsid w:val="00954E60"/>
    <w:rsid w:val="0095535F"/>
    <w:rsid w:val="00955F24"/>
    <w:rsid w:val="0095649B"/>
    <w:rsid w:val="00960834"/>
    <w:rsid w:val="00960EA7"/>
    <w:rsid w:val="00960FD2"/>
    <w:rsid w:val="00961822"/>
    <w:rsid w:val="00962542"/>
    <w:rsid w:val="0096516B"/>
    <w:rsid w:val="0096778F"/>
    <w:rsid w:val="00967D2B"/>
    <w:rsid w:val="00970A55"/>
    <w:rsid w:val="009717CD"/>
    <w:rsid w:val="00971F05"/>
    <w:rsid w:val="009734C5"/>
    <w:rsid w:val="009734C7"/>
    <w:rsid w:val="00974239"/>
    <w:rsid w:val="00974423"/>
    <w:rsid w:val="009762AA"/>
    <w:rsid w:val="00976E19"/>
    <w:rsid w:val="00976E2A"/>
    <w:rsid w:val="00981113"/>
    <w:rsid w:val="0098128F"/>
    <w:rsid w:val="009829FF"/>
    <w:rsid w:val="009833BE"/>
    <w:rsid w:val="00983B83"/>
    <w:rsid w:val="00985052"/>
    <w:rsid w:val="0098570A"/>
    <w:rsid w:val="009857E6"/>
    <w:rsid w:val="00987B21"/>
    <w:rsid w:val="009900C6"/>
    <w:rsid w:val="009903A5"/>
    <w:rsid w:val="0099093D"/>
    <w:rsid w:val="0099162C"/>
    <w:rsid w:val="0099167B"/>
    <w:rsid w:val="00992233"/>
    <w:rsid w:val="00992AF4"/>
    <w:rsid w:val="00993327"/>
    <w:rsid w:val="00994120"/>
    <w:rsid w:val="0099782C"/>
    <w:rsid w:val="009A1B99"/>
    <w:rsid w:val="009A32FF"/>
    <w:rsid w:val="009A3E76"/>
    <w:rsid w:val="009A469A"/>
    <w:rsid w:val="009A5676"/>
    <w:rsid w:val="009A575C"/>
    <w:rsid w:val="009A5C8F"/>
    <w:rsid w:val="009A6F80"/>
    <w:rsid w:val="009B13E2"/>
    <w:rsid w:val="009B17CD"/>
    <w:rsid w:val="009B291F"/>
    <w:rsid w:val="009B2FF6"/>
    <w:rsid w:val="009B37BE"/>
    <w:rsid w:val="009B3822"/>
    <w:rsid w:val="009B4EFC"/>
    <w:rsid w:val="009B5177"/>
    <w:rsid w:val="009B544A"/>
    <w:rsid w:val="009B554F"/>
    <w:rsid w:val="009B5815"/>
    <w:rsid w:val="009B6510"/>
    <w:rsid w:val="009B6965"/>
    <w:rsid w:val="009B6EDE"/>
    <w:rsid w:val="009B73D9"/>
    <w:rsid w:val="009B7D73"/>
    <w:rsid w:val="009C0E6E"/>
    <w:rsid w:val="009C23F7"/>
    <w:rsid w:val="009C250A"/>
    <w:rsid w:val="009C2833"/>
    <w:rsid w:val="009C2A29"/>
    <w:rsid w:val="009C40BF"/>
    <w:rsid w:val="009C4B27"/>
    <w:rsid w:val="009C5B3B"/>
    <w:rsid w:val="009C5FF5"/>
    <w:rsid w:val="009C6AC3"/>
    <w:rsid w:val="009C719B"/>
    <w:rsid w:val="009C7E75"/>
    <w:rsid w:val="009C7F67"/>
    <w:rsid w:val="009D00A2"/>
    <w:rsid w:val="009D0E38"/>
    <w:rsid w:val="009D0FDA"/>
    <w:rsid w:val="009D1279"/>
    <w:rsid w:val="009D17A5"/>
    <w:rsid w:val="009D1EAE"/>
    <w:rsid w:val="009D2146"/>
    <w:rsid w:val="009D2221"/>
    <w:rsid w:val="009D2D3B"/>
    <w:rsid w:val="009D3327"/>
    <w:rsid w:val="009D39D3"/>
    <w:rsid w:val="009D3D58"/>
    <w:rsid w:val="009D3FAA"/>
    <w:rsid w:val="009D4020"/>
    <w:rsid w:val="009D42B0"/>
    <w:rsid w:val="009D5064"/>
    <w:rsid w:val="009D57C3"/>
    <w:rsid w:val="009D68AC"/>
    <w:rsid w:val="009D7805"/>
    <w:rsid w:val="009D7C8E"/>
    <w:rsid w:val="009E1E7A"/>
    <w:rsid w:val="009E2BD3"/>
    <w:rsid w:val="009E3504"/>
    <w:rsid w:val="009E4815"/>
    <w:rsid w:val="009E5272"/>
    <w:rsid w:val="009E5689"/>
    <w:rsid w:val="009E5731"/>
    <w:rsid w:val="009E69C4"/>
    <w:rsid w:val="009E79AF"/>
    <w:rsid w:val="009F0A44"/>
    <w:rsid w:val="009F0A91"/>
    <w:rsid w:val="009F1425"/>
    <w:rsid w:val="009F1741"/>
    <w:rsid w:val="009F3244"/>
    <w:rsid w:val="009F4305"/>
    <w:rsid w:val="009F570B"/>
    <w:rsid w:val="009F59A5"/>
    <w:rsid w:val="009F6580"/>
    <w:rsid w:val="009F73C9"/>
    <w:rsid w:val="009F7618"/>
    <w:rsid w:val="00A00991"/>
    <w:rsid w:val="00A00B2D"/>
    <w:rsid w:val="00A01D1A"/>
    <w:rsid w:val="00A02582"/>
    <w:rsid w:val="00A02CF7"/>
    <w:rsid w:val="00A031A4"/>
    <w:rsid w:val="00A035B5"/>
    <w:rsid w:val="00A037AC"/>
    <w:rsid w:val="00A03F7F"/>
    <w:rsid w:val="00A05A2C"/>
    <w:rsid w:val="00A05D7F"/>
    <w:rsid w:val="00A071AE"/>
    <w:rsid w:val="00A073D8"/>
    <w:rsid w:val="00A07E8A"/>
    <w:rsid w:val="00A10378"/>
    <w:rsid w:val="00A1083E"/>
    <w:rsid w:val="00A124AA"/>
    <w:rsid w:val="00A1266E"/>
    <w:rsid w:val="00A13442"/>
    <w:rsid w:val="00A1367B"/>
    <w:rsid w:val="00A13D1F"/>
    <w:rsid w:val="00A1449A"/>
    <w:rsid w:val="00A14C1A"/>
    <w:rsid w:val="00A14CA5"/>
    <w:rsid w:val="00A151B9"/>
    <w:rsid w:val="00A15914"/>
    <w:rsid w:val="00A15E2F"/>
    <w:rsid w:val="00A16428"/>
    <w:rsid w:val="00A16FCB"/>
    <w:rsid w:val="00A219D7"/>
    <w:rsid w:val="00A219F3"/>
    <w:rsid w:val="00A24433"/>
    <w:rsid w:val="00A25B09"/>
    <w:rsid w:val="00A25C8F"/>
    <w:rsid w:val="00A26343"/>
    <w:rsid w:val="00A26542"/>
    <w:rsid w:val="00A3116B"/>
    <w:rsid w:val="00A314AD"/>
    <w:rsid w:val="00A31F26"/>
    <w:rsid w:val="00A322FA"/>
    <w:rsid w:val="00A32B40"/>
    <w:rsid w:val="00A33CF0"/>
    <w:rsid w:val="00A347CE"/>
    <w:rsid w:val="00A34D1A"/>
    <w:rsid w:val="00A34F4C"/>
    <w:rsid w:val="00A359A5"/>
    <w:rsid w:val="00A3633E"/>
    <w:rsid w:val="00A378CC"/>
    <w:rsid w:val="00A41537"/>
    <w:rsid w:val="00A4161A"/>
    <w:rsid w:val="00A422DA"/>
    <w:rsid w:val="00A423E7"/>
    <w:rsid w:val="00A4259E"/>
    <w:rsid w:val="00A42819"/>
    <w:rsid w:val="00A436CA"/>
    <w:rsid w:val="00A43D62"/>
    <w:rsid w:val="00A4437A"/>
    <w:rsid w:val="00A448F3"/>
    <w:rsid w:val="00A44E13"/>
    <w:rsid w:val="00A465FF"/>
    <w:rsid w:val="00A46DC4"/>
    <w:rsid w:val="00A47B33"/>
    <w:rsid w:val="00A50CA0"/>
    <w:rsid w:val="00A51173"/>
    <w:rsid w:val="00A51BFF"/>
    <w:rsid w:val="00A51E1B"/>
    <w:rsid w:val="00A52559"/>
    <w:rsid w:val="00A528DA"/>
    <w:rsid w:val="00A540BB"/>
    <w:rsid w:val="00A54E7C"/>
    <w:rsid w:val="00A55368"/>
    <w:rsid w:val="00A57420"/>
    <w:rsid w:val="00A57F2F"/>
    <w:rsid w:val="00A6021F"/>
    <w:rsid w:val="00A60FDF"/>
    <w:rsid w:val="00A61EFB"/>
    <w:rsid w:val="00A62972"/>
    <w:rsid w:val="00A62E1D"/>
    <w:rsid w:val="00A62F21"/>
    <w:rsid w:val="00A63D38"/>
    <w:rsid w:val="00A64499"/>
    <w:rsid w:val="00A6589B"/>
    <w:rsid w:val="00A65CFC"/>
    <w:rsid w:val="00A66485"/>
    <w:rsid w:val="00A664B6"/>
    <w:rsid w:val="00A66678"/>
    <w:rsid w:val="00A66787"/>
    <w:rsid w:val="00A66861"/>
    <w:rsid w:val="00A67675"/>
    <w:rsid w:val="00A6787A"/>
    <w:rsid w:val="00A67A28"/>
    <w:rsid w:val="00A717AA"/>
    <w:rsid w:val="00A718EE"/>
    <w:rsid w:val="00A71BA8"/>
    <w:rsid w:val="00A72163"/>
    <w:rsid w:val="00A724C6"/>
    <w:rsid w:val="00A724C7"/>
    <w:rsid w:val="00A72A98"/>
    <w:rsid w:val="00A73244"/>
    <w:rsid w:val="00A7372C"/>
    <w:rsid w:val="00A73B77"/>
    <w:rsid w:val="00A73D8A"/>
    <w:rsid w:val="00A73DF3"/>
    <w:rsid w:val="00A74314"/>
    <w:rsid w:val="00A7459A"/>
    <w:rsid w:val="00A753CD"/>
    <w:rsid w:val="00A755CC"/>
    <w:rsid w:val="00A75F4A"/>
    <w:rsid w:val="00A76AD4"/>
    <w:rsid w:val="00A77712"/>
    <w:rsid w:val="00A80E04"/>
    <w:rsid w:val="00A827A5"/>
    <w:rsid w:val="00A85003"/>
    <w:rsid w:val="00A872A1"/>
    <w:rsid w:val="00A87FD3"/>
    <w:rsid w:val="00A914CF"/>
    <w:rsid w:val="00A9210F"/>
    <w:rsid w:val="00A926FF"/>
    <w:rsid w:val="00A934C2"/>
    <w:rsid w:val="00A939E0"/>
    <w:rsid w:val="00A95590"/>
    <w:rsid w:val="00A96420"/>
    <w:rsid w:val="00A967E3"/>
    <w:rsid w:val="00A96CAE"/>
    <w:rsid w:val="00A97087"/>
    <w:rsid w:val="00A97952"/>
    <w:rsid w:val="00A97A37"/>
    <w:rsid w:val="00AA140A"/>
    <w:rsid w:val="00AA14CD"/>
    <w:rsid w:val="00AA342A"/>
    <w:rsid w:val="00AA3560"/>
    <w:rsid w:val="00AA3808"/>
    <w:rsid w:val="00AA462C"/>
    <w:rsid w:val="00AA5482"/>
    <w:rsid w:val="00AA5896"/>
    <w:rsid w:val="00AA688E"/>
    <w:rsid w:val="00AA7E6B"/>
    <w:rsid w:val="00AA7FCC"/>
    <w:rsid w:val="00AB0709"/>
    <w:rsid w:val="00AB0A76"/>
    <w:rsid w:val="00AB1CEE"/>
    <w:rsid w:val="00AB2FA9"/>
    <w:rsid w:val="00AB3394"/>
    <w:rsid w:val="00AB4259"/>
    <w:rsid w:val="00AB49DB"/>
    <w:rsid w:val="00AB79E7"/>
    <w:rsid w:val="00AB7C3B"/>
    <w:rsid w:val="00AC0B85"/>
    <w:rsid w:val="00AC2E6B"/>
    <w:rsid w:val="00AC3FB1"/>
    <w:rsid w:val="00AC40BC"/>
    <w:rsid w:val="00AC43E6"/>
    <w:rsid w:val="00AC5162"/>
    <w:rsid w:val="00AC5821"/>
    <w:rsid w:val="00AC5C9C"/>
    <w:rsid w:val="00AC707B"/>
    <w:rsid w:val="00AC72AB"/>
    <w:rsid w:val="00AD0026"/>
    <w:rsid w:val="00AD1EAF"/>
    <w:rsid w:val="00AD2479"/>
    <w:rsid w:val="00AD32B5"/>
    <w:rsid w:val="00AD47BA"/>
    <w:rsid w:val="00AD4DD0"/>
    <w:rsid w:val="00AD4F32"/>
    <w:rsid w:val="00AD5B24"/>
    <w:rsid w:val="00AD6443"/>
    <w:rsid w:val="00AD7923"/>
    <w:rsid w:val="00AE0189"/>
    <w:rsid w:val="00AE037E"/>
    <w:rsid w:val="00AE090C"/>
    <w:rsid w:val="00AE1060"/>
    <w:rsid w:val="00AE10CA"/>
    <w:rsid w:val="00AE149A"/>
    <w:rsid w:val="00AE1CDB"/>
    <w:rsid w:val="00AE2AD7"/>
    <w:rsid w:val="00AE2E08"/>
    <w:rsid w:val="00AE3206"/>
    <w:rsid w:val="00AE3E94"/>
    <w:rsid w:val="00AE4704"/>
    <w:rsid w:val="00AE6BD5"/>
    <w:rsid w:val="00AF053E"/>
    <w:rsid w:val="00AF0E5B"/>
    <w:rsid w:val="00AF13FE"/>
    <w:rsid w:val="00AF4139"/>
    <w:rsid w:val="00AF42AD"/>
    <w:rsid w:val="00AF42B6"/>
    <w:rsid w:val="00AF442C"/>
    <w:rsid w:val="00AF45C5"/>
    <w:rsid w:val="00AF4FE7"/>
    <w:rsid w:val="00AF5199"/>
    <w:rsid w:val="00AF5A12"/>
    <w:rsid w:val="00AF62C8"/>
    <w:rsid w:val="00AF6FBF"/>
    <w:rsid w:val="00AF7030"/>
    <w:rsid w:val="00AF775F"/>
    <w:rsid w:val="00AF78C9"/>
    <w:rsid w:val="00B00712"/>
    <w:rsid w:val="00B00BF7"/>
    <w:rsid w:val="00B00CCA"/>
    <w:rsid w:val="00B015B5"/>
    <w:rsid w:val="00B01BA1"/>
    <w:rsid w:val="00B01DEA"/>
    <w:rsid w:val="00B02EFE"/>
    <w:rsid w:val="00B03291"/>
    <w:rsid w:val="00B034DA"/>
    <w:rsid w:val="00B03E69"/>
    <w:rsid w:val="00B03FA9"/>
    <w:rsid w:val="00B04DAE"/>
    <w:rsid w:val="00B05AA9"/>
    <w:rsid w:val="00B12D7C"/>
    <w:rsid w:val="00B155C4"/>
    <w:rsid w:val="00B1591A"/>
    <w:rsid w:val="00B15C2D"/>
    <w:rsid w:val="00B1732E"/>
    <w:rsid w:val="00B2003B"/>
    <w:rsid w:val="00B2068B"/>
    <w:rsid w:val="00B20770"/>
    <w:rsid w:val="00B2140A"/>
    <w:rsid w:val="00B22126"/>
    <w:rsid w:val="00B24236"/>
    <w:rsid w:val="00B25755"/>
    <w:rsid w:val="00B26021"/>
    <w:rsid w:val="00B263D8"/>
    <w:rsid w:val="00B26DBB"/>
    <w:rsid w:val="00B27937"/>
    <w:rsid w:val="00B27C4C"/>
    <w:rsid w:val="00B307E9"/>
    <w:rsid w:val="00B30F7B"/>
    <w:rsid w:val="00B31A58"/>
    <w:rsid w:val="00B32E41"/>
    <w:rsid w:val="00B33C0A"/>
    <w:rsid w:val="00B34B44"/>
    <w:rsid w:val="00B34C74"/>
    <w:rsid w:val="00B34C94"/>
    <w:rsid w:val="00B35242"/>
    <w:rsid w:val="00B35A40"/>
    <w:rsid w:val="00B35BA1"/>
    <w:rsid w:val="00B368A4"/>
    <w:rsid w:val="00B3694D"/>
    <w:rsid w:val="00B36980"/>
    <w:rsid w:val="00B40EFF"/>
    <w:rsid w:val="00B418B8"/>
    <w:rsid w:val="00B43D9A"/>
    <w:rsid w:val="00B4422F"/>
    <w:rsid w:val="00B4498B"/>
    <w:rsid w:val="00B47348"/>
    <w:rsid w:val="00B51756"/>
    <w:rsid w:val="00B517B1"/>
    <w:rsid w:val="00B5289D"/>
    <w:rsid w:val="00B537FF"/>
    <w:rsid w:val="00B53871"/>
    <w:rsid w:val="00B54CE0"/>
    <w:rsid w:val="00B55450"/>
    <w:rsid w:val="00B55487"/>
    <w:rsid w:val="00B5589B"/>
    <w:rsid w:val="00B55A7C"/>
    <w:rsid w:val="00B572A7"/>
    <w:rsid w:val="00B60118"/>
    <w:rsid w:val="00B60634"/>
    <w:rsid w:val="00B6089F"/>
    <w:rsid w:val="00B63D02"/>
    <w:rsid w:val="00B64BAC"/>
    <w:rsid w:val="00B64BDB"/>
    <w:rsid w:val="00B654A4"/>
    <w:rsid w:val="00B65A13"/>
    <w:rsid w:val="00B65ED1"/>
    <w:rsid w:val="00B66895"/>
    <w:rsid w:val="00B67AE5"/>
    <w:rsid w:val="00B70697"/>
    <w:rsid w:val="00B7091B"/>
    <w:rsid w:val="00B713AF"/>
    <w:rsid w:val="00B71AB9"/>
    <w:rsid w:val="00B71D5E"/>
    <w:rsid w:val="00B729BA"/>
    <w:rsid w:val="00B72DF3"/>
    <w:rsid w:val="00B73829"/>
    <w:rsid w:val="00B738CE"/>
    <w:rsid w:val="00B74A3D"/>
    <w:rsid w:val="00B769CF"/>
    <w:rsid w:val="00B76BFD"/>
    <w:rsid w:val="00B77DF6"/>
    <w:rsid w:val="00B8006F"/>
    <w:rsid w:val="00B80F21"/>
    <w:rsid w:val="00B8135E"/>
    <w:rsid w:val="00B841C3"/>
    <w:rsid w:val="00B8477F"/>
    <w:rsid w:val="00B84E39"/>
    <w:rsid w:val="00B85B37"/>
    <w:rsid w:val="00B90A51"/>
    <w:rsid w:val="00B90ABA"/>
    <w:rsid w:val="00B9172A"/>
    <w:rsid w:val="00B91DA5"/>
    <w:rsid w:val="00B92873"/>
    <w:rsid w:val="00B93396"/>
    <w:rsid w:val="00B93D55"/>
    <w:rsid w:val="00B9541F"/>
    <w:rsid w:val="00B95703"/>
    <w:rsid w:val="00B95DD6"/>
    <w:rsid w:val="00B95E13"/>
    <w:rsid w:val="00B965EB"/>
    <w:rsid w:val="00B9736A"/>
    <w:rsid w:val="00BA0AB0"/>
    <w:rsid w:val="00BA1731"/>
    <w:rsid w:val="00BA1D6B"/>
    <w:rsid w:val="00BA3009"/>
    <w:rsid w:val="00BA32F2"/>
    <w:rsid w:val="00BA5722"/>
    <w:rsid w:val="00BA5D4E"/>
    <w:rsid w:val="00BA619B"/>
    <w:rsid w:val="00BB0272"/>
    <w:rsid w:val="00BB02AA"/>
    <w:rsid w:val="00BB068B"/>
    <w:rsid w:val="00BB106E"/>
    <w:rsid w:val="00BB1C07"/>
    <w:rsid w:val="00BB212D"/>
    <w:rsid w:val="00BB23B4"/>
    <w:rsid w:val="00BB27E9"/>
    <w:rsid w:val="00BB3947"/>
    <w:rsid w:val="00BB39B7"/>
    <w:rsid w:val="00BB43BD"/>
    <w:rsid w:val="00BB4BBC"/>
    <w:rsid w:val="00BB573B"/>
    <w:rsid w:val="00BB68DD"/>
    <w:rsid w:val="00BB7E38"/>
    <w:rsid w:val="00BC04F9"/>
    <w:rsid w:val="00BC0861"/>
    <w:rsid w:val="00BC0DED"/>
    <w:rsid w:val="00BC21BC"/>
    <w:rsid w:val="00BC21D8"/>
    <w:rsid w:val="00BC21EC"/>
    <w:rsid w:val="00BC33D6"/>
    <w:rsid w:val="00BC3D07"/>
    <w:rsid w:val="00BC4086"/>
    <w:rsid w:val="00BC4F13"/>
    <w:rsid w:val="00BC62A0"/>
    <w:rsid w:val="00BC6BBE"/>
    <w:rsid w:val="00BC7038"/>
    <w:rsid w:val="00BC763F"/>
    <w:rsid w:val="00BC79F6"/>
    <w:rsid w:val="00BC7FCE"/>
    <w:rsid w:val="00BD0591"/>
    <w:rsid w:val="00BD0FFD"/>
    <w:rsid w:val="00BD1D32"/>
    <w:rsid w:val="00BD1EB8"/>
    <w:rsid w:val="00BD1F6E"/>
    <w:rsid w:val="00BD2B77"/>
    <w:rsid w:val="00BD3515"/>
    <w:rsid w:val="00BD3939"/>
    <w:rsid w:val="00BD3B3F"/>
    <w:rsid w:val="00BD3E39"/>
    <w:rsid w:val="00BD4C70"/>
    <w:rsid w:val="00BD73BB"/>
    <w:rsid w:val="00BD7AF2"/>
    <w:rsid w:val="00BD7F4D"/>
    <w:rsid w:val="00BE076D"/>
    <w:rsid w:val="00BE11E1"/>
    <w:rsid w:val="00BE26D8"/>
    <w:rsid w:val="00BE2DE6"/>
    <w:rsid w:val="00BE366F"/>
    <w:rsid w:val="00BE38BA"/>
    <w:rsid w:val="00BE38C0"/>
    <w:rsid w:val="00BE43E5"/>
    <w:rsid w:val="00BE43F6"/>
    <w:rsid w:val="00BE4B11"/>
    <w:rsid w:val="00BE50B9"/>
    <w:rsid w:val="00BE6201"/>
    <w:rsid w:val="00BE7933"/>
    <w:rsid w:val="00BF040E"/>
    <w:rsid w:val="00BF04ED"/>
    <w:rsid w:val="00BF05E1"/>
    <w:rsid w:val="00BF1659"/>
    <w:rsid w:val="00BF1C0D"/>
    <w:rsid w:val="00BF2219"/>
    <w:rsid w:val="00BF339F"/>
    <w:rsid w:val="00BF35BE"/>
    <w:rsid w:val="00BF3ACF"/>
    <w:rsid w:val="00BF3BEB"/>
    <w:rsid w:val="00BF4135"/>
    <w:rsid w:val="00BF41EE"/>
    <w:rsid w:val="00BF45E8"/>
    <w:rsid w:val="00BF4906"/>
    <w:rsid w:val="00BF5105"/>
    <w:rsid w:val="00BF519E"/>
    <w:rsid w:val="00BF5B2D"/>
    <w:rsid w:val="00BF6567"/>
    <w:rsid w:val="00BF6789"/>
    <w:rsid w:val="00BF6ED9"/>
    <w:rsid w:val="00BF7B78"/>
    <w:rsid w:val="00C00D63"/>
    <w:rsid w:val="00C017D7"/>
    <w:rsid w:val="00C019CD"/>
    <w:rsid w:val="00C01D85"/>
    <w:rsid w:val="00C03061"/>
    <w:rsid w:val="00C04F71"/>
    <w:rsid w:val="00C0575A"/>
    <w:rsid w:val="00C05D6B"/>
    <w:rsid w:val="00C06A04"/>
    <w:rsid w:val="00C07D51"/>
    <w:rsid w:val="00C07DE8"/>
    <w:rsid w:val="00C10897"/>
    <w:rsid w:val="00C119EE"/>
    <w:rsid w:val="00C120DA"/>
    <w:rsid w:val="00C13BE1"/>
    <w:rsid w:val="00C1423B"/>
    <w:rsid w:val="00C159BA"/>
    <w:rsid w:val="00C16CD8"/>
    <w:rsid w:val="00C20301"/>
    <w:rsid w:val="00C20D20"/>
    <w:rsid w:val="00C21011"/>
    <w:rsid w:val="00C22104"/>
    <w:rsid w:val="00C22B30"/>
    <w:rsid w:val="00C236A6"/>
    <w:rsid w:val="00C23B8F"/>
    <w:rsid w:val="00C24018"/>
    <w:rsid w:val="00C2406C"/>
    <w:rsid w:val="00C24B93"/>
    <w:rsid w:val="00C2590F"/>
    <w:rsid w:val="00C27032"/>
    <w:rsid w:val="00C316AD"/>
    <w:rsid w:val="00C31CD4"/>
    <w:rsid w:val="00C32295"/>
    <w:rsid w:val="00C326C5"/>
    <w:rsid w:val="00C3272F"/>
    <w:rsid w:val="00C32950"/>
    <w:rsid w:val="00C32C68"/>
    <w:rsid w:val="00C32FF2"/>
    <w:rsid w:val="00C3375E"/>
    <w:rsid w:val="00C33829"/>
    <w:rsid w:val="00C33889"/>
    <w:rsid w:val="00C33DE1"/>
    <w:rsid w:val="00C33E59"/>
    <w:rsid w:val="00C341EA"/>
    <w:rsid w:val="00C350F5"/>
    <w:rsid w:val="00C3519B"/>
    <w:rsid w:val="00C35581"/>
    <w:rsid w:val="00C35584"/>
    <w:rsid w:val="00C35AD5"/>
    <w:rsid w:val="00C3602B"/>
    <w:rsid w:val="00C37E6D"/>
    <w:rsid w:val="00C40049"/>
    <w:rsid w:val="00C40282"/>
    <w:rsid w:val="00C403D9"/>
    <w:rsid w:val="00C4368C"/>
    <w:rsid w:val="00C44A89"/>
    <w:rsid w:val="00C455DC"/>
    <w:rsid w:val="00C46444"/>
    <w:rsid w:val="00C4665F"/>
    <w:rsid w:val="00C46FEC"/>
    <w:rsid w:val="00C477DB"/>
    <w:rsid w:val="00C50349"/>
    <w:rsid w:val="00C5093A"/>
    <w:rsid w:val="00C511A0"/>
    <w:rsid w:val="00C51E28"/>
    <w:rsid w:val="00C52426"/>
    <w:rsid w:val="00C527D1"/>
    <w:rsid w:val="00C5284F"/>
    <w:rsid w:val="00C531C7"/>
    <w:rsid w:val="00C53811"/>
    <w:rsid w:val="00C53879"/>
    <w:rsid w:val="00C54627"/>
    <w:rsid w:val="00C54A2E"/>
    <w:rsid w:val="00C55A80"/>
    <w:rsid w:val="00C56060"/>
    <w:rsid w:val="00C56389"/>
    <w:rsid w:val="00C57CE8"/>
    <w:rsid w:val="00C57D6A"/>
    <w:rsid w:val="00C57F33"/>
    <w:rsid w:val="00C61D65"/>
    <w:rsid w:val="00C61E5A"/>
    <w:rsid w:val="00C6269B"/>
    <w:rsid w:val="00C63297"/>
    <w:rsid w:val="00C6352D"/>
    <w:rsid w:val="00C63919"/>
    <w:rsid w:val="00C63A39"/>
    <w:rsid w:val="00C644E7"/>
    <w:rsid w:val="00C65AAE"/>
    <w:rsid w:val="00C6620C"/>
    <w:rsid w:val="00C66F35"/>
    <w:rsid w:val="00C67648"/>
    <w:rsid w:val="00C678E5"/>
    <w:rsid w:val="00C67CDC"/>
    <w:rsid w:val="00C67EDB"/>
    <w:rsid w:val="00C70C15"/>
    <w:rsid w:val="00C70F3D"/>
    <w:rsid w:val="00C710E0"/>
    <w:rsid w:val="00C711E8"/>
    <w:rsid w:val="00C71BDD"/>
    <w:rsid w:val="00C72185"/>
    <w:rsid w:val="00C7295A"/>
    <w:rsid w:val="00C73467"/>
    <w:rsid w:val="00C754EA"/>
    <w:rsid w:val="00C75D03"/>
    <w:rsid w:val="00C7712F"/>
    <w:rsid w:val="00C777CF"/>
    <w:rsid w:val="00C779C5"/>
    <w:rsid w:val="00C77B74"/>
    <w:rsid w:val="00C805D8"/>
    <w:rsid w:val="00C8140E"/>
    <w:rsid w:val="00C81BB8"/>
    <w:rsid w:val="00C82EFB"/>
    <w:rsid w:val="00C850B1"/>
    <w:rsid w:val="00C857ED"/>
    <w:rsid w:val="00C85AA8"/>
    <w:rsid w:val="00C869BA"/>
    <w:rsid w:val="00C86B26"/>
    <w:rsid w:val="00C86D54"/>
    <w:rsid w:val="00C86D7C"/>
    <w:rsid w:val="00C86E2B"/>
    <w:rsid w:val="00C91600"/>
    <w:rsid w:val="00C91FA7"/>
    <w:rsid w:val="00C923ED"/>
    <w:rsid w:val="00C92FD2"/>
    <w:rsid w:val="00C94104"/>
    <w:rsid w:val="00C94885"/>
    <w:rsid w:val="00C9504B"/>
    <w:rsid w:val="00C95C2C"/>
    <w:rsid w:val="00C95DF4"/>
    <w:rsid w:val="00C97862"/>
    <w:rsid w:val="00CA0231"/>
    <w:rsid w:val="00CA0236"/>
    <w:rsid w:val="00CA2D94"/>
    <w:rsid w:val="00CA2DA8"/>
    <w:rsid w:val="00CA3287"/>
    <w:rsid w:val="00CA3A3C"/>
    <w:rsid w:val="00CA496A"/>
    <w:rsid w:val="00CA52E9"/>
    <w:rsid w:val="00CA6ED8"/>
    <w:rsid w:val="00CA70F0"/>
    <w:rsid w:val="00CA7CA9"/>
    <w:rsid w:val="00CB030D"/>
    <w:rsid w:val="00CB06BE"/>
    <w:rsid w:val="00CB09C7"/>
    <w:rsid w:val="00CB1EC2"/>
    <w:rsid w:val="00CB2127"/>
    <w:rsid w:val="00CB21A0"/>
    <w:rsid w:val="00CB3C48"/>
    <w:rsid w:val="00CB3F1C"/>
    <w:rsid w:val="00CB472C"/>
    <w:rsid w:val="00CB542C"/>
    <w:rsid w:val="00CB61A2"/>
    <w:rsid w:val="00CB62C5"/>
    <w:rsid w:val="00CB7898"/>
    <w:rsid w:val="00CC0176"/>
    <w:rsid w:val="00CC114C"/>
    <w:rsid w:val="00CC1BE7"/>
    <w:rsid w:val="00CC3CD2"/>
    <w:rsid w:val="00CC4E13"/>
    <w:rsid w:val="00CC51E2"/>
    <w:rsid w:val="00CC5A20"/>
    <w:rsid w:val="00CC5A21"/>
    <w:rsid w:val="00CC67F1"/>
    <w:rsid w:val="00CC7146"/>
    <w:rsid w:val="00CC73AF"/>
    <w:rsid w:val="00CD2546"/>
    <w:rsid w:val="00CD32D5"/>
    <w:rsid w:val="00CD415C"/>
    <w:rsid w:val="00CD4A8F"/>
    <w:rsid w:val="00CD6A77"/>
    <w:rsid w:val="00CE0D57"/>
    <w:rsid w:val="00CE1064"/>
    <w:rsid w:val="00CE22CA"/>
    <w:rsid w:val="00CE24F2"/>
    <w:rsid w:val="00CE293D"/>
    <w:rsid w:val="00CE2CAD"/>
    <w:rsid w:val="00CE2F01"/>
    <w:rsid w:val="00CE51E1"/>
    <w:rsid w:val="00CE528D"/>
    <w:rsid w:val="00CE5768"/>
    <w:rsid w:val="00CE5BBE"/>
    <w:rsid w:val="00CE73EF"/>
    <w:rsid w:val="00CF1468"/>
    <w:rsid w:val="00CF14F9"/>
    <w:rsid w:val="00CF18E5"/>
    <w:rsid w:val="00CF2043"/>
    <w:rsid w:val="00CF24D0"/>
    <w:rsid w:val="00CF455B"/>
    <w:rsid w:val="00CF5C57"/>
    <w:rsid w:val="00CF6FC7"/>
    <w:rsid w:val="00CF7136"/>
    <w:rsid w:val="00CF7CDA"/>
    <w:rsid w:val="00D001FA"/>
    <w:rsid w:val="00D00EDF"/>
    <w:rsid w:val="00D013F6"/>
    <w:rsid w:val="00D018D4"/>
    <w:rsid w:val="00D0269E"/>
    <w:rsid w:val="00D02955"/>
    <w:rsid w:val="00D02CC5"/>
    <w:rsid w:val="00D0517A"/>
    <w:rsid w:val="00D05497"/>
    <w:rsid w:val="00D0683E"/>
    <w:rsid w:val="00D07379"/>
    <w:rsid w:val="00D1012B"/>
    <w:rsid w:val="00D1038B"/>
    <w:rsid w:val="00D106EE"/>
    <w:rsid w:val="00D10832"/>
    <w:rsid w:val="00D10CCE"/>
    <w:rsid w:val="00D122A3"/>
    <w:rsid w:val="00D124AC"/>
    <w:rsid w:val="00D12EBD"/>
    <w:rsid w:val="00D14277"/>
    <w:rsid w:val="00D150C5"/>
    <w:rsid w:val="00D150DC"/>
    <w:rsid w:val="00D152CD"/>
    <w:rsid w:val="00D15F76"/>
    <w:rsid w:val="00D16456"/>
    <w:rsid w:val="00D168DE"/>
    <w:rsid w:val="00D20DCB"/>
    <w:rsid w:val="00D21248"/>
    <w:rsid w:val="00D22ECC"/>
    <w:rsid w:val="00D2352A"/>
    <w:rsid w:val="00D2599D"/>
    <w:rsid w:val="00D26FD8"/>
    <w:rsid w:val="00D30E94"/>
    <w:rsid w:val="00D30FED"/>
    <w:rsid w:val="00D31668"/>
    <w:rsid w:val="00D32FD3"/>
    <w:rsid w:val="00D33599"/>
    <w:rsid w:val="00D335DD"/>
    <w:rsid w:val="00D3394E"/>
    <w:rsid w:val="00D33CFB"/>
    <w:rsid w:val="00D351BF"/>
    <w:rsid w:val="00D35F55"/>
    <w:rsid w:val="00D364A1"/>
    <w:rsid w:val="00D377DD"/>
    <w:rsid w:val="00D40092"/>
    <w:rsid w:val="00D40D15"/>
    <w:rsid w:val="00D4124C"/>
    <w:rsid w:val="00D4345B"/>
    <w:rsid w:val="00D43968"/>
    <w:rsid w:val="00D44151"/>
    <w:rsid w:val="00D451EC"/>
    <w:rsid w:val="00D4545C"/>
    <w:rsid w:val="00D45C2B"/>
    <w:rsid w:val="00D4659D"/>
    <w:rsid w:val="00D470E9"/>
    <w:rsid w:val="00D4732A"/>
    <w:rsid w:val="00D47B68"/>
    <w:rsid w:val="00D47BEF"/>
    <w:rsid w:val="00D512B6"/>
    <w:rsid w:val="00D539B2"/>
    <w:rsid w:val="00D551FA"/>
    <w:rsid w:val="00D55285"/>
    <w:rsid w:val="00D56295"/>
    <w:rsid w:val="00D56384"/>
    <w:rsid w:val="00D56E82"/>
    <w:rsid w:val="00D5734C"/>
    <w:rsid w:val="00D579BA"/>
    <w:rsid w:val="00D60784"/>
    <w:rsid w:val="00D61491"/>
    <w:rsid w:val="00D619C9"/>
    <w:rsid w:val="00D62AEA"/>
    <w:rsid w:val="00D63917"/>
    <w:rsid w:val="00D64A1D"/>
    <w:rsid w:val="00D6762E"/>
    <w:rsid w:val="00D67899"/>
    <w:rsid w:val="00D70585"/>
    <w:rsid w:val="00D71157"/>
    <w:rsid w:val="00D71E30"/>
    <w:rsid w:val="00D74909"/>
    <w:rsid w:val="00D74B36"/>
    <w:rsid w:val="00D74D4D"/>
    <w:rsid w:val="00D75847"/>
    <w:rsid w:val="00D75F85"/>
    <w:rsid w:val="00D7793A"/>
    <w:rsid w:val="00D77B5C"/>
    <w:rsid w:val="00D77BD0"/>
    <w:rsid w:val="00D8085D"/>
    <w:rsid w:val="00D82205"/>
    <w:rsid w:val="00D82AC2"/>
    <w:rsid w:val="00D83F75"/>
    <w:rsid w:val="00D84849"/>
    <w:rsid w:val="00D851CF"/>
    <w:rsid w:val="00D85718"/>
    <w:rsid w:val="00D85A94"/>
    <w:rsid w:val="00D85BF5"/>
    <w:rsid w:val="00D91AD7"/>
    <w:rsid w:val="00D91F1A"/>
    <w:rsid w:val="00D92952"/>
    <w:rsid w:val="00D934CE"/>
    <w:rsid w:val="00D9544E"/>
    <w:rsid w:val="00D96CD2"/>
    <w:rsid w:val="00D96E31"/>
    <w:rsid w:val="00D972B7"/>
    <w:rsid w:val="00DA0595"/>
    <w:rsid w:val="00DA28B4"/>
    <w:rsid w:val="00DA382D"/>
    <w:rsid w:val="00DA387D"/>
    <w:rsid w:val="00DA3905"/>
    <w:rsid w:val="00DA4571"/>
    <w:rsid w:val="00DA4B3C"/>
    <w:rsid w:val="00DA4BC8"/>
    <w:rsid w:val="00DA513F"/>
    <w:rsid w:val="00DA59C3"/>
    <w:rsid w:val="00DA5C86"/>
    <w:rsid w:val="00DA6775"/>
    <w:rsid w:val="00DA68F8"/>
    <w:rsid w:val="00DA69D9"/>
    <w:rsid w:val="00DA7056"/>
    <w:rsid w:val="00DA7D96"/>
    <w:rsid w:val="00DB03C1"/>
    <w:rsid w:val="00DB2973"/>
    <w:rsid w:val="00DB2D04"/>
    <w:rsid w:val="00DB2E53"/>
    <w:rsid w:val="00DB38EE"/>
    <w:rsid w:val="00DB45D3"/>
    <w:rsid w:val="00DB501B"/>
    <w:rsid w:val="00DB65F5"/>
    <w:rsid w:val="00DB7157"/>
    <w:rsid w:val="00DB7F1C"/>
    <w:rsid w:val="00DC124F"/>
    <w:rsid w:val="00DC1F2B"/>
    <w:rsid w:val="00DC4291"/>
    <w:rsid w:val="00DC5466"/>
    <w:rsid w:val="00DC764A"/>
    <w:rsid w:val="00DC7828"/>
    <w:rsid w:val="00DD0221"/>
    <w:rsid w:val="00DD0937"/>
    <w:rsid w:val="00DD0BAF"/>
    <w:rsid w:val="00DD126B"/>
    <w:rsid w:val="00DD2B9C"/>
    <w:rsid w:val="00DD442B"/>
    <w:rsid w:val="00DD482B"/>
    <w:rsid w:val="00DD5724"/>
    <w:rsid w:val="00DD6045"/>
    <w:rsid w:val="00DD7778"/>
    <w:rsid w:val="00DE2ABB"/>
    <w:rsid w:val="00DE3A91"/>
    <w:rsid w:val="00DE3F19"/>
    <w:rsid w:val="00DE441C"/>
    <w:rsid w:val="00DE4EAF"/>
    <w:rsid w:val="00DE5044"/>
    <w:rsid w:val="00DE5AC9"/>
    <w:rsid w:val="00DE5C4F"/>
    <w:rsid w:val="00DE5DA7"/>
    <w:rsid w:val="00DE7266"/>
    <w:rsid w:val="00DE7390"/>
    <w:rsid w:val="00DE7FD3"/>
    <w:rsid w:val="00DF02B9"/>
    <w:rsid w:val="00DF0307"/>
    <w:rsid w:val="00DF0905"/>
    <w:rsid w:val="00DF0FF5"/>
    <w:rsid w:val="00DF103F"/>
    <w:rsid w:val="00DF1A7A"/>
    <w:rsid w:val="00DF37BA"/>
    <w:rsid w:val="00DF3BAB"/>
    <w:rsid w:val="00DF4E90"/>
    <w:rsid w:val="00DF5973"/>
    <w:rsid w:val="00DF63AE"/>
    <w:rsid w:val="00DF6E03"/>
    <w:rsid w:val="00DF6FA8"/>
    <w:rsid w:val="00DF76F3"/>
    <w:rsid w:val="00DF7CB1"/>
    <w:rsid w:val="00E01A07"/>
    <w:rsid w:val="00E03C34"/>
    <w:rsid w:val="00E04887"/>
    <w:rsid w:val="00E04AD6"/>
    <w:rsid w:val="00E04F44"/>
    <w:rsid w:val="00E05A11"/>
    <w:rsid w:val="00E0617F"/>
    <w:rsid w:val="00E064E4"/>
    <w:rsid w:val="00E07860"/>
    <w:rsid w:val="00E07E9A"/>
    <w:rsid w:val="00E10AC0"/>
    <w:rsid w:val="00E12881"/>
    <w:rsid w:val="00E12B77"/>
    <w:rsid w:val="00E14D4C"/>
    <w:rsid w:val="00E153EB"/>
    <w:rsid w:val="00E15E70"/>
    <w:rsid w:val="00E15E88"/>
    <w:rsid w:val="00E169A1"/>
    <w:rsid w:val="00E16EA2"/>
    <w:rsid w:val="00E173AD"/>
    <w:rsid w:val="00E20377"/>
    <w:rsid w:val="00E207C7"/>
    <w:rsid w:val="00E20932"/>
    <w:rsid w:val="00E21AF7"/>
    <w:rsid w:val="00E21F59"/>
    <w:rsid w:val="00E24567"/>
    <w:rsid w:val="00E24BAF"/>
    <w:rsid w:val="00E251EA"/>
    <w:rsid w:val="00E253B1"/>
    <w:rsid w:val="00E25903"/>
    <w:rsid w:val="00E25D88"/>
    <w:rsid w:val="00E25DB4"/>
    <w:rsid w:val="00E27746"/>
    <w:rsid w:val="00E27F9A"/>
    <w:rsid w:val="00E32C05"/>
    <w:rsid w:val="00E32C10"/>
    <w:rsid w:val="00E33DC6"/>
    <w:rsid w:val="00E340DA"/>
    <w:rsid w:val="00E353EF"/>
    <w:rsid w:val="00E35B84"/>
    <w:rsid w:val="00E3619E"/>
    <w:rsid w:val="00E363CE"/>
    <w:rsid w:val="00E36779"/>
    <w:rsid w:val="00E377E8"/>
    <w:rsid w:val="00E4009D"/>
    <w:rsid w:val="00E402A8"/>
    <w:rsid w:val="00E40B33"/>
    <w:rsid w:val="00E41358"/>
    <w:rsid w:val="00E41C45"/>
    <w:rsid w:val="00E424BF"/>
    <w:rsid w:val="00E42922"/>
    <w:rsid w:val="00E42B90"/>
    <w:rsid w:val="00E43289"/>
    <w:rsid w:val="00E43405"/>
    <w:rsid w:val="00E4404C"/>
    <w:rsid w:val="00E442AC"/>
    <w:rsid w:val="00E453B6"/>
    <w:rsid w:val="00E45410"/>
    <w:rsid w:val="00E47865"/>
    <w:rsid w:val="00E501A5"/>
    <w:rsid w:val="00E5036F"/>
    <w:rsid w:val="00E506E8"/>
    <w:rsid w:val="00E5115D"/>
    <w:rsid w:val="00E517AA"/>
    <w:rsid w:val="00E5288E"/>
    <w:rsid w:val="00E5316C"/>
    <w:rsid w:val="00E53A30"/>
    <w:rsid w:val="00E53AEC"/>
    <w:rsid w:val="00E54083"/>
    <w:rsid w:val="00E55022"/>
    <w:rsid w:val="00E55C1B"/>
    <w:rsid w:val="00E55D17"/>
    <w:rsid w:val="00E5660B"/>
    <w:rsid w:val="00E56764"/>
    <w:rsid w:val="00E569BB"/>
    <w:rsid w:val="00E569FE"/>
    <w:rsid w:val="00E600FE"/>
    <w:rsid w:val="00E60AB0"/>
    <w:rsid w:val="00E60BD5"/>
    <w:rsid w:val="00E60EEC"/>
    <w:rsid w:val="00E620E9"/>
    <w:rsid w:val="00E62900"/>
    <w:rsid w:val="00E63F9D"/>
    <w:rsid w:val="00E6475F"/>
    <w:rsid w:val="00E65438"/>
    <w:rsid w:val="00E65B49"/>
    <w:rsid w:val="00E65DDA"/>
    <w:rsid w:val="00E6626A"/>
    <w:rsid w:val="00E663DD"/>
    <w:rsid w:val="00E66843"/>
    <w:rsid w:val="00E668C8"/>
    <w:rsid w:val="00E67F24"/>
    <w:rsid w:val="00E71283"/>
    <w:rsid w:val="00E712D2"/>
    <w:rsid w:val="00E72193"/>
    <w:rsid w:val="00E724E3"/>
    <w:rsid w:val="00E7350D"/>
    <w:rsid w:val="00E73CE3"/>
    <w:rsid w:val="00E73DE0"/>
    <w:rsid w:val="00E74054"/>
    <w:rsid w:val="00E75789"/>
    <w:rsid w:val="00E77BED"/>
    <w:rsid w:val="00E77CFE"/>
    <w:rsid w:val="00E77EF6"/>
    <w:rsid w:val="00E77FE4"/>
    <w:rsid w:val="00E80730"/>
    <w:rsid w:val="00E80BDC"/>
    <w:rsid w:val="00E81DBB"/>
    <w:rsid w:val="00E85F84"/>
    <w:rsid w:val="00E870F0"/>
    <w:rsid w:val="00E90744"/>
    <w:rsid w:val="00E90AC9"/>
    <w:rsid w:val="00E90F00"/>
    <w:rsid w:val="00E9180B"/>
    <w:rsid w:val="00E91CCA"/>
    <w:rsid w:val="00E91DD3"/>
    <w:rsid w:val="00E92A8E"/>
    <w:rsid w:val="00E93861"/>
    <w:rsid w:val="00E94BA3"/>
    <w:rsid w:val="00E95A0D"/>
    <w:rsid w:val="00E965CC"/>
    <w:rsid w:val="00EA012E"/>
    <w:rsid w:val="00EA083E"/>
    <w:rsid w:val="00EA1824"/>
    <w:rsid w:val="00EA25B3"/>
    <w:rsid w:val="00EA2653"/>
    <w:rsid w:val="00EA2BA7"/>
    <w:rsid w:val="00EA3B8A"/>
    <w:rsid w:val="00EA3D6A"/>
    <w:rsid w:val="00EA4AEB"/>
    <w:rsid w:val="00EA5187"/>
    <w:rsid w:val="00EA6A2B"/>
    <w:rsid w:val="00EA6AAB"/>
    <w:rsid w:val="00EB054D"/>
    <w:rsid w:val="00EB0C77"/>
    <w:rsid w:val="00EB1127"/>
    <w:rsid w:val="00EB27B6"/>
    <w:rsid w:val="00EB3C39"/>
    <w:rsid w:val="00EB4376"/>
    <w:rsid w:val="00EB53B0"/>
    <w:rsid w:val="00EB6A42"/>
    <w:rsid w:val="00EB6BA7"/>
    <w:rsid w:val="00EB773E"/>
    <w:rsid w:val="00EC00EE"/>
    <w:rsid w:val="00EC10E1"/>
    <w:rsid w:val="00EC1388"/>
    <w:rsid w:val="00EC15CA"/>
    <w:rsid w:val="00EC2340"/>
    <w:rsid w:val="00EC2E87"/>
    <w:rsid w:val="00EC4242"/>
    <w:rsid w:val="00EC500B"/>
    <w:rsid w:val="00EC5191"/>
    <w:rsid w:val="00EC5324"/>
    <w:rsid w:val="00EC5475"/>
    <w:rsid w:val="00EC54C4"/>
    <w:rsid w:val="00EC59CE"/>
    <w:rsid w:val="00EC5D5F"/>
    <w:rsid w:val="00EC63E3"/>
    <w:rsid w:val="00EC753B"/>
    <w:rsid w:val="00ED1512"/>
    <w:rsid w:val="00ED1A48"/>
    <w:rsid w:val="00ED212A"/>
    <w:rsid w:val="00ED2253"/>
    <w:rsid w:val="00ED4706"/>
    <w:rsid w:val="00ED54BC"/>
    <w:rsid w:val="00ED7606"/>
    <w:rsid w:val="00EE16F6"/>
    <w:rsid w:val="00EE1D77"/>
    <w:rsid w:val="00EE1FC4"/>
    <w:rsid w:val="00EE3709"/>
    <w:rsid w:val="00EE4E1B"/>
    <w:rsid w:val="00EE5969"/>
    <w:rsid w:val="00EE5D41"/>
    <w:rsid w:val="00EE68EE"/>
    <w:rsid w:val="00EF05DC"/>
    <w:rsid w:val="00EF221C"/>
    <w:rsid w:val="00EF2F2B"/>
    <w:rsid w:val="00EF3C3B"/>
    <w:rsid w:val="00EF4F29"/>
    <w:rsid w:val="00EF5B98"/>
    <w:rsid w:val="00EF6A42"/>
    <w:rsid w:val="00EF6EBC"/>
    <w:rsid w:val="00EF6FB0"/>
    <w:rsid w:val="00F001B1"/>
    <w:rsid w:val="00F0054D"/>
    <w:rsid w:val="00F021BB"/>
    <w:rsid w:val="00F025A7"/>
    <w:rsid w:val="00F0276F"/>
    <w:rsid w:val="00F031E2"/>
    <w:rsid w:val="00F03CEC"/>
    <w:rsid w:val="00F049B9"/>
    <w:rsid w:val="00F04CF1"/>
    <w:rsid w:val="00F04D5B"/>
    <w:rsid w:val="00F04DDB"/>
    <w:rsid w:val="00F04EAA"/>
    <w:rsid w:val="00F05F0E"/>
    <w:rsid w:val="00F067A5"/>
    <w:rsid w:val="00F074AC"/>
    <w:rsid w:val="00F07577"/>
    <w:rsid w:val="00F07593"/>
    <w:rsid w:val="00F10083"/>
    <w:rsid w:val="00F1104A"/>
    <w:rsid w:val="00F11D82"/>
    <w:rsid w:val="00F1358B"/>
    <w:rsid w:val="00F14A74"/>
    <w:rsid w:val="00F1697F"/>
    <w:rsid w:val="00F17C41"/>
    <w:rsid w:val="00F2034A"/>
    <w:rsid w:val="00F20604"/>
    <w:rsid w:val="00F20B95"/>
    <w:rsid w:val="00F21426"/>
    <w:rsid w:val="00F216B8"/>
    <w:rsid w:val="00F223B0"/>
    <w:rsid w:val="00F2350C"/>
    <w:rsid w:val="00F23CA4"/>
    <w:rsid w:val="00F23D14"/>
    <w:rsid w:val="00F24031"/>
    <w:rsid w:val="00F25105"/>
    <w:rsid w:val="00F25C32"/>
    <w:rsid w:val="00F26537"/>
    <w:rsid w:val="00F268DF"/>
    <w:rsid w:val="00F2711B"/>
    <w:rsid w:val="00F27F04"/>
    <w:rsid w:val="00F30D3E"/>
    <w:rsid w:val="00F30FBD"/>
    <w:rsid w:val="00F32F5C"/>
    <w:rsid w:val="00F342A3"/>
    <w:rsid w:val="00F3510A"/>
    <w:rsid w:val="00F35EF4"/>
    <w:rsid w:val="00F37678"/>
    <w:rsid w:val="00F37738"/>
    <w:rsid w:val="00F37C1D"/>
    <w:rsid w:val="00F37D1A"/>
    <w:rsid w:val="00F37E29"/>
    <w:rsid w:val="00F4158B"/>
    <w:rsid w:val="00F42A82"/>
    <w:rsid w:val="00F43484"/>
    <w:rsid w:val="00F43987"/>
    <w:rsid w:val="00F44418"/>
    <w:rsid w:val="00F4542B"/>
    <w:rsid w:val="00F4702C"/>
    <w:rsid w:val="00F47A64"/>
    <w:rsid w:val="00F47B59"/>
    <w:rsid w:val="00F51525"/>
    <w:rsid w:val="00F52F61"/>
    <w:rsid w:val="00F543EF"/>
    <w:rsid w:val="00F54672"/>
    <w:rsid w:val="00F5543A"/>
    <w:rsid w:val="00F55C3B"/>
    <w:rsid w:val="00F6046A"/>
    <w:rsid w:val="00F62275"/>
    <w:rsid w:val="00F641B7"/>
    <w:rsid w:val="00F65B66"/>
    <w:rsid w:val="00F662F5"/>
    <w:rsid w:val="00F66A61"/>
    <w:rsid w:val="00F67415"/>
    <w:rsid w:val="00F6767D"/>
    <w:rsid w:val="00F7128A"/>
    <w:rsid w:val="00F7202C"/>
    <w:rsid w:val="00F720EC"/>
    <w:rsid w:val="00F72392"/>
    <w:rsid w:val="00F7312C"/>
    <w:rsid w:val="00F74737"/>
    <w:rsid w:val="00F74B4D"/>
    <w:rsid w:val="00F772FE"/>
    <w:rsid w:val="00F77338"/>
    <w:rsid w:val="00F80261"/>
    <w:rsid w:val="00F80322"/>
    <w:rsid w:val="00F80BD4"/>
    <w:rsid w:val="00F82A5D"/>
    <w:rsid w:val="00F82A62"/>
    <w:rsid w:val="00F84973"/>
    <w:rsid w:val="00F85953"/>
    <w:rsid w:val="00F86AD5"/>
    <w:rsid w:val="00F870C1"/>
    <w:rsid w:val="00F87712"/>
    <w:rsid w:val="00F90303"/>
    <w:rsid w:val="00F91BFF"/>
    <w:rsid w:val="00F9283C"/>
    <w:rsid w:val="00F96B4F"/>
    <w:rsid w:val="00F96C7B"/>
    <w:rsid w:val="00F97194"/>
    <w:rsid w:val="00F9753F"/>
    <w:rsid w:val="00F97801"/>
    <w:rsid w:val="00F97BA6"/>
    <w:rsid w:val="00FA048C"/>
    <w:rsid w:val="00FA116E"/>
    <w:rsid w:val="00FA15D0"/>
    <w:rsid w:val="00FA1FF7"/>
    <w:rsid w:val="00FA2048"/>
    <w:rsid w:val="00FA2FAC"/>
    <w:rsid w:val="00FA321B"/>
    <w:rsid w:val="00FA3AF6"/>
    <w:rsid w:val="00FA3E48"/>
    <w:rsid w:val="00FA48D9"/>
    <w:rsid w:val="00FA4D20"/>
    <w:rsid w:val="00FA4DD6"/>
    <w:rsid w:val="00FA5D23"/>
    <w:rsid w:val="00FA61DD"/>
    <w:rsid w:val="00FA7204"/>
    <w:rsid w:val="00FB037D"/>
    <w:rsid w:val="00FB1376"/>
    <w:rsid w:val="00FB62BF"/>
    <w:rsid w:val="00FB7224"/>
    <w:rsid w:val="00FC0A55"/>
    <w:rsid w:val="00FC218D"/>
    <w:rsid w:val="00FC2690"/>
    <w:rsid w:val="00FC359C"/>
    <w:rsid w:val="00FC3E54"/>
    <w:rsid w:val="00FC4293"/>
    <w:rsid w:val="00FC43A1"/>
    <w:rsid w:val="00FC5DFD"/>
    <w:rsid w:val="00FC6553"/>
    <w:rsid w:val="00FC7120"/>
    <w:rsid w:val="00FC72B0"/>
    <w:rsid w:val="00FC7AE4"/>
    <w:rsid w:val="00FD0196"/>
    <w:rsid w:val="00FD1708"/>
    <w:rsid w:val="00FD1D4C"/>
    <w:rsid w:val="00FD1E7A"/>
    <w:rsid w:val="00FD3444"/>
    <w:rsid w:val="00FD35D0"/>
    <w:rsid w:val="00FD3CE1"/>
    <w:rsid w:val="00FD4929"/>
    <w:rsid w:val="00FD50AA"/>
    <w:rsid w:val="00FD7270"/>
    <w:rsid w:val="00FD744F"/>
    <w:rsid w:val="00FD7C37"/>
    <w:rsid w:val="00FD7EF8"/>
    <w:rsid w:val="00FE0D22"/>
    <w:rsid w:val="00FE1144"/>
    <w:rsid w:val="00FE3535"/>
    <w:rsid w:val="00FE4564"/>
    <w:rsid w:val="00FE5546"/>
    <w:rsid w:val="00FE580A"/>
    <w:rsid w:val="00FE6AB1"/>
    <w:rsid w:val="00FE719F"/>
    <w:rsid w:val="00FE7ABB"/>
    <w:rsid w:val="00FE7FB4"/>
    <w:rsid w:val="00FF083A"/>
    <w:rsid w:val="00FF0CB8"/>
    <w:rsid w:val="00FF1880"/>
    <w:rsid w:val="00FF2D31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8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3394E"/>
    <w:pPr>
      <w:spacing w:after="120" w:line="480" w:lineRule="auto"/>
      <w:ind w:left="283"/>
    </w:pPr>
    <w:rPr>
      <w:rFonts w:ascii="Courier" w:hAnsi="Courier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3C8B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26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35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54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A35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4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525</TotalTime>
  <Pages>4</Pages>
  <Words>1601</Words>
  <Characters>9288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Olivia Oprescu</dc:creator>
  <cp:keywords/>
  <dc:description/>
  <cp:lastModifiedBy>mariana.vladu</cp:lastModifiedBy>
  <cp:revision>28</cp:revision>
  <cp:lastPrinted>2013-08-28T12:37:00Z</cp:lastPrinted>
  <dcterms:created xsi:type="dcterms:W3CDTF">2013-08-20T08:04:00Z</dcterms:created>
  <dcterms:modified xsi:type="dcterms:W3CDTF">2013-08-28T12:38:00Z</dcterms:modified>
</cp:coreProperties>
</file>